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E" w:rsidRPr="00DA26FE" w:rsidRDefault="00DA26FE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A26FE" w:rsidRPr="00DA26FE" w:rsidRDefault="00DA26FE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6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A26FE" w:rsidRPr="00DA26FE" w:rsidRDefault="00DA26FE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6FE"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</w:p>
    <w:p w:rsidR="00DA26FE" w:rsidRPr="00DA26FE" w:rsidRDefault="00DA26FE" w:rsidP="00E7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6FE">
        <w:rPr>
          <w:rFonts w:ascii="Times New Roman" w:hAnsi="Times New Roman" w:cs="Times New Roman"/>
          <w:sz w:val="28"/>
          <w:szCs w:val="28"/>
        </w:rPr>
        <w:t>от «____» __________ 2017 года № _____</w:t>
      </w:r>
    </w:p>
    <w:p w:rsidR="00DA26FE" w:rsidRPr="00744875" w:rsidRDefault="00DA26FE" w:rsidP="00744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7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C2761" w:rsidRPr="00744875" w:rsidRDefault="00DA26FE" w:rsidP="00744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75">
        <w:rPr>
          <w:rFonts w:ascii="Times New Roman" w:hAnsi="Times New Roman" w:cs="Times New Roman"/>
          <w:b/>
          <w:sz w:val="28"/>
          <w:szCs w:val="28"/>
        </w:rPr>
        <w:t>предложений заинтересованных лиц о включении территории в муниципальную программу «Формирование комфортной городской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8"/>
        <w:gridCol w:w="2770"/>
        <w:gridCol w:w="2688"/>
        <w:gridCol w:w="2629"/>
        <w:gridCol w:w="2691"/>
      </w:tblGrid>
      <w:tr w:rsidR="003B227B" w:rsidTr="00896A9D">
        <w:tc>
          <w:tcPr>
            <w:tcW w:w="4306" w:type="dxa"/>
          </w:tcPr>
          <w:p w:rsidR="00FA7B78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0" w:type="dxa"/>
          </w:tcPr>
          <w:p w:rsidR="00FA7B78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770" w:type="dxa"/>
          </w:tcPr>
          <w:p w:rsidR="00FA7B78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629" w:type="dxa"/>
          </w:tcPr>
          <w:p w:rsidR="00FA7B78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691" w:type="dxa"/>
          </w:tcPr>
          <w:p w:rsidR="00FA7B78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FD7836" w:rsidTr="00744875">
        <w:tc>
          <w:tcPr>
            <w:tcW w:w="14786" w:type="dxa"/>
            <w:gridSpan w:val="5"/>
          </w:tcPr>
          <w:p w:rsidR="00FD7836" w:rsidRPr="00D0345D" w:rsidRDefault="00FD7836" w:rsidP="00DA2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общественные критерии</w:t>
            </w:r>
          </w:p>
        </w:tc>
      </w:tr>
      <w:tr w:rsidR="003B227B" w:rsidTr="00896A9D">
        <w:tc>
          <w:tcPr>
            <w:tcW w:w="4306" w:type="dxa"/>
          </w:tcPr>
          <w:p w:rsidR="00FD7836" w:rsidRPr="00FD7836" w:rsidRDefault="00FD7836" w:rsidP="00F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D7836">
              <w:rPr>
                <w:rFonts w:ascii="Times New Roman" w:hAnsi="Times New Roman" w:cs="Times New Roman"/>
                <w:sz w:val="28"/>
                <w:szCs w:val="28"/>
              </w:rPr>
              <w:t>Привлечение в рамках реализации проекта граждан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836">
              <w:rPr>
                <w:rFonts w:ascii="Times New Roman" w:hAnsi="Times New Roman" w:cs="Times New Roman"/>
                <w:sz w:val="28"/>
                <w:szCs w:val="28"/>
              </w:rPr>
              <w:t>основании информации, указанной в заявлении</w:t>
            </w:r>
            <w:proofErr w:type="gramEnd"/>
          </w:p>
          <w:p w:rsidR="00FD7836" w:rsidRDefault="00FD7836" w:rsidP="00F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6">
              <w:rPr>
                <w:rFonts w:ascii="Times New Roman" w:hAnsi="Times New Roman" w:cs="Times New Roman"/>
                <w:sz w:val="28"/>
                <w:szCs w:val="28"/>
              </w:rPr>
              <w:t>заинтересованного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FD7836" w:rsidRDefault="00FF71A2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привлекаются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/нет данных</w:t>
            </w:r>
          </w:p>
        </w:tc>
        <w:tc>
          <w:tcPr>
            <w:tcW w:w="2770" w:type="dxa"/>
          </w:tcPr>
          <w:p w:rsidR="00FD7836" w:rsidRDefault="00FF71A2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человек включительно</w:t>
            </w:r>
          </w:p>
        </w:tc>
        <w:tc>
          <w:tcPr>
            <w:tcW w:w="2629" w:type="dxa"/>
          </w:tcPr>
          <w:p w:rsidR="00FD7836" w:rsidRDefault="00FF71A2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 человек включительно</w:t>
            </w:r>
          </w:p>
        </w:tc>
        <w:tc>
          <w:tcPr>
            <w:tcW w:w="2691" w:type="dxa"/>
          </w:tcPr>
          <w:p w:rsidR="00FD7836" w:rsidRDefault="00FF71A2" w:rsidP="00FF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человек/или спец. техника</w:t>
            </w:r>
          </w:p>
        </w:tc>
      </w:tr>
      <w:tr w:rsidR="003B227B" w:rsidTr="00896A9D">
        <w:tc>
          <w:tcPr>
            <w:tcW w:w="4306" w:type="dxa"/>
          </w:tcPr>
          <w:p w:rsidR="00FD7836" w:rsidRDefault="00896A9D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. Количество граждан, на которых рассчитан проект после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его реализации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 дворовых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 до 50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96A9D">
              <w:rPr>
                <w:rFonts w:ascii="Times New Roman" w:hAnsi="Times New Roman" w:cs="Times New Roman"/>
                <w:sz w:val="28"/>
                <w:szCs w:val="28"/>
              </w:rPr>
              <w:t xml:space="preserve"> или 1 дом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территорий общего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пользования - до 1 тыс.</w:t>
            </w:r>
          </w:p>
          <w:p w:rsidR="00FD7836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0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 дворовых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 от 50 до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  <w:r w:rsidR="00896A9D">
              <w:rPr>
                <w:rFonts w:ascii="Times New Roman" w:hAnsi="Times New Roman" w:cs="Times New Roman"/>
                <w:sz w:val="28"/>
                <w:szCs w:val="28"/>
              </w:rPr>
              <w:t xml:space="preserve"> или 2 дома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территорий общего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пользования – от 1 тыс.</w:t>
            </w:r>
          </w:p>
          <w:p w:rsidR="00FD7836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до 5 тыс. человек</w:t>
            </w:r>
          </w:p>
        </w:tc>
        <w:tc>
          <w:tcPr>
            <w:tcW w:w="2629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 дворовых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 от 200 до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  <w:r w:rsidR="00896A9D">
              <w:rPr>
                <w:rFonts w:ascii="Times New Roman" w:hAnsi="Times New Roman" w:cs="Times New Roman"/>
                <w:sz w:val="28"/>
                <w:szCs w:val="28"/>
              </w:rPr>
              <w:t xml:space="preserve"> или 3 дома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территорий общего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пользования – от 5 тыс.</w:t>
            </w:r>
          </w:p>
          <w:p w:rsidR="00FD7836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до 10 тыс. человек</w:t>
            </w:r>
          </w:p>
        </w:tc>
        <w:tc>
          <w:tcPr>
            <w:tcW w:w="2691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для дворовых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 от 500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96A9D">
              <w:rPr>
                <w:rFonts w:ascii="Times New Roman" w:hAnsi="Times New Roman" w:cs="Times New Roman"/>
                <w:sz w:val="28"/>
                <w:szCs w:val="28"/>
              </w:rPr>
              <w:t xml:space="preserve"> или 4 и более домов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, для территорий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– </w:t>
            </w:r>
            <w:proofErr w:type="gramStart"/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D7836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10 тыс. человек</w:t>
            </w:r>
          </w:p>
        </w:tc>
      </w:tr>
      <w:tr w:rsidR="003B227B" w:rsidTr="00896A9D">
        <w:tc>
          <w:tcPr>
            <w:tcW w:w="4306" w:type="dxa"/>
          </w:tcPr>
          <w:p w:rsidR="00586F40" w:rsidRPr="00586F40" w:rsidRDefault="00896A9D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. Поддержка проекта гражданами,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и органами 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самоуправления, не являющимися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разработчиками проекта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(на основании писем, обращений в адрес </w:t>
            </w:r>
            <w:r w:rsidR="00253C0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bookmarkStart w:id="0" w:name="_GoBack"/>
            <w:bookmarkEnd w:id="0"/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главы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7836" w:rsidRDefault="00FD7836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D7836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не поддержан </w:t>
            </w:r>
          </w:p>
        </w:tc>
        <w:tc>
          <w:tcPr>
            <w:tcW w:w="2770" w:type="dxa"/>
          </w:tcPr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проект поддержан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гражданами</w:t>
            </w:r>
          </w:p>
          <w:p w:rsidR="00FD7836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проект поддержан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организациями и (или)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FD7836" w:rsidRDefault="00FD7836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проект поддержан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гражданами,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организациями и (или)</w:t>
            </w:r>
          </w:p>
          <w:p w:rsidR="00586F40" w:rsidRPr="00586F40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  <w:p w:rsidR="00FD7836" w:rsidRDefault="00586F40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самоуправления)</w:t>
            </w:r>
          </w:p>
        </w:tc>
      </w:tr>
      <w:tr w:rsidR="003B227B" w:rsidTr="00896A9D">
        <w:tc>
          <w:tcPr>
            <w:tcW w:w="4306" w:type="dxa"/>
          </w:tcPr>
          <w:p w:rsidR="00FD7836" w:rsidRDefault="00896A9D" w:rsidP="005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 реализации проекта (на основании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40" w:rsidRPr="00586F40">
              <w:rPr>
                <w:rFonts w:ascii="Times New Roman" w:hAnsi="Times New Roman" w:cs="Times New Roman"/>
                <w:sz w:val="28"/>
                <w:szCs w:val="28"/>
              </w:rPr>
              <w:t>информации, указанной в проектах)</w:t>
            </w:r>
            <w:r w:rsidR="0058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неконкретны и</w:t>
            </w:r>
          </w:p>
          <w:p w:rsidR="00FD7836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неизмеримы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70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  <w:p w:rsidR="00FD7836" w:rsidRDefault="003B227B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условны.</w:t>
            </w:r>
          </w:p>
        </w:tc>
        <w:tc>
          <w:tcPr>
            <w:tcW w:w="2629" w:type="dxa"/>
          </w:tcPr>
          <w:p w:rsidR="00586F40" w:rsidRPr="00586F40" w:rsidRDefault="00586F40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F40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  <w:p w:rsidR="00FD7836" w:rsidRDefault="003B227B" w:rsidP="0058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безусловны.</w:t>
            </w:r>
          </w:p>
        </w:tc>
        <w:tc>
          <w:tcPr>
            <w:tcW w:w="2691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о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в относительных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абсолютных</w:t>
            </w:r>
          </w:p>
          <w:p w:rsidR="00896A9D" w:rsidRDefault="003B227B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величинах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27B" w:rsidTr="00744875">
        <w:tc>
          <w:tcPr>
            <w:tcW w:w="14786" w:type="dxa"/>
            <w:gridSpan w:val="5"/>
          </w:tcPr>
          <w:p w:rsidR="003B227B" w:rsidRPr="00D0345D" w:rsidRDefault="003B227B" w:rsidP="00DA2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– экономические критерии</w:t>
            </w:r>
          </w:p>
        </w:tc>
      </w:tr>
      <w:tr w:rsidR="003B227B" w:rsidTr="00896A9D">
        <w:tc>
          <w:tcPr>
            <w:tcW w:w="4306" w:type="dxa"/>
          </w:tcPr>
          <w:p w:rsidR="00FD7836" w:rsidRDefault="00896A9D" w:rsidP="003B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227B" w:rsidRPr="003B227B">
              <w:rPr>
                <w:rFonts w:ascii="Times New Roman" w:hAnsi="Times New Roman" w:cs="Times New Roman"/>
                <w:sz w:val="28"/>
                <w:szCs w:val="28"/>
              </w:rPr>
              <w:t>. Привлечение внебюджетных источников на реализацию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7B" w:rsidRPr="003B227B">
              <w:rPr>
                <w:rFonts w:ascii="Times New Roman" w:hAnsi="Times New Roman" w:cs="Times New Roman"/>
                <w:sz w:val="28"/>
                <w:szCs w:val="28"/>
              </w:rPr>
              <w:t>проекта (на основании гарантийных писем организаций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подтверждающей информации</w:t>
            </w:r>
            <w:r w:rsidR="003B227B" w:rsidRPr="003B2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FD7836" w:rsidRDefault="003B227B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привлекаются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/нет данных</w:t>
            </w:r>
          </w:p>
        </w:tc>
        <w:tc>
          <w:tcPr>
            <w:tcW w:w="2770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ривлекаются средства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до 10% </w:t>
            </w:r>
            <w:proofErr w:type="gramStart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FD7836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бюджета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 xml:space="preserve">ривлекаются средства </w:t>
            </w:r>
            <w:proofErr w:type="gramStart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 xml:space="preserve"> от 10% до 30%</w:t>
            </w:r>
          </w:p>
          <w:p w:rsidR="00FD7836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от бюджета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 xml:space="preserve">ривлекаются средства </w:t>
            </w:r>
            <w:proofErr w:type="gramStart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Pr="003B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  <w:p w:rsidR="00FD7836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от бюджета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27B" w:rsidTr="00896A9D">
        <w:tc>
          <w:tcPr>
            <w:tcW w:w="4306" w:type="dxa"/>
          </w:tcPr>
          <w:p w:rsidR="00FA7B78" w:rsidRDefault="00896A9D" w:rsidP="003B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227B" w:rsidRPr="003B227B">
              <w:rPr>
                <w:rFonts w:ascii="Times New Roman" w:hAnsi="Times New Roman" w:cs="Times New Roman"/>
                <w:sz w:val="28"/>
                <w:szCs w:val="28"/>
              </w:rPr>
              <w:t>. Экономическая эффективность проекта (на основании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7B" w:rsidRPr="003B227B">
              <w:rPr>
                <w:rFonts w:ascii="Times New Roman" w:hAnsi="Times New Roman" w:cs="Times New Roman"/>
                <w:sz w:val="28"/>
                <w:szCs w:val="28"/>
              </w:rPr>
              <w:t>сравнения данных об ожидаемых результатах реализации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7B" w:rsidRPr="003B227B">
              <w:rPr>
                <w:rFonts w:ascii="Times New Roman" w:hAnsi="Times New Roman" w:cs="Times New Roman"/>
                <w:sz w:val="28"/>
                <w:szCs w:val="28"/>
              </w:rPr>
              <w:t>проекта)</w:t>
            </w:r>
            <w:r w:rsidR="003B2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атраты не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ожидаемым</w:t>
            </w:r>
          </w:p>
          <w:p w:rsidR="00FA7B78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атраты частично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ожидаемым результатам,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но требуется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отдельных статей</w:t>
            </w:r>
          </w:p>
          <w:p w:rsidR="00FA7B78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бюджета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атраты проекта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ожидаемым результатам,</w:t>
            </w:r>
          </w:p>
          <w:p w:rsidR="003B227B" w:rsidRPr="003B227B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  <w:p w:rsidR="00FA7B78" w:rsidRDefault="003B227B" w:rsidP="003B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27B">
              <w:rPr>
                <w:rFonts w:ascii="Times New Roman" w:hAnsi="Times New Roman" w:cs="Times New Roman"/>
                <w:sz w:val="28"/>
                <w:szCs w:val="28"/>
              </w:rPr>
              <w:t>сбалансирован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атраты проекта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 за счет применения современных материалов,</w:t>
            </w:r>
          </w:p>
          <w:p w:rsidR="00FA7B78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приведут к существенному улучшению положения.</w:t>
            </w:r>
          </w:p>
        </w:tc>
      </w:tr>
      <w:tr w:rsidR="00DA5E2E" w:rsidTr="00744875">
        <w:tc>
          <w:tcPr>
            <w:tcW w:w="14786" w:type="dxa"/>
            <w:gridSpan w:val="5"/>
          </w:tcPr>
          <w:p w:rsidR="00DA5E2E" w:rsidRPr="00D0345D" w:rsidRDefault="00DA5E2E" w:rsidP="00DA2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технические критерии</w:t>
            </w:r>
          </w:p>
        </w:tc>
      </w:tr>
      <w:tr w:rsidR="003B227B" w:rsidTr="00896A9D">
        <w:tc>
          <w:tcPr>
            <w:tcW w:w="4306" w:type="dxa"/>
          </w:tcPr>
          <w:p w:rsidR="00FA7B78" w:rsidRDefault="00896A9D" w:rsidP="00DA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E2E" w:rsidRPr="00DA5E2E">
              <w:rPr>
                <w:rFonts w:ascii="Times New Roman" w:hAnsi="Times New Roman" w:cs="Times New Roman"/>
                <w:sz w:val="28"/>
                <w:szCs w:val="28"/>
              </w:rPr>
              <w:t>. Степень разработанности проекта благоустройства</w:t>
            </w:r>
            <w:r w:rsidR="00DA5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896A9D" w:rsidRPr="00896A9D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9D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составлен </w:t>
            </w:r>
            <w:proofErr w:type="gramStart"/>
            <w:r w:rsidRPr="00896A9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896A9D" w:rsidRPr="00896A9D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9D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</w:p>
          <w:p w:rsidR="00896A9D" w:rsidRPr="00896A9D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9D">
              <w:rPr>
                <w:rFonts w:ascii="Times New Roman" w:hAnsi="Times New Roman" w:cs="Times New Roman"/>
                <w:sz w:val="28"/>
                <w:szCs w:val="28"/>
              </w:rPr>
              <w:t>непоследовательных,</w:t>
            </w:r>
          </w:p>
          <w:p w:rsidR="00896A9D" w:rsidRPr="00896A9D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9D">
              <w:rPr>
                <w:rFonts w:ascii="Times New Roman" w:hAnsi="Times New Roman" w:cs="Times New Roman"/>
                <w:sz w:val="28"/>
                <w:szCs w:val="28"/>
              </w:rPr>
              <w:t>несоответствующих</w:t>
            </w:r>
          </w:p>
          <w:p w:rsidR="00896A9D" w:rsidRPr="00896A9D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 видов</w:t>
            </w:r>
          </w:p>
          <w:p w:rsidR="00FA7B78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9D">
              <w:rPr>
                <w:rFonts w:ascii="Times New Roman" w:hAnsi="Times New Roman" w:cs="Times New Roman"/>
                <w:sz w:val="28"/>
                <w:szCs w:val="28"/>
              </w:rPr>
              <w:t>работ/деятельности.</w:t>
            </w:r>
          </w:p>
        </w:tc>
        <w:tc>
          <w:tcPr>
            <w:tcW w:w="2770" w:type="dxa"/>
          </w:tcPr>
          <w:p w:rsidR="00896A9D" w:rsidRPr="00DA5E2E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роект схематичен,</w:t>
            </w:r>
          </w:p>
          <w:p w:rsidR="00896A9D" w:rsidRPr="00DA5E2E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детально не</w:t>
            </w:r>
          </w:p>
          <w:p w:rsidR="00FA7B78" w:rsidRDefault="00896A9D" w:rsidP="0089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проработан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 xml:space="preserve">роект составлен </w:t>
            </w:r>
            <w:proofErr w:type="gramStart"/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последовательных видов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работ/деятельности,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состоит из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минимального перечня</w:t>
            </w:r>
          </w:p>
          <w:p w:rsidR="00FA7B78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составлен из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последовательных видов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работ/деятельности,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состоит из минимального</w:t>
            </w:r>
          </w:p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и дополнительного</w:t>
            </w:r>
          </w:p>
          <w:p w:rsidR="00FA7B78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перечня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A9D" w:rsidTr="00896A9D">
        <w:tc>
          <w:tcPr>
            <w:tcW w:w="4306" w:type="dxa"/>
          </w:tcPr>
          <w:p w:rsidR="00896A9D" w:rsidRDefault="00896A9D" w:rsidP="00DA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7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13C9" w:rsidRPr="00E713C9">
              <w:rPr>
                <w:rFonts w:ascii="Times New Roman" w:hAnsi="Times New Roman" w:cs="Times New Roman"/>
                <w:sz w:val="28"/>
                <w:szCs w:val="28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390" w:type="dxa"/>
          </w:tcPr>
          <w:p w:rsidR="00896A9D" w:rsidRPr="00896A9D" w:rsidRDefault="00E713C9" w:rsidP="00E7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необходимость только возле 1 дома.</w:t>
            </w:r>
          </w:p>
        </w:tc>
        <w:tc>
          <w:tcPr>
            <w:tcW w:w="2770" w:type="dxa"/>
          </w:tcPr>
          <w:p w:rsidR="00896A9D" w:rsidRDefault="00E713C9" w:rsidP="00E7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необходимость возле 2 домов.</w:t>
            </w:r>
          </w:p>
        </w:tc>
        <w:tc>
          <w:tcPr>
            <w:tcW w:w="2629" w:type="dxa"/>
          </w:tcPr>
          <w:p w:rsidR="00896A9D" w:rsidRDefault="00E713C9" w:rsidP="00E7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необходимость возле 3 и более домов.</w:t>
            </w:r>
          </w:p>
        </w:tc>
        <w:tc>
          <w:tcPr>
            <w:tcW w:w="2691" w:type="dxa"/>
          </w:tcPr>
          <w:p w:rsidR="00896A9D" w:rsidRDefault="00E713C9" w:rsidP="00E7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необходимость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комплексе </w:t>
            </w: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более домов с выездами.</w:t>
            </w:r>
          </w:p>
        </w:tc>
      </w:tr>
      <w:tr w:rsidR="003B227B" w:rsidTr="00896A9D">
        <w:tc>
          <w:tcPr>
            <w:tcW w:w="4306" w:type="dxa"/>
          </w:tcPr>
          <w:p w:rsidR="00DA5E2E" w:rsidRPr="00DA5E2E" w:rsidRDefault="00DA5E2E" w:rsidP="00DA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9. Соответствие представленного проекта по благоустройству</w:t>
            </w:r>
          </w:p>
          <w:p w:rsidR="00FA7B78" w:rsidRDefault="00DA5E2E" w:rsidP="00DA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утверждённых Порядков.</w:t>
            </w:r>
          </w:p>
        </w:tc>
        <w:tc>
          <w:tcPr>
            <w:tcW w:w="2390" w:type="dxa"/>
          </w:tcPr>
          <w:p w:rsidR="00FA7B78" w:rsidRDefault="00DA5E2E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соответствует.</w:t>
            </w:r>
          </w:p>
        </w:tc>
        <w:tc>
          <w:tcPr>
            <w:tcW w:w="2770" w:type="dxa"/>
          </w:tcPr>
          <w:p w:rsidR="00FA7B78" w:rsidRDefault="00DA5E2E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частично (3 </w:t>
            </w:r>
            <w:r w:rsidR="00D0345D">
              <w:rPr>
                <w:rFonts w:ascii="Times New Roman" w:hAnsi="Times New Roman" w:cs="Times New Roman"/>
                <w:sz w:val="28"/>
                <w:szCs w:val="28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замечаний)</w:t>
            </w:r>
          </w:p>
        </w:tc>
        <w:tc>
          <w:tcPr>
            <w:tcW w:w="2629" w:type="dxa"/>
          </w:tcPr>
          <w:p w:rsidR="00DA5E2E" w:rsidRPr="00DA5E2E" w:rsidRDefault="00DA5E2E" w:rsidP="00DA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</w:t>
            </w:r>
          </w:p>
          <w:p w:rsidR="00FA7B78" w:rsidRDefault="00DA5E2E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соответствует (не более</w:t>
            </w:r>
            <w:r w:rsidR="00D0345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0345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х</w:t>
            </w:r>
            <w:r w:rsidR="00D0345D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</w:t>
            </w:r>
            <w:r w:rsidRPr="00DA5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</w:tcPr>
          <w:p w:rsidR="00FA7B78" w:rsidRDefault="00D0345D" w:rsidP="00DA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соответствует.</w:t>
            </w:r>
          </w:p>
        </w:tc>
      </w:tr>
      <w:tr w:rsidR="003B227B" w:rsidTr="00896A9D">
        <w:tc>
          <w:tcPr>
            <w:tcW w:w="4306" w:type="dxa"/>
          </w:tcPr>
          <w:p w:rsidR="00D0345D" w:rsidRPr="00D0345D" w:rsidRDefault="00D0345D" w:rsidP="00D0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10. Архитектурно-композиционная завершенность и</w:t>
            </w:r>
          </w:p>
          <w:p w:rsidR="00FA7B78" w:rsidRDefault="00D0345D" w:rsidP="00D0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художественная выразительность застройки населенного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FA7B78" w:rsidRDefault="00744875" w:rsidP="0074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не вписывается в окружающую обстановку, не имеет художественной ценности</w:t>
            </w:r>
            <w:r w:rsidR="00D0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</w:tcPr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схематичен, о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бъекты разрозненны,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проект не носит</w:t>
            </w:r>
          </w:p>
          <w:p w:rsidR="00FA7B78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комплексный характер</w:t>
            </w:r>
            <w:r w:rsidR="00744875">
              <w:rPr>
                <w:rFonts w:ascii="Times New Roman" w:hAnsi="Times New Roman" w:cs="Times New Roman"/>
                <w:sz w:val="28"/>
                <w:szCs w:val="28"/>
              </w:rPr>
              <w:t xml:space="preserve"> и не имеет художественной ценности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FA7B78" w:rsidRDefault="00D0345D" w:rsidP="0074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44875">
              <w:rPr>
                <w:rFonts w:ascii="Times New Roman" w:hAnsi="Times New Roman" w:cs="Times New Roman"/>
                <w:sz w:val="28"/>
                <w:szCs w:val="28"/>
              </w:rPr>
              <w:t>не имеет концепции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875">
              <w:rPr>
                <w:rFonts w:ascii="Times New Roman" w:hAnsi="Times New Roman" w:cs="Times New Roman"/>
                <w:sz w:val="28"/>
                <w:szCs w:val="28"/>
              </w:rPr>
              <w:t xml:space="preserve"> не носит комплексного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концепцию, имеется</w:t>
            </w: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перечень (в том числе</w:t>
            </w:r>
            <w:proofErr w:type="gramEnd"/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визуализированный)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благоустройства, проект</w:t>
            </w:r>
          </w:p>
          <w:p w:rsidR="00D0345D" w:rsidRPr="00D0345D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носит комплексный</w:t>
            </w:r>
          </w:p>
          <w:p w:rsidR="00FA7B78" w:rsidRDefault="00D0345D" w:rsidP="00D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5D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744875">
              <w:rPr>
                <w:rFonts w:ascii="Times New Roman" w:hAnsi="Times New Roman" w:cs="Times New Roman"/>
                <w:sz w:val="28"/>
                <w:szCs w:val="28"/>
              </w:rPr>
              <w:t>, представляет художественную ценность.</w:t>
            </w:r>
          </w:p>
        </w:tc>
      </w:tr>
    </w:tbl>
    <w:p w:rsidR="00DA26FE" w:rsidRPr="00DA26FE" w:rsidRDefault="00DA26FE" w:rsidP="00744875">
      <w:pPr>
        <w:rPr>
          <w:rFonts w:ascii="Times New Roman" w:hAnsi="Times New Roman" w:cs="Times New Roman"/>
          <w:sz w:val="28"/>
          <w:szCs w:val="28"/>
        </w:rPr>
      </w:pPr>
    </w:p>
    <w:sectPr w:rsidR="00DA26FE" w:rsidRPr="00DA26FE" w:rsidSect="00DA26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F"/>
    <w:rsid w:val="00253C02"/>
    <w:rsid w:val="002C2761"/>
    <w:rsid w:val="003B227B"/>
    <w:rsid w:val="00586F40"/>
    <w:rsid w:val="00744875"/>
    <w:rsid w:val="007E235F"/>
    <w:rsid w:val="00896A9D"/>
    <w:rsid w:val="00C13F10"/>
    <w:rsid w:val="00D0345D"/>
    <w:rsid w:val="00DA26FE"/>
    <w:rsid w:val="00DA5E2E"/>
    <w:rsid w:val="00E713C9"/>
    <w:rsid w:val="00FA4E77"/>
    <w:rsid w:val="00FA7B78"/>
    <w:rsid w:val="00FD783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Н.Г</dc:creator>
  <cp:keywords/>
  <dc:description/>
  <cp:lastModifiedBy>Васильева Н.Г</cp:lastModifiedBy>
  <cp:revision>6</cp:revision>
  <cp:lastPrinted>2017-04-24T14:47:00Z</cp:lastPrinted>
  <dcterms:created xsi:type="dcterms:W3CDTF">2017-04-20T12:11:00Z</dcterms:created>
  <dcterms:modified xsi:type="dcterms:W3CDTF">2017-04-25T11:59:00Z</dcterms:modified>
</cp:coreProperties>
</file>