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DD0D2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06 ноября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68CD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DB6B16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DB6B16" w:rsidRPr="005754FA" w:rsidTr="00DB02BC">
        <w:trPr>
          <w:trHeight w:val="858"/>
        </w:trPr>
        <w:tc>
          <w:tcPr>
            <w:tcW w:w="993" w:type="dxa"/>
          </w:tcPr>
          <w:p w:rsidR="00DB6B16" w:rsidRPr="005754FA" w:rsidRDefault="0077615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DB6B16" w:rsidRPr="005754FA" w:rsidRDefault="001B0AC6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«Большой этнографический диктант»</w:t>
            </w:r>
          </w:p>
        </w:tc>
        <w:tc>
          <w:tcPr>
            <w:tcW w:w="3261" w:type="dxa"/>
          </w:tcPr>
          <w:p w:rsidR="00DB6B16" w:rsidRPr="005754FA" w:rsidRDefault="001B0AC6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07.11 </w:t>
            </w:r>
          </w:p>
          <w:p w:rsidR="0077615F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C229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5754FA" w:rsidRPr="005754FA" w:rsidRDefault="005754FA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Заседание Совета </w:t>
            </w:r>
            <w:r w:rsidR="00662BF3">
              <w:rPr>
                <w:rFonts w:ascii="Times New Roman" w:hAnsi="Times New Roman"/>
                <w:sz w:val="26"/>
                <w:szCs w:val="26"/>
              </w:rPr>
              <w:br/>
            </w:r>
            <w:r w:rsidRPr="005754FA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3261" w:type="dxa"/>
          </w:tcPr>
          <w:p w:rsidR="005754FA" w:rsidRPr="005754FA" w:rsidRDefault="005754FA" w:rsidP="005754F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5754FA" w:rsidRPr="005754FA" w:rsidRDefault="005754FA" w:rsidP="005754F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5754FA" w:rsidRPr="005754FA" w:rsidRDefault="005754FA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5754FA" w:rsidRPr="005754FA" w:rsidRDefault="005754FA" w:rsidP="005754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08.11</w:t>
            </w:r>
          </w:p>
          <w:p w:rsidR="005754FA" w:rsidRPr="005754FA" w:rsidRDefault="005754FA" w:rsidP="005754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 10.00-13.00</w:t>
            </w:r>
            <w:r w:rsidRPr="005754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969DD" w:rsidRPr="005754FA" w:rsidTr="00DB02BC">
        <w:trPr>
          <w:trHeight w:val="858"/>
        </w:trPr>
        <w:tc>
          <w:tcPr>
            <w:tcW w:w="993" w:type="dxa"/>
          </w:tcPr>
          <w:p w:rsidR="001969DD" w:rsidRPr="005754FA" w:rsidRDefault="002C229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7615F" w:rsidRPr="005754F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651" w:type="dxa"/>
          </w:tcPr>
          <w:p w:rsidR="001969DD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виртуального концертного зала</w:t>
            </w:r>
          </w:p>
        </w:tc>
        <w:tc>
          <w:tcPr>
            <w:tcW w:w="3261" w:type="dxa"/>
          </w:tcPr>
          <w:p w:rsidR="001969DD" w:rsidRPr="005754FA" w:rsidRDefault="001B0AC6" w:rsidP="0092411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08.11 </w:t>
            </w:r>
          </w:p>
          <w:p w:rsidR="001969DD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B0AC6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Мастер-класс по игре на народных инструментах в рамках IX Муниципального фестиваля-конкурса «Рябиновый край»</w:t>
            </w:r>
          </w:p>
        </w:tc>
        <w:tc>
          <w:tcPr>
            <w:tcW w:w="3261" w:type="dxa"/>
            <w:vMerge w:val="restart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п. Изъяю</w:t>
            </w: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09.11</w:t>
            </w: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14.00-15.00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B0AC6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Познавательная программа «Рябиновый край» в рамках IX Муниципального фестиваля-конкурса «Рябиновый край»</w:t>
            </w:r>
          </w:p>
        </w:tc>
        <w:tc>
          <w:tcPr>
            <w:tcW w:w="3261" w:type="dxa"/>
            <w:vMerge/>
          </w:tcPr>
          <w:p w:rsidR="001B0AC6" w:rsidRPr="005754FA" w:rsidRDefault="001B0AC6" w:rsidP="001B0A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10.11</w:t>
            </w:r>
          </w:p>
          <w:p w:rsidR="001B0AC6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B0AC6" w:rsidRPr="005754F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651" w:type="dxa"/>
          </w:tcPr>
          <w:p w:rsidR="001B0AC6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Мастер-класс по изготовлению оберега «Рябиновое счастье» в рамках IX Муниципального фестиваля-конкурса «Рябиновый край»</w:t>
            </w:r>
          </w:p>
        </w:tc>
        <w:tc>
          <w:tcPr>
            <w:tcW w:w="3261" w:type="dxa"/>
            <w:vMerge/>
          </w:tcPr>
          <w:p w:rsidR="001B0AC6" w:rsidRPr="005754FA" w:rsidRDefault="001B0AC6" w:rsidP="00B73B6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754FA">
              <w:rPr>
                <w:rFonts w:ascii="Times New Roman" w:hAnsi="Times New Roman"/>
                <w:bCs/>
                <w:sz w:val="26"/>
                <w:szCs w:val="26"/>
              </w:rPr>
              <w:t>10.11</w:t>
            </w:r>
          </w:p>
          <w:p w:rsidR="001B0AC6" w:rsidRPr="005754FA" w:rsidRDefault="001B0AC6" w:rsidP="001B0AC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754FA">
              <w:rPr>
                <w:rFonts w:ascii="Times New Roman" w:hAnsi="Times New Roman"/>
                <w:bCs/>
                <w:sz w:val="26"/>
                <w:szCs w:val="26"/>
              </w:rPr>
              <w:t>15.00-16.00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5754FA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МР «Печора «О предоставлении разрешения на условно разрешенный вид использования земельных участков расположенных: Респу</w:t>
            </w:r>
            <w:r w:rsidR="002C2294">
              <w:rPr>
                <w:rFonts w:ascii="Times New Roman" w:hAnsi="Times New Roman"/>
                <w:sz w:val="26"/>
                <w:szCs w:val="26"/>
              </w:rPr>
              <w:t>блика Коми, МР «Печора», СП «Озе</w:t>
            </w:r>
            <w:r w:rsidRPr="005754FA">
              <w:rPr>
                <w:rFonts w:ascii="Times New Roman" w:hAnsi="Times New Roman"/>
                <w:sz w:val="26"/>
                <w:szCs w:val="26"/>
              </w:rPr>
              <w:t xml:space="preserve">рный», п. Красный </w:t>
            </w:r>
            <w:proofErr w:type="spellStart"/>
            <w:r w:rsidRPr="005754FA"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  <w:r w:rsidRPr="005754F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5754FA" w:rsidRPr="005754FA" w:rsidRDefault="002C2294" w:rsidP="005754FA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54FA" w:rsidRPr="005754FA">
              <w:rPr>
                <w:rFonts w:ascii="Times New Roman" w:hAnsi="Times New Roman"/>
                <w:sz w:val="26"/>
                <w:szCs w:val="26"/>
              </w:rPr>
              <w:t>здание дома досуга (ул. Свободы, дом 1а)</w:t>
            </w:r>
          </w:p>
          <w:p w:rsidR="005754FA" w:rsidRPr="005754FA" w:rsidRDefault="005754FA" w:rsidP="00B73B6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5754FA" w:rsidRPr="002C2294" w:rsidRDefault="002C2294" w:rsidP="002C22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294">
              <w:rPr>
                <w:rFonts w:ascii="Times New Roman" w:hAnsi="Times New Roman"/>
                <w:sz w:val="26"/>
                <w:szCs w:val="26"/>
              </w:rPr>
              <w:t>10.11</w:t>
            </w:r>
          </w:p>
          <w:p w:rsidR="005754FA" w:rsidRPr="005754FA" w:rsidRDefault="002C2294" w:rsidP="002C229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C2294">
              <w:rPr>
                <w:rFonts w:ascii="Times New Roman" w:hAnsi="Times New Roman"/>
                <w:sz w:val="26"/>
                <w:szCs w:val="26"/>
              </w:rPr>
              <w:t>12.00-</w:t>
            </w:r>
            <w:r w:rsidR="005754FA" w:rsidRPr="002C2294">
              <w:rPr>
                <w:rFonts w:ascii="Times New Roman" w:hAnsi="Times New Roman"/>
                <w:sz w:val="26"/>
                <w:szCs w:val="26"/>
              </w:rPr>
              <w:t>12.30</w:t>
            </w:r>
            <w:r w:rsidR="005754FA" w:rsidRPr="005754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B0AC6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54FA">
              <w:rPr>
                <w:rFonts w:ascii="Times New Roman" w:hAnsi="Times New Roman"/>
                <w:sz w:val="26"/>
                <w:szCs w:val="26"/>
              </w:rPr>
              <w:t>Препродакшн</w:t>
            </w:r>
            <w:proofErr w:type="spellEnd"/>
            <w:r w:rsidRPr="005754FA">
              <w:rPr>
                <w:rFonts w:ascii="Times New Roman" w:hAnsi="Times New Roman"/>
                <w:sz w:val="26"/>
                <w:szCs w:val="26"/>
              </w:rPr>
              <w:t xml:space="preserve"> в рамках праздничной программы, посвященной юбилею кинотеатра им. М. Горького</w:t>
            </w:r>
          </w:p>
        </w:tc>
        <w:tc>
          <w:tcPr>
            <w:tcW w:w="3261" w:type="dxa"/>
            <w:vMerge w:val="restart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1B0AC6" w:rsidRPr="005754FA" w:rsidRDefault="001B0AC6" w:rsidP="005E5A0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10.11</w:t>
            </w:r>
          </w:p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15.00-16.00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B0AC6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1B0AC6" w:rsidP="005E5A0B">
            <w:pPr>
              <w:tabs>
                <w:tab w:val="left" w:pos="5895"/>
              </w:tabs>
              <w:spacing w:after="0" w:line="240" w:lineRule="auto"/>
              <w:ind w:firstLine="283"/>
              <w:contextualSpacing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>Праздничная программа, посвященная юб</w:t>
            </w:r>
            <w:r w:rsidR="00662BF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илею кинотеатра им. М. Горького </w:t>
            </w:r>
            <w:r w:rsidR="002C2294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«65</w:t>
            </w:r>
            <w:bookmarkStart w:id="0" w:name="_GoBack"/>
            <w:bookmarkEnd w:id="0"/>
            <w:r w:rsidR="002C22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кадр!»</w:t>
            </w: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  <w:t>-</w:t>
            </w: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</w: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  <w:t>-</w:t>
            </w: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  <w:t>10.11</w:t>
            </w:r>
          </w:p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</w:r>
            <w:proofErr w:type="gramStart"/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>посвященная</w:t>
            </w:r>
            <w:proofErr w:type="gramEnd"/>
            <w:r w:rsidRPr="005754F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юбилею кинотеатра им. М. Горького «65 кадр!»</w:t>
            </w:r>
          </w:p>
        </w:tc>
        <w:tc>
          <w:tcPr>
            <w:tcW w:w="3261" w:type="dxa"/>
            <w:vMerge/>
          </w:tcPr>
          <w:p w:rsidR="001B0AC6" w:rsidRPr="005754FA" w:rsidRDefault="001B0AC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B0AC6" w:rsidRPr="005754FA" w:rsidRDefault="001B0AC6" w:rsidP="00E93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10.11 </w:t>
            </w:r>
          </w:p>
          <w:p w:rsidR="001B0AC6" w:rsidRPr="005754FA" w:rsidRDefault="001B0AC6" w:rsidP="00E93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</w:tc>
      </w:tr>
      <w:tr w:rsidR="00E93CDE" w:rsidRPr="005754FA" w:rsidTr="00DB02BC">
        <w:trPr>
          <w:trHeight w:val="858"/>
        </w:trPr>
        <w:tc>
          <w:tcPr>
            <w:tcW w:w="993" w:type="dxa"/>
          </w:tcPr>
          <w:p w:rsidR="00E93CDE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B73B6C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E93CDE" w:rsidRPr="005754FA" w:rsidRDefault="001B0AC6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IX Муниципальный фестиваль-конкурс «Рябиновый край»</w:t>
            </w:r>
          </w:p>
        </w:tc>
        <w:tc>
          <w:tcPr>
            <w:tcW w:w="3261" w:type="dxa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ДК п. Кожва</w:t>
            </w:r>
          </w:p>
          <w:p w:rsidR="00E93CDE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11.11</w:t>
            </w:r>
          </w:p>
          <w:p w:rsidR="00E93CDE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13.30-16.00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1B0AC6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Театрализованная программа «День рождения Деда Мороза»</w:t>
            </w:r>
          </w:p>
        </w:tc>
        <w:tc>
          <w:tcPr>
            <w:tcW w:w="3261" w:type="dxa"/>
          </w:tcPr>
          <w:p w:rsidR="001B0AC6" w:rsidRPr="005754FA" w:rsidRDefault="001B0AC6" w:rsidP="001B0A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11.11 </w:t>
            </w:r>
          </w:p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12.00-14.00</w:t>
            </w:r>
          </w:p>
        </w:tc>
      </w:tr>
      <w:tr w:rsidR="001B0AC6" w:rsidRPr="005754FA" w:rsidTr="00DB02BC">
        <w:trPr>
          <w:trHeight w:val="858"/>
        </w:trPr>
        <w:tc>
          <w:tcPr>
            <w:tcW w:w="993" w:type="dxa"/>
          </w:tcPr>
          <w:p w:rsidR="001B0AC6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5754FA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Турнир по настольным играм в рамках фестиваля молодежного творчества «БЕ</w:t>
            </w:r>
            <w:proofErr w:type="gramStart"/>
            <w:r w:rsidRPr="005754FA">
              <w:rPr>
                <w:rFonts w:ascii="Times New Roman" w:hAnsi="Times New Roman"/>
                <w:sz w:val="26"/>
                <w:szCs w:val="26"/>
              </w:rPr>
              <w:t>Z</w:t>
            </w:r>
            <w:proofErr w:type="gramEnd"/>
            <w:r w:rsidRPr="005754FA">
              <w:rPr>
                <w:rFonts w:ascii="Times New Roman" w:hAnsi="Times New Roman"/>
                <w:sz w:val="26"/>
                <w:szCs w:val="26"/>
              </w:rPr>
              <w:t xml:space="preserve"> границ»</w:t>
            </w:r>
          </w:p>
        </w:tc>
        <w:tc>
          <w:tcPr>
            <w:tcW w:w="3261" w:type="dxa"/>
          </w:tcPr>
          <w:p w:rsidR="005754FA" w:rsidRPr="005754FA" w:rsidRDefault="005754FA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МБУ ГО </w:t>
            </w:r>
          </w:p>
          <w:p w:rsidR="001B0AC6" w:rsidRPr="005754FA" w:rsidRDefault="005754FA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5754FA" w:rsidRPr="005754FA" w:rsidRDefault="005754FA" w:rsidP="005754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11.11</w:t>
            </w:r>
          </w:p>
          <w:p w:rsidR="001B0AC6" w:rsidRPr="005754FA" w:rsidRDefault="005754FA" w:rsidP="005754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12.00-16.00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5754FA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Фестиваль молодежного творчества «БЕ</w:t>
            </w:r>
            <w:proofErr w:type="gramStart"/>
            <w:r w:rsidRPr="005754FA">
              <w:rPr>
                <w:rFonts w:ascii="Times New Roman" w:hAnsi="Times New Roman"/>
                <w:sz w:val="26"/>
                <w:szCs w:val="26"/>
              </w:rPr>
              <w:t>Z</w:t>
            </w:r>
            <w:proofErr w:type="gramEnd"/>
            <w:r w:rsidRPr="005754FA">
              <w:rPr>
                <w:rFonts w:ascii="Times New Roman" w:hAnsi="Times New Roman"/>
                <w:sz w:val="26"/>
                <w:szCs w:val="26"/>
              </w:rPr>
              <w:t xml:space="preserve"> границ»</w:t>
            </w:r>
          </w:p>
        </w:tc>
        <w:tc>
          <w:tcPr>
            <w:tcW w:w="3261" w:type="dxa"/>
          </w:tcPr>
          <w:p w:rsidR="002C2294" w:rsidRPr="005754FA" w:rsidRDefault="002C2294" w:rsidP="002C2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 xml:space="preserve">МБУ ГО </w:t>
            </w:r>
          </w:p>
          <w:p w:rsidR="005754FA" w:rsidRPr="005754FA" w:rsidRDefault="002C2294" w:rsidP="002C2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5754FA" w:rsidRPr="005754FA" w:rsidRDefault="005754FA" w:rsidP="005754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11.11</w:t>
            </w:r>
          </w:p>
          <w:p w:rsidR="005754FA" w:rsidRPr="005754FA" w:rsidRDefault="005754FA" w:rsidP="005754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5754FA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Турнир по мини-футболу «Печорские игры» среди детей 2013-2014 г.р. и 2015-2016 г.р.</w:t>
            </w:r>
          </w:p>
        </w:tc>
        <w:tc>
          <w:tcPr>
            <w:tcW w:w="3261" w:type="dxa"/>
          </w:tcPr>
          <w:p w:rsidR="005754FA" w:rsidRPr="005754FA" w:rsidRDefault="005754FA" w:rsidP="002B2E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Д</w:t>
            </w:r>
            <w:r w:rsidR="002B2E07">
              <w:rPr>
                <w:rFonts w:ascii="Times New Roman" w:hAnsi="Times New Roman"/>
                <w:sz w:val="26"/>
                <w:szCs w:val="26"/>
              </w:rPr>
              <w:t>ворец спорта им. И.Е. Кулакова</w:t>
            </w:r>
          </w:p>
        </w:tc>
        <w:tc>
          <w:tcPr>
            <w:tcW w:w="2551" w:type="dxa"/>
          </w:tcPr>
          <w:p w:rsidR="002C2294" w:rsidRDefault="002C2294" w:rsidP="002C2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11.11, </w:t>
            </w:r>
            <w:r w:rsidR="005754FA" w:rsidRPr="005754FA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.11</w:t>
            </w:r>
            <w:r w:rsidR="005754FA" w:rsidRPr="00575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54FA" w:rsidRPr="005754FA" w:rsidRDefault="002C2294" w:rsidP="002C2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</w:t>
            </w:r>
            <w:r w:rsidR="005754FA" w:rsidRPr="005754FA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B2E0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5754FA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Первенство МР «Печора» по пулевой стрельбе «Мама, папа, я - стрелковая семья»</w:t>
            </w:r>
          </w:p>
        </w:tc>
        <w:tc>
          <w:tcPr>
            <w:tcW w:w="3261" w:type="dxa"/>
          </w:tcPr>
          <w:p w:rsidR="005754FA" w:rsidRPr="005754FA" w:rsidRDefault="005754FA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г. Печора ул. Ленинградская, 22</w:t>
            </w:r>
          </w:p>
        </w:tc>
        <w:tc>
          <w:tcPr>
            <w:tcW w:w="2551" w:type="dxa"/>
          </w:tcPr>
          <w:p w:rsidR="002C2294" w:rsidRDefault="002C2294" w:rsidP="002C2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  <w:p w:rsidR="005754FA" w:rsidRPr="005754FA" w:rsidRDefault="005754FA" w:rsidP="002C2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4FA">
              <w:rPr>
                <w:rFonts w:ascii="Times New Roman" w:hAnsi="Times New Roman"/>
                <w:sz w:val="26"/>
                <w:szCs w:val="26"/>
              </w:rPr>
              <w:t>1</w:t>
            </w:r>
            <w:r w:rsidR="002C2294">
              <w:rPr>
                <w:rFonts w:ascii="Times New Roman" w:hAnsi="Times New Roman"/>
                <w:sz w:val="26"/>
                <w:szCs w:val="26"/>
              </w:rPr>
              <w:t>0.00-12.00</w:t>
            </w:r>
          </w:p>
        </w:tc>
      </w:tr>
    </w:tbl>
    <w:p w:rsidR="00E06C9B" w:rsidRPr="005754FA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B0AC6"/>
    <w:rsid w:val="001B483B"/>
    <w:rsid w:val="001D0E9A"/>
    <w:rsid w:val="002A07CD"/>
    <w:rsid w:val="002A3AB4"/>
    <w:rsid w:val="002B2E07"/>
    <w:rsid w:val="002B42A7"/>
    <w:rsid w:val="002C2294"/>
    <w:rsid w:val="002C5ED0"/>
    <w:rsid w:val="00300210"/>
    <w:rsid w:val="003424FA"/>
    <w:rsid w:val="00371664"/>
    <w:rsid w:val="00372CDE"/>
    <w:rsid w:val="003753EA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A07D3"/>
    <w:rsid w:val="009A2900"/>
    <w:rsid w:val="009A4174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3275A"/>
    <w:rsid w:val="00E56A45"/>
    <w:rsid w:val="00E93CDE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14ED-A4BD-4BA3-A46C-15C39172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Макейчикова ТС</cp:lastModifiedBy>
  <cp:revision>78</cp:revision>
  <cp:lastPrinted>2023-11-03T09:56:00Z</cp:lastPrinted>
  <dcterms:created xsi:type="dcterms:W3CDTF">2022-11-10T07:50:00Z</dcterms:created>
  <dcterms:modified xsi:type="dcterms:W3CDTF">2023-11-03T09:58:00Z</dcterms:modified>
</cp:coreProperties>
</file>