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6B2" w:rsidRPr="00AB06A8" w:rsidRDefault="00447D7F" w:rsidP="009C66B2">
      <w:pPr>
        <w:pStyle w:val="1"/>
        <w:ind w:left="4320"/>
        <w:rPr>
          <w:sz w:val="27"/>
          <w:szCs w:val="27"/>
        </w:rPr>
      </w:pPr>
      <w:r>
        <w:rPr>
          <w:sz w:val="27"/>
          <w:szCs w:val="27"/>
        </w:rPr>
        <w:t>Приложение</w:t>
      </w:r>
      <w:r w:rsidR="009C66B2" w:rsidRPr="00AB06A8">
        <w:rPr>
          <w:sz w:val="27"/>
          <w:szCs w:val="27"/>
        </w:rPr>
        <w:t xml:space="preserve"> 1</w:t>
      </w:r>
    </w:p>
    <w:p w:rsidR="009C66B2" w:rsidRPr="00AB06A8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AB06A8">
        <w:rPr>
          <w:rFonts w:ascii="Times New Roman" w:hAnsi="Times New Roman" w:cs="Times New Roman"/>
          <w:sz w:val="27"/>
          <w:szCs w:val="27"/>
        </w:rPr>
        <w:t>к распоряжению администрации</w:t>
      </w:r>
    </w:p>
    <w:p w:rsidR="009C66B2" w:rsidRPr="00AB06A8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AB06A8">
        <w:rPr>
          <w:rFonts w:ascii="Times New Roman" w:hAnsi="Times New Roman" w:cs="Times New Roman"/>
          <w:sz w:val="27"/>
          <w:szCs w:val="27"/>
        </w:rPr>
        <w:t>муниципального района «Печора»</w:t>
      </w:r>
    </w:p>
    <w:p w:rsidR="009C66B2" w:rsidRPr="00AB06A8" w:rsidRDefault="00D47E75" w:rsidP="009C66B2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 23 </w:t>
      </w:r>
      <w:r w:rsidR="009C66B2" w:rsidRPr="00AB06A8">
        <w:rPr>
          <w:rFonts w:ascii="Times New Roman" w:hAnsi="Times New Roman" w:cs="Times New Roman"/>
          <w:sz w:val="27"/>
          <w:szCs w:val="27"/>
        </w:rPr>
        <w:t xml:space="preserve"> апреля 202</w:t>
      </w:r>
      <w:r w:rsidR="00B2575F" w:rsidRPr="00AB06A8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года  № 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>298</w:t>
      </w:r>
      <w:r w:rsidR="00B2575F" w:rsidRPr="00AB06A8">
        <w:rPr>
          <w:rFonts w:ascii="Times New Roman" w:hAnsi="Times New Roman" w:cs="Times New Roman"/>
          <w:sz w:val="27"/>
          <w:szCs w:val="27"/>
        </w:rPr>
        <w:t xml:space="preserve"> </w:t>
      </w:r>
      <w:r w:rsidR="009C66B2" w:rsidRPr="00AB06A8">
        <w:rPr>
          <w:rFonts w:ascii="Times New Roman" w:hAnsi="Times New Roman" w:cs="Times New Roman"/>
          <w:sz w:val="27"/>
          <w:szCs w:val="27"/>
        </w:rPr>
        <w:t>-</w:t>
      </w:r>
      <w:proofErr w:type="gramStart"/>
      <w:r w:rsidR="009C66B2" w:rsidRPr="00AB06A8">
        <w:rPr>
          <w:rFonts w:ascii="Times New Roman" w:hAnsi="Times New Roman" w:cs="Times New Roman"/>
          <w:sz w:val="27"/>
          <w:szCs w:val="27"/>
        </w:rPr>
        <w:t>р</w:t>
      </w:r>
      <w:proofErr w:type="gramEnd"/>
    </w:p>
    <w:p w:rsidR="009C66B2" w:rsidRPr="00AB06A8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9C66B2" w:rsidRPr="00AB06A8" w:rsidRDefault="009C66B2" w:rsidP="009C66B2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7E0AA4" w:rsidRPr="00AB06A8" w:rsidRDefault="00675276" w:rsidP="00302C83">
      <w:pPr>
        <w:spacing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AB06A8">
        <w:rPr>
          <w:rFonts w:ascii="Times New Roman" w:hAnsi="Times New Roman" w:cs="Times New Roman"/>
          <w:sz w:val="27"/>
          <w:szCs w:val="27"/>
        </w:rPr>
        <w:t xml:space="preserve">Закрепление </w:t>
      </w:r>
      <w:r w:rsidR="005C60F1" w:rsidRPr="00AB06A8">
        <w:rPr>
          <w:rFonts w:ascii="Times New Roman" w:hAnsi="Times New Roman" w:cs="Times New Roman"/>
          <w:sz w:val="27"/>
          <w:szCs w:val="27"/>
        </w:rPr>
        <w:t>участков</w:t>
      </w:r>
      <w:r w:rsidRPr="00AB06A8">
        <w:rPr>
          <w:rFonts w:ascii="Times New Roman" w:hAnsi="Times New Roman" w:cs="Times New Roman"/>
          <w:sz w:val="27"/>
          <w:szCs w:val="27"/>
        </w:rPr>
        <w:t xml:space="preserve"> за структурными подразделениями администрации МР «Печора» для уборки </w:t>
      </w:r>
      <w:r w:rsidR="005C60F1" w:rsidRPr="00AB06A8">
        <w:rPr>
          <w:rFonts w:ascii="Times New Roman" w:hAnsi="Times New Roman" w:cs="Times New Roman"/>
          <w:sz w:val="27"/>
          <w:szCs w:val="27"/>
        </w:rPr>
        <w:t xml:space="preserve">территории </w:t>
      </w:r>
      <w:r w:rsidRPr="00AB06A8">
        <w:rPr>
          <w:rFonts w:ascii="Times New Roman" w:hAnsi="Times New Roman" w:cs="Times New Roman"/>
          <w:sz w:val="27"/>
          <w:szCs w:val="27"/>
        </w:rPr>
        <w:t>городского поселения «Печора» в рамках проведения субботника</w:t>
      </w:r>
      <w:r w:rsidR="005C60F1" w:rsidRPr="00AB06A8">
        <w:rPr>
          <w:rFonts w:ascii="Times New Roman" w:hAnsi="Times New Roman" w:cs="Times New Roman"/>
          <w:sz w:val="27"/>
          <w:szCs w:val="27"/>
        </w:rPr>
        <w:t>.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242"/>
        <w:gridCol w:w="5240"/>
        <w:gridCol w:w="4258"/>
      </w:tblGrid>
      <w:tr w:rsidR="004A7967" w:rsidRPr="00AB06A8" w:rsidTr="00411B3D">
        <w:tc>
          <w:tcPr>
            <w:tcW w:w="1242" w:type="dxa"/>
          </w:tcPr>
          <w:p w:rsidR="004A7967" w:rsidRPr="00AB06A8" w:rsidRDefault="004A796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/п</w:t>
            </w:r>
          </w:p>
        </w:tc>
        <w:tc>
          <w:tcPr>
            <w:tcW w:w="5240" w:type="dxa"/>
          </w:tcPr>
          <w:p w:rsidR="004A7967" w:rsidRPr="00AB06A8" w:rsidRDefault="004A796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Наименование структурного подразделения</w:t>
            </w:r>
          </w:p>
        </w:tc>
        <w:tc>
          <w:tcPr>
            <w:tcW w:w="4258" w:type="dxa"/>
          </w:tcPr>
          <w:p w:rsidR="004A7967" w:rsidRPr="00AB06A8" w:rsidRDefault="004A796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Участок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240" w:type="dxa"/>
            <w:vAlign w:val="center"/>
          </w:tcPr>
          <w:p w:rsidR="004A7967" w:rsidRPr="00AB06A8" w:rsidRDefault="00FD6299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Руководство</w:t>
            </w:r>
            <w:r w:rsidR="00EE4923"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МР «Печора»</w:t>
            </w:r>
          </w:p>
        </w:tc>
        <w:tc>
          <w:tcPr>
            <w:tcW w:w="4258" w:type="dxa"/>
          </w:tcPr>
          <w:p w:rsidR="004A7967" w:rsidRPr="00AB06A8" w:rsidRDefault="002C1B83" w:rsidP="00875AD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Отдел экономики и инвестиций</w:t>
            </w:r>
          </w:p>
        </w:tc>
        <w:tc>
          <w:tcPr>
            <w:tcW w:w="4258" w:type="dxa"/>
          </w:tcPr>
          <w:p w:rsidR="004A7967" w:rsidRPr="00AB06A8" w:rsidRDefault="00C24433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Советская, пустырь напротив магазина «Радуга» от ул.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Первомайской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до ул. Пионерской</w:t>
            </w:r>
            <w:r w:rsidR="002C1B83" w:rsidRPr="00AB06A8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Отдел информационно-аналитической работы и контроля</w:t>
            </w:r>
          </w:p>
        </w:tc>
        <w:tc>
          <w:tcPr>
            <w:tcW w:w="4258" w:type="dxa"/>
          </w:tcPr>
          <w:p w:rsidR="004A7967" w:rsidRPr="00AB06A8" w:rsidRDefault="00C24433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RPr="00AB06A8" w:rsidTr="0078583F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Отдел жилищно – коммунального хозяйства</w:t>
            </w:r>
          </w:p>
        </w:tc>
        <w:tc>
          <w:tcPr>
            <w:tcW w:w="4258" w:type="dxa"/>
            <w:vAlign w:val="center"/>
          </w:tcPr>
          <w:p w:rsidR="004A7967" w:rsidRPr="00AB06A8" w:rsidRDefault="00C24433" w:rsidP="0078583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Печорский проспект «Рябиновая роща» в районе дома № 9 со стороны улицы Печорского проспекта</w:t>
            </w:r>
            <w:r w:rsidR="0078583F" w:rsidRPr="00AB06A8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4A7967" w:rsidRPr="00AB06A8" w:rsidTr="0078583F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Отдел благоустройства, дорожного хозяйства и транспорта</w:t>
            </w:r>
          </w:p>
        </w:tc>
        <w:tc>
          <w:tcPr>
            <w:tcW w:w="4258" w:type="dxa"/>
            <w:vAlign w:val="center"/>
          </w:tcPr>
          <w:p w:rsidR="004A7967" w:rsidRPr="00AB06A8" w:rsidRDefault="0078583F" w:rsidP="00862B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proofErr w:type="gramStart"/>
            <w:r w:rsidR="00862B71" w:rsidRPr="00AB06A8">
              <w:rPr>
                <w:rFonts w:ascii="Times New Roman" w:hAnsi="Times New Roman" w:cs="Times New Roman"/>
                <w:sz w:val="27"/>
                <w:szCs w:val="27"/>
              </w:rPr>
              <w:t>Строительная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, пустырь </w:t>
            </w:r>
            <w:r w:rsidR="00862B71" w:rsidRPr="00AB06A8">
              <w:rPr>
                <w:rFonts w:ascii="Times New Roman" w:hAnsi="Times New Roman" w:cs="Times New Roman"/>
                <w:sz w:val="27"/>
                <w:szCs w:val="27"/>
              </w:rPr>
              <w:t>между домами 8 и 2 корп.1</w:t>
            </w: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Бюджетно – финансовый отдел</w:t>
            </w:r>
          </w:p>
        </w:tc>
        <w:tc>
          <w:tcPr>
            <w:tcW w:w="4258" w:type="dxa"/>
          </w:tcPr>
          <w:p w:rsidR="004A7967" w:rsidRPr="00AB06A8" w:rsidRDefault="00875ADC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Сектор документационного обеспечения и контроля</w:t>
            </w:r>
          </w:p>
        </w:tc>
        <w:tc>
          <w:tcPr>
            <w:tcW w:w="4258" w:type="dxa"/>
          </w:tcPr>
          <w:p w:rsidR="004A7967" w:rsidRPr="00AB06A8" w:rsidRDefault="0078583F" w:rsidP="0078583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Советская, пустырь напротив магазина «Радуга» от ул.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Первомайской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до ул. Пионерской.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Отдел правовой работы</w:t>
            </w:r>
          </w:p>
        </w:tc>
        <w:tc>
          <w:tcPr>
            <w:tcW w:w="4258" w:type="dxa"/>
          </w:tcPr>
          <w:p w:rsidR="004A7967" w:rsidRPr="00AB06A8" w:rsidRDefault="0078583F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Печорский проспект «Рябиновая роща» в районе дома № 9 со стороны улицы Печорского проспекта.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Сектор по кадрам и муниципальной службе</w:t>
            </w:r>
          </w:p>
        </w:tc>
        <w:tc>
          <w:tcPr>
            <w:tcW w:w="4258" w:type="dxa"/>
          </w:tcPr>
          <w:p w:rsidR="004A7967" w:rsidRPr="00AB06A8" w:rsidRDefault="0078583F" w:rsidP="0078583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Советская, пустырь напротив музея от ул.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Пионерской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до ул. Ленина.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Отдел организационной работы и взаимодействия с ОМСУ поселений</w:t>
            </w:r>
          </w:p>
        </w:tc>
        <w:tc>
          <w:tcPr>
            <w:tcW w:w="4258" w:type="dxa"/>
          </w:tcPr>
          <w:p w:rsidR="004A7967" w:rsidRPr="00AB06A8" w:rsidRDefault="0078583F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Печорский проспект «Рябиновая роща» в районе дома № 9 со стороны улицы Печорского проспекта.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Сектор муниципальных закупок и    договорной работы</w:t>
            </w:r>
          </w:p>
        </w:tc>
        <w:tc>
          <w:tcPr>
            <w:tcW w:w="4258" w:type="dxa"/>
          </w:tcPr>
          <w:p w:rsidR="004A7967" w:rsidRPr="00AB06A8" w:rsidRDefault="00862B71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Строительная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, пустырь между домами 8 и 2 корп.1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Отдел архитектуры</w:t>
            </w:r>
          </w:p>
        </w:tc>
        <w:tc>
          <w:tcPr>
            <w:tcW w:w="4258" w:type="dxa"/>
          </w:tcPr>
          <w:p w:rsidR="004A7967" w:rsidRPr="00AB06A8" w:rsidRDefault="0078583F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Советская, пустырь напротив магазина «Радуга» от ул.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Первомайской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до ул. Пионерской.</w:t>
            </w:r>
          </w:p>
        </w:tc>
      </w:tr>
      <w:tr w:rsidR="004A7967" w:rsidRPr="00AB06A8" w:rsidTr="00C24433">
        <w:trPr>
          <w:trHeight w:val="735"/>
        </w:trPr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5240" w:type="dxa"/>
            <w:vAlign w:val="center"/>
          </w:tcPr>
          <w:p w:rsidR="004A7967" w:rsidRPr="00AB06A8" w:rsidRDefault="00B2575F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Сектор по работе с информационными технологиями</w:t>
            </w:r>
          </w:p>
        </w:tc>
        <w:tc>
          <w:tcPr>
            <w:tcW w:w="4258" w:type="dxa"/>
          </w:tcPr>
          <w:p w:rsidR="004A7967" w:rsidRPr="00AB06A8" w:rsidRDefault="0078583F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Печорский проспект «Рябиновая роща» в районе дома № 9 со стороны улицы Печорского проспекта.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240" w:type="dxa"/>
            <w:vAlign w:val="center"/>
          </w:tcPr>
          <w:p w:rsidR="004A7967" w:rsidRPr="00AB06A8" w:rsidRDefault="00C24433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Сектор осуществления муниципального контроля</w:t>
            </w:r>
          </w:p>
        </w:tc>
        <w:tc>
          <w:tcPr>
            <w:tcW w:w="4258" w:type="dxa"/>
          </w:tcPr>
          <w:p w:rsidR="004A7967" w:rsidRPr="00AB06A8" w:rsidRDefault="0078583F" w:rsidP="0043316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Советская, пустырь напротив музея от ул.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Пионерской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до ул. Ленина.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5240" w:type="dxa"/>
            <w:vAlign w:val="center"/>
          </w:tcPr>
          <w:p w:rsidR="004A7967" w:rsidRPr="00AB06A8" w:rsidRDefault="00C24433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Мобилизационной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отдел</w:t>
            </w:r>
          </w:p>
        </w:tc>
        <w:tc>
          <w:tcPr>
            <w:tcW w:w="4258" w:type="dxa"/>
          </w:tcPr>
          <w:p w:rsidR="004A7967" w:rsidRPr="00AB06A8" w:rsidRDefault="0078583F" w:rsidP="0043316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Печорский проспект «Рябиновая роща» в районе дома № 9 со стороны улицы Печорского проспекта.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5240" w:type="dxa"/>
            <w:vAlign w:val="center"/>
          </w:tcPr>
          <w:p w:rsidR="004A7967" w:rsidRPr="00AB06A8" w:rsidRDefault="00C24433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Отдел по вопросам социальной политики, здравоохранения и взаимодействия с общественными объединениями</w:t>
            </w:r>
          </w:p>
        </w:tc>
        <w:tc>
          <w:tcPr>
            <w:tcW w:w="4258" w:type="dxa"/>
          </w:tcPr>
          <w:p w:rsidR="004A7967" w:rsidRPr="00AB06A8" w:rsidRDefault="0078583F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Советская, пустырь напротив музея от ул.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Пионерской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до ул. Ленина.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5240" w:type="dxa"/>
            <w:vAlign w:val="center"/>
          </w:tcPr>
          <w:p w:rsidR="004A7967" w:rsidRPr="00AB06A8" w:rsidRDefault="00C24433" w:rsidP="00B2575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Сектор молодежной политики</w:t>
            </w:r>
          </w:p>
        </w:tc>
        <w:tc>
          <w:tcPr>
            <w:tcW w:w="4258" w:type="dxa"/>
          </w:tcPr>
          <w:p w:rsidR="004A7967" w:rsidRPr="00AB06A8" w:rsidRDefault="00862B71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Строительная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, пустырь между домами 8 и 2 корп.1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E92CAF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5240" w:type="dxa"/>
          </w:tcPr>
          <w:p w:rsidR="00411B3D" w:rsidRPr="00AB06A8" w:rsidRDefault="00411B3D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A7967" w:rsidRPr="00AB06A8" w:rsidRDefault="00C24433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Сектор физкультуры и спорта</w:t>
            </w:r>
          </w:p>
        </w:tc>
        <w:tc>
          <w:tcPr>
            <w:tcW w:w="4258" w:type="dxa"/>
          </w:tcPr>
          <w:p w:rsidR="004A7967" w:rsidRPr="00AB06A8" w:rsidRDefault="00862B71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Строительная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, пустырь между домами 8 и 2 корп.1</w:t>
            </w:r>
          </w:p>
        </w:tc>
      </w:tr>
      <w:tr w:rsidR="0013375D" w:rsidRPr="00AB06A8" w:rsidTr="0078583F">
        <w:trPr>
          <w:trHeight w:val="654"/>
        </w:trPr>
        <w:tc>
          <w:tcPr>
            <w:tcW w:w="1242" w:type="dxa"/>
            <w:vAlign w:val="center"/>
          </w:tcPr>
          <w:p w:rsidR="0013375D" w:rsidRPr="00AB06A8" w:rsidRDefault="006B5F94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5240" w:type="dxa"/>
            <w:vAlign w:val="center"/>
          </w:tcPr>
          <w:p w:rsidR="0013375D" w:rsidRPr="00AB06A8" w:rsidRDefault="00C24433" w:rsidP="0078583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Административно – хозяйственный отдел</w:t>
            </w:r>
          </w:p>
        </w:tc>
        <w:tc>
          <w:tcPr>
            <w:tcW w:w="4258" w:type="dxa"/>
          </w:tcPr>
          <w:p w:rsidR="0013375D" w:rsidRPr="00AB06A8" w:rsidRDefault="00C80B4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ул. Советская, пустырь напротив музея от ул.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Пионерской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до ул. Ленина.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6B5F94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5240" w:type="dxa"/>
            <w:vAlign w:val="center"/>
          </w:tcPr>
          <w:p w:rsidR="004A7967" w:rsidRPr="00AB06A8" w:rsidRDefault="00C24433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Архивный отдел</w:t>
            </w:r>
          </w:p>
        </w:tc>
        <w:tc>
          <w:tcPr>
            <w:tcW w:w="4258" w:type="dxa"/>
          </w:tcPr>
          <w:p w:rsidR="004A7967" w:rsidRPr="00AB06A8" w:rsidRDefault="001204C1" w:rsidP="00675E6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="00C24433"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лица </w:t>
            </w:r>
            <w:proofErr w:type="spell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Н.</w:t>
            </w:r>
            <w:r w:rsidR="00C24433" w:rsidRPr="00AB06A8">
              <w:rPr>
                <w:rFonts w:ascii="Times New Roman" w:hAnsi="Times New Roman" w:cs="Times New Roman"/>
                <w:sz w:val="27"/>
                <w:szCs w:val="27"/>
              </w:rPr>
              <w:t>Островского</w:t>
            </w:r>
            <w:proofErr w:type="spellEnd"/>
            <w:r w:rsidR="00C24433"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от Булгаковой до Печорского проспекта, сквер перед административным зданием  </w:t>
            </w:r>
          </w:p>
        </w:tc>
      </w:tr>
      <w:tr w:rsidR="004A7967" w:rsidRPr="00AB06A8" w:rsidTr="00C24433">
        <w:trPr>
          <w:trHeight w:val="968"/>
        </w:trPr>
        <w:tc>
          <w:tcPr>
            <w:tcW w:w="1242" w:type="dxa"/>
            <w:vAlign w:val="center"/>
          </w:tcPr>
          <w:p w:rsidR="004A7967" w:rsidRPr="00AB06A8" w:rsidRDefault="00C24433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5240" w:type="dxa"/>
            <w:vAlign w:val="center"/>
          </w:tcPr>
          <w:p w:rsidR="004A7967" w:rsidRPr="00AB06A8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Управление образования</w:t>
            </w:r>
            <w:r w:rsidR="00DD22E8"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МР «Печора»</w:t>
            </w:r>
          </w:p>
        </w:tc>
        <w:tc>
          <w:tcPr>
            <w:tcW w:w="4258" w:type="dxa"/>
          </w:tcPr>
          <w:p w:rsidR="004A7967" w:rsidRPr="00AB06A8" w:rsidRDefault="00675E63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За административным зданием управления образования,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спорт площадка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, пустыри.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C24433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5240" w:type="dxa"/>
            <w:vAlign w:val="center"/>
          </w:tcPr>
          <w:p w:rsidR="004A7967" w:rsidRPr="00AB06A8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Управление финансов</w:t>
            </w:r>
            <w:r w:rsidR="00DD22E8"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МР «Печора»</w:t>
            </w:r>
          </w:p>
        </w:tc>
        <w:tc>
          <w:tcPr>
            <w:tcW w:w="4258" w:type="dxa"/>
          </w:tcPr>
          <w:p w:rsidR="004A7967" w:rsidRPr="00AB06A8" w:rsidRDefault="00C80B4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Территория за зданием администрации, пустыри, площадь межу улицами Ленинградская, Речная, Печорский проспект, Гагарина.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11B3D" w:rsidRPr="00AB06A8" w:rsidRDefault="00C24433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  <w:p w:rsidR="004A7967" w:rsidRPr="00AB06A8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0" w:type="dxa"/>
            <w:vAlign w:val="center"/>
          </w:tcPr>
          <w:p w:rsidR="004A7967" w:rsidRPr="00AB06A8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Управление культуры и туризма</w:t>
            </w:r>
            <w:r w:rsidR="00DD22E8"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 МР «Печора»</w:t>
            </w:r>
          </w:p>
        </w:tc>
        <w:tc>
          <w:tcPr>
            <w:tcW w:w="4258" w:type="dxa"/>
          </w:tcPr>
          <w:p w:rsidR="004A7967" w:rsidRPr="00AB06A8" w:rsidRDefault="00675E63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 xml:space="preserve">За административным зданием управления образования, </w:t>
            </w:r>
            <w:proofErr w:type="gramStart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спорт площадка</w:t>
            </w:r>
            <w:proofErr w:type="gramEnd"/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, пустыри, улица Булгаковой напротив административного здания.</w:t>
            </w:r>
          </w:p>
        </w:tc>
      </w:tr>
      <w:tr w:rsidR="004A7967" w:rsidRPr="00AB06A8" w:rsidTr="00C24433">
        <w:tc>
          <w:tcPr>
            <w:tcW w:w="1242" w:type="dxa"/>
            <w:vAlign w:val="center"/>
          </w:tcPr>
          <w:p w:rsidR="004A7967" w:rsidRPr="00AB06A8" w:rsidRDefault="00C24433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5240" w:type="dxa"/>
            <w:vAlign w:val="center"/>
          </w:tcPr>
          <w:p w:rsidR="004A7967" w:rsidRPr="00AB06A8" w:rsidRDefault="004A7967" w:rsidP="00C2443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4258" w:type="dxa"/>
          </w:tcPr>
          <w:p w:rsidR="004A7967" w:rsidRPr="00AB06A8" w:rsidRDefault="00C80B47" w:rsidP="005C60F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06A8">
              <w:rPr>
                <w:rFonts w:ascii="Times New Roman" w:hAnsi="Times New Roman" w:cs="Times New Roman"/>
                <w:sz w:val="27"/>
                <w:szCs w:val="27"/>
              </w:rPr>
              <w:t>Печорский проспект, пустырь напротив «Учебный центр Профессионал» Печорский проспект дом № 27</w:t>
            </w:r>
          </w:p>
        </w:tc>
      </w:tr>
    </w:tbl>
    <w:p w:rsidR="005C60F1" w:rsidRPr="00AB06A8" w:rsidRDefault="005C60F1" w:rsidP="00675E63">
      <w:pPr>
        <w:rPr>
          <w:rFonts w:ascii="Times New Roman" w:hAnsi="Times New Roman" w:cs="Times New Roman"/>
          <w:sz w:val="27"/>
          <w:szCs w:val="27"/>
        </w:rPr>
      </w:pPr>
    </w:p>
    <w:sectPr w:rsidR="005C60F1" w:rsidRPr="00AB06A8" w:rsidSect="00D47E75">
      <w:pgSz w:w="11906" w:h="16838"/>
      <w:pgMar w:top="425" w:right="851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31"/>
    <w:rsid w:val="001204C1"/>
    <w:rsid w:val="0013375D"/>
    <w:rsid w:val="00173FF3"/>
    <w:rsid w:val="0019638F"/>
    <w:rsid w:val="001D381C"/>
    <w:rsid w:val="00205859"/>
    <w:rsid w:val="0026184B"/>
    <w:rsid w:val="002C1B83"/>
    <w:rsid w:val="00302C83"/>
    <w:rsid w:val="00411B3D"/>
    <w:rsid w:val="00433165"/>
    <w:rsid w:val="00447D7F"/>
    <w:rsid w:val="004A7967"/>
    <w:rsid w:val="00582B48"/>
    <w:rsid w:val="005C60F1"/>
    <w:rsid w:val="005D2BAA"/>
    <w:rsid w:val="00675276"/>
    <w:rsid w:val="00675E63"/>
    <w:rsid w:val="006B5F94"/>
    <w:rsid w:val="0078583F"/>
    <w:rsid w:val="007E0AA4"/>
    <w:rsid w:val="00862B71"/>
    <w:rsid w:val="00875ADC"/>
    <w:rsid w:val="0095337A"/>
    <w:rsid w:val="00983F54"/>
    <w:rsid w:val="009C66B2"/>
    <w:rsid w:val="00AB06A8"/>
    <w:rsid w:val="00B2575F"/>
    <w:rsid w:val="00B44B8B"/>
    <w:rsid w:val="00C02B31"/>
    <w:rsid w:val="00C136A2"/>
    <w:rsid w:val="00C24433"/>
    <w:rsid w:val="00C80B47"/>
    <w:rsid w:val="00CA4342"/>
    <w:rsid w:val="00CC4E60"/>
    <w:rsid w:val="00D47E75"/>
    <w:rsid w:val="00DD22E8"/>
    <w:rsid w:val="00E92CAF"/>
    <w:rsid w:val="00EE4923"/>
    <w:rsid w:val="00F43AE2"/>
    <w:rsid w:val="00FD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66B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C66B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66B2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E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C66B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Н.Г</dc:creator>
  <cp:lastModifiedBy>Пользователь</cp:lastModifiedBy>
  <cp:revision>9</cp:revision>
  <cp:lastPrinted>2024-04-23T12:03:00Z</cp:lastPrinted>
  <dcterms:created xsi:type="dcterms:W3CDTF">2022-04-29T13:14:00Z</dcterms:created>
  <dcterms:modified xsi:type="dcterms:W3CDTF">2024-04-23T12:03:00Z</dcterms:modified>
</cp:coreProperties>
</file>