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8E" w:rsidRPr="00F8564E" w:rsidRDefault="00E0518E" w:rsidP="00E051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64E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C119FF" w:rsidRPr="00F8564E">
        <w:rPr>
          <w:rFonts w:ascii="Times New Roman" w:hAnsi="Times New Roman" w:cs="Times New Roman"/>
          <w:b/>
          <w:sz w:val="26"/>
          <w:szCs w:val="26"/>
        </w:rPr>
        <w:t xml:space="preserve"> №1-1/2016</w:t>
      </w:r>
    </w:p>
    <w:p w:rsidR="00F8564E" w:rsidRPr="00F8564E" w:rsidRDefault="00C119FF" w:rsidP="00F856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</w:rPr>
        <w:t xml:space="preserve">вскрытия конвертов с заявками для участия </w:t>
      </w:r>
    </w:p>
    <w:p w:rsidR="00E0518E" w:rsidRPr="00F8564E" w:rsidRDefault="00C119FF" w:rsidP="005D4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</w:rPr>
        <w:t xml:space="preserve">в открытом конкурсе  на право заключения договора на установку и эксплуатацию рекламных конструкций </w:t>
      </w:r>
    </w:p>
    <w:p w:rsidR="00F8564E" w:rsidRPr="00F8564E" w:rsidRDefault="00F8564E" w:rsidP="005D4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59C8" w:rsidRDefault="00F8564E" w:rsidP="005D4F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F8564E">
        <w:rPr>
          <w:rFonts w:ascii="Times New Roman" w:hAnsi="Times New Roman" w:cs="Times New Roman"/>
          <w:sz w:val="26"/>
          <w:szCs w:val="26"/>
        </w:rPr>
        <w:t>Печора                                                                                                           04.04.2016г.</w:t>
      </w:r>
    </w:p>
    <w:p w:rsidR="00F8564E" w:rsidRPr="00E0518E" w:rsidRDefault="00F8564E" w:rsidP="005D4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E" w:rsidRDefault="00E0518E" w:rsidP="005D4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  <w:u w:val="single"/>
        </w:rPr>
        <w:t>Дата проведения</w:t>
      </w:r>
      <w:r w:rsidR="00F8564E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F8564E">
        <w:rPr>
          <w:rFonts w:ascii="Times New Roman" w:hAnsi="Times New Roman" w:cs="Times New Roman"/>
          <w:sz w:val="26"/>
          <w:szCs w:val="26"/>
        </w:rPr>
        <w:tab/>
      </w:r>
      <w:r w:rsidR="00F8564E">
        <w:rPr>
          <w:rFonts w:ascii="Times New Roman" w:hAnsi="Times New Roman" w:cs="Times New Roman"/>
          <w:sz w:val="26"/>
          <w:szCs w:val="26"/>
        </w:rPr>
        <w:t xml:space="preserve"> </w:t>
      </w:r>
      <w:r w:rsidR="00F8564E" w:rsidRPr="00F8564E">
        <w:rPr>
          <w:rFonts w:ascii="Times New Roman" w:hAnsi="Times New Roman" w:cs="Times New Roman"/>
          <w:sz w:val="26"/>
          <w:szCs w:val="26"/>
        </w:rPr>
        <w:t>04</w:t>
      </w:r>
      <w:r w:rsidR="00262AE7" w:rsidRPr="00F8564E">
        <w:rPr>
          <w:rFonts w:ascii="Times New Roman" w:hAnsi="Times New Roman" w:cs="Times New Roman"/>
          <w:sz w:val="26"/>
          <w:szCs w:val="26"/>
        </w:rPr>
        <w:t>.</w:t>
      </w:r>
      <w:r w:rsidR="00F8564E" w:rsidRPr="00F8564E">
        <w:rPr>
          <w:rFonts w:ascii="Times New Roman" w:hAnsi="Times New Roman" w:cs="Times New Roman"/>
          <w:sz w:val="26"/>
          <w:szCs w:val="26"/>
        </w:rPr>
        <w:t>04</w:t>
      </w:r>
      <w:r w:rsidRPr="00F8564E">
        <w:rPr>
          <w:rFonts w:ascii="Times New Roman" w:hAnsi="Times New Roman" w:cs="Times New Roman"/>
          <w:sz w:val="26"/>
          <w:szCs w:val="26"/>
        </w:rPr>
        <w:t>.201</w:t>
      </w:r>
      <w:r w:rsidR="00F8564E" w:rsidRPr="00F8564E">
        <w:rPr>
          <w:rFonts w:ascii="Times New Roman" w:hAnsi="Times New Roman" w:cs="Times New Roman"/>
          <w:sz w:val="26"/>
          <w:szCs w:val="26"/>
        </w:rPr>
        <w:t>6</w:t>
      </w:r>
      <w:r w:rsidRPr="00F8564E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F8564E" w:rsidRPr="00F8564E" w:rsidRDefault="00F8564E" w:rsidP="005D4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4FA5">
        <w:rPr>
          <w:rFonts w:ascii="Times New Roman" w:hAnsi="Times New Roman" w:cs="Times New Roman"/>
          <w:sz w:val="26"/>
          <w:szCs w:val="26"/>
          <w:u w:val="single"/>
        </w:rPr>
        <w:t>Время проведения</w:t>
      </w:r>
      <w:r>
        <w:rPr>
          <w:rFonts w:ascii="Times New Roman" w:hAnsi="Times New Roman" w:cs="Times New Roman"/>
          <w:sz w:val="26"/>
          <w:szCs w:val="26"/>
        </w:rPr>
        <w:t>: 10-00</w:t>
      </w:r>
    </w:p>
    <w:p w:rsidR="00E0518E" w:rsidRPr="00F8564E" w:rsidRDefault="00E0518E" w:rsidP="005D4F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  <w:u w:val="single"/>
        </w:rPr>
        <w:t>Место проведения</w:t>
      </w:r>
      <w:r w:rsidR="00F8564E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5D4F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85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64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F8564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F8564E">
        <w:rPr>
          <w:rFonts w:ascii="Times New Roman" w:hAnsi="Times New Roman" w:cs="Times New Roman"/>
          <w:sz w:val="26"/>
          <w:szCs w:val="26"/>
        </w:rPr>
        <w:t>ечора</w:t>
      </w:r>
      <w:proofErr w:type="spellEnd"/>
      <w:r w:rsidR="00F8564E">
        <w:rPr>
          <w:rFonts w:ascii="Times New Roman" w:hAnsi="Times New Roman" w:cs="Times New Roman"/>
          <w:sz w:val="26"/>
          <w:szCs w:val="26"/>
        </w:rPr>
        <w:t>,  ул. Ленинградская д.15, кабинет</w:t>
      </w:r>
      <w:r w:rsidR="005D4FA5">
        <w:rPr>
          <w:rFonts w:ascii="Times New Roman" w:hAnsi="Times New Roman" w:cs="Times New Roman"/>
          <w:sz w:val="26"/>
          <w:szCs w:val="26"/>
        </w:rPr>
        <w:t xml:space="preserve"> № 401</w:t>
      </w:r>
    </w:p>
    <w:p w:rsidR="00E0518E" w:rsidRPr="00F8564E" w:rsidRDefault="00E0518E" w:rsidP="005D4F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64E">
        <w:rPr>
          <w:rFonts w:ascii="Times New Roman" w:hAnsi="Times New Roman" w:cs="Times New Roman"/>
          <w:sz w:val="26"/>
          <w:szCs w:val="26"/>
          <w:u w:val="single"/>
        </w:rPr>
        <w:t>Организатор</w:t>
      </w:r>
      <w:r w:rsidR="005D4FA5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5D4FA5" w:rsidRPr="005D4FA5">
        <w:rPr>
          <w:rFonts w:ascii="Times New Roman" w:hAnsi="Times New Roman" w:cs="Times New Roman"/>
          <w:sz w:val="26"/>
          <w:szCs w:val="26"/>
        </w:rPr>
        <w:t xml:space="preserve"> </w:t>
      </w:r>
      <w:r w:rsidRPr="00F8564E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F8564E">
        <w:rPr>
          <w:rFonts w:ascii="Times New Roman" w:hAnsi="Times New Roman" w:cs="Times New Roman"/>
          <w:sz w:val="26"/>
          <w:szCs w:val="26"/>
        </w:rPr>
        <w:t>архитектуры и</w:t>
      </w:r>
      <w:bookmarkStart w:id="0" w:name="_GoBack"/>
      <w:bookmarkEnd w:id="0"/>
      <w:r w:rsidR="00F8564E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5D4FA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</w:p>
    <w:p w:rsidR="00E0518E" w:rsidRPr="005D4FA5" w:rsidRDefault="005D4FA5" w:rsidP="005D4FA5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D4FA5">
        <w:rPr>
          <w:rFonts w:ascii="Times New Roman" w:hAnsi="Times New Roman" w:cs="Times New Roman"/>
          <w:sz w:val="26"/>
          <w:szCs w:val="26"/>
          <w:u w:val="single"/>
        </w:rPr>
        <w:t xml:space="preserve">Конкурсная </w:t>
      </w:r>
      <w:r w:rsidR="00E0518E" w:rsidRPr="005D4FA5">
        <w:rPr>
          <w:rFonts w:ascii="Times New Roman" w:hAnsi="Times New Roman" w:cs="Times New Roman"/>
          <w:sz w:val="26"/>
          <w:szCs w:val="26"/>
          <w:u w:val="single"/>
        </w:rPr>
        <w:t xml:space="preserve"> комисси</w:t>
      </w:r>
      <w:r w:rsidRPr="005D4FA5">
        <w:rPr>
          <w:rFonts w:ascii="Times New Roman" w:hAnsi="Times New Roman" w:cs="Times New Roman"/>
          <w:sz w:val="26"/>
          <w:szCs w:val="26"/>
          <w:u w:val="single"/>
        </w:rPr>
        <w:t>я в следующем составе</w:t>
      </w:r>
      <w:r w:rsidR="00E0518E" w:rsidRPr="005D4FA5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5D4FA5" w:rsidTr="00733F20">
        <w:tc>
          <w:tcPr>
            <w:tcW w:w="2518" w:type="dxa"/>
          </w:tcPr>
          <w:p w:rsidR="005D4FA5" w:rsidRDefault="005D4FA5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7053" w:type="dxa"/>
          </w:tcPr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– главный архитектор администрации МР «Печора» - заместитель председателя комиссии;</w:t>
            </w:r>
          </w:p>
          <w:p w:rsidR="005D4FA5" w:rsidRDefault="005D4FA5" w:rsidP="005D4F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5" w:rsidTr="00733F20">
        <w:tc>
          <w:tcPr>
            <w:tcW w:w="2518" w:type="dxa"/>
          </w:tcPr>
          <w:p w:rsidR="005D4FA5" w:rsidRDefault="005D4FA5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7053" w:type="dxa"/>
          </w:tcPr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архитектора администрации МР «Печора» - секретарь комиссии;</w:t>
            </w:r>
          </w:p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5" w:rsidTr="00733F20">
        <w:tc>
          <w:tcPr>
            <w:tcW w:w="2518" w:type="dxa"/>
          </w:tcPr>
          <w:p w:rsidR="005D4FA5" w:rsidRDefault="005D4FA5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Гамлий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7053" w:type="dxa"/>
          </w:tcPr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правовой работы администрации МР «Печора»</w:t>
            </w:r>
            <w:r w:rsidR="00733F2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33F20" w:rsidRDefault="00733F20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5" w:rsidTr="00733F20">
        <w:tc>
          <w:tcPr>
            <w:tcW w:w="2518" w:type="dxa"/>
          </w:tcPr>
          <w:p w:rsidR="005D4FA5" w:rsidRDefault="005D4FA5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Рочева А.А.</w:t>
            </w:r>
          </w:p>
        </w:tc>
        <w:tc>
          <w:tcPr>
            <w:tcW w:w="7053" w:type="dxa"/>
          </w:tcPr>
          <w:p w:rsidR="005D4FA5" w:rsidRDefault="005D4FA5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бюджетно – финансовым отделом администрации МР «Печора»</w:t>
            </w:r>
            <w:r w:rsidR="00733F2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33F20" w:rsidRDefault="00733F20" w:rsidP="005D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5" w:rsidTr="00733F20">
        <w:tc>
          <w:tcPr>
            <w:tcW w:w="2518" w:type="dxa"/>
          </w:tcPr>
          <w:p w:rsidR="005D4FA5" w:rsidRDefault="00733F20" w:rsidP="00F856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Д.С.</w:t>
            </w:r>
          </w:p>
        </w:tc>
        <w:tc>
          <w:tcPr>
            <w:tcW w:w="7053" w:type="dxa"/>
          </w:tcPr>
          <w:p w:rsidR="00C019AC" w:rsidRDefault="00733F20" w:rsidP="00C0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дорожного хозяйства и транспорта администрации МР «Печора»</w:t>
            </w:r>
          </w:p>
          <w:p w:rsidR="00C019AC" w:rsidRDefault="00C019AC" w:rsidP="00C01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19AC" w:rsidRDefault="00C019AC" w:rsidP="00C019AC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Всего на заседании присутствовало 4 из 7 членов комиссии. Комиссия правомочна принимать решение.</w:t>
      </w:r>
    </w:p>
    <w:p w:rsidR="0076615F" w:rsidRPr="0076615F" w:rsidRDefault="0076615F" w:rsidP="00C019AC">
      <w:pPr>
        <w:pStyle w:val="a3"/>
        <w:spacing w:after="0"/>
        <w:rPr>
          <w:sz w:val="26"/>
          <w:szCs w:val="26"/>
          <w:u w:val="single"/>
        </w:rPr>
      </w:pPr>
      <w:r w:rsidRPr="00C019AC">
        <w:rPr>
          <w:sz w:val="26"/>
          <w:szCs w:val="26"/>
          <w:u w:val="single"/>
        </w:rPr>
        <w:t>Повестка дня</w:t>
      </w:r>
      <w:r w:rsidR="00C019AC">
        <w:rPr>
          <w:sz w:val="26"/>
          <w:szCs w:val="26"/>
          <w:u w:val="single"/>
        </w:rPr>
        <w:t>:</w:t>
      </w:r>
      <w:r w:rsidR="00C019AC" w:rsidRPr="00C019AC">
        <w:rPr>
          <w:sz w:val="26"/>
          <w:szCs w:val="26"/>
        </w:rPr>
        <w:t xml:space="preserve">  </w:t>
      </w:r>
      <w:r w:rsidRPr="0076615F">
        <w:rPr>
          <w:sz w:val="26"/>
          <w:szCs w:val="26"/>
        </w:rPr>
        <w:t>вскрытие конвертов с заявками для участия в открытом конкурсе  на право заключения договора на установку и эксплуатацию рекламных конструкций</w:t>
      </w:r>
      <w:r w:rsidR="00C019AC">
        <w:rPr>
          <w:sz w:val="26"/>
          <w:szCs w:val="26"/>
        </w:rPr>
        <w:t>.</w:t>
      </w:r>
    </w:p>
    <w:p w:rsidR="00C019AC" w:rsidRDefault="0076615F" w:rsidP="00382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82BBB" w:rsidRPr="00382BBB" w:rsidRDefault="00382BBB" w:rsidP="00382B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C019AC" w:rsidRPr="00382BB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51200" w:rsidRPr="00382BBB">
        <w:rPr>
          <w:rFonts w:ascii="Times New Roman" w:hAnsi="Times New Roman" w:cs="Times New Roman"/>
          <w:b/>
          <w:sz w:val="26"/>
          <w:szCs w:val="26"/>
        </w:rPr>
        <w:t>Процедура вскрытия конвертов с заявками</w:t>
      </w:r>
    </w:p>
    <w:p w:rsidR="00733F20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33F20">
        <w:rPr>
          <w:rFonts w:ascii="Times New Roman" w:hAnsi="Times New Roman" w:cs="Times New Roman"/>
          <w:sz w:val="26"/>
          <w:szCs w:val="26"/>
        </w:rPr>
        <w:t xml:space="preserve">Непосредственно перед вскрытием конвертов на участие в конкурсе в отношении каждого лота комиссией было объявлено присутствующим о возможности изменить или отозвать поданное заявление на участие в конкурсе до момента вскрытия конвертов. </w:t>
      </w:r>
      <w:proofErr w:type="gramStart"/>
      <w:r w:rsidR="0076615F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участие в конкурсе в отношении одного и того же лота при условии, что поданные ранее заявки таким претендентом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</w:t>
      </w:r>
      <w:proofErr w:type="gramEnd"/>
    </w:p>
    <w:p w:rsidR="00C019AC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19AC">
        <w:rPr>
          <w:rFonts w:ascii="Times New Roman" w:hAnsi="Times New Roman" w:cs="Times New Roman"/>
          <w:sz w:val="26"/>
          <w:szCs w:val="26"/>
        </w:rPr>
        <w:t xml:space="preserve">Все </w:t>
      </w:r>
      <w:proofErr w:type="gramStart"/>
      <w:r w:rsidR="00C019AC">
        <w:rPr>
          <w:rFonts w:ascii="Times New Roman" w:hAnsi="Times New Roman" w:cs="Times New Roman"/>
          <w:sz w:val="26"/>
          <w:szCs w:val="26"/>
        </w:rPr>
        <w:t>заявки</w:t>
      </w:r>
      <w:proofErr w:type="gramEnd"/>
      <w:r w:rsidR="00C019AC">
        <w:rPr>
          <w:rFonts w:ascii="Times New Roman" w:hAnsi="Times New Roman" w:cs="Times New Roman"/>
          <w:sz w:val="26"/>
          <w:szCs w:val="26"/>
        </w:rPr>
        <w:t xml:space="preserve"> поступившие на конкурс, были зарегистрированы в </w:t>
      </w:r>
      <w:r w:rsidR="00451200">
        <w:rPr>
          <w:rFonts w:ascii="Times New Roman" w:hAnsi="Times New Roman" w:cs="Times New Roman"/>
          <w:sz w:val="26"/>
          <w:szCs w:val="26"/>
        </w:rPr>
        <w:t>журнале регистрации заявок  на участие в открытом конкурсе в порядке их поступления и в отношении каждого лота.</w:t>
      </w:r>
    </w:p>
    <w:p w:rsidR="00382BBB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Процедура вскрытия конвертов с заявками на участие в открытом конкурсе проведена 0</w:t>
      </w:r>
      <w:r w:rsidR="00172C1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.01.2016г в 10-00 (по местному времени)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ечора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Ленинградская, д.15, кабинет № 401</w:t>
      </w:r>
    </w:p>
    <w:p w:rsidR="00451200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1200">
        <w:rPr>
          <w:rFonts w:ascii="Times New Roman" w:hAnsi="Times New Roman" w:cs="Times New Roman"/>
          <w:sz w:val="26"/>
          <w:szCs w:val="26"/>
        </w:rPr>
        <w:t>В отношении каждой заявки на участие в конкурсе была объявлена следующая информация:</w:t>
      </w:r>
    </w:p>
    <w:p w:rsidR="00451200" w:rsidRDefault="00451200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наименование (для юридического лица); ФИО (для физического лица);</w:t>
      </w:r>
    </w:p>
    <w:p w:rsidR="00451200" w:rsidRDefault="00451200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почтовый адрес участника открытого конкурса.</w:t>
      </w:r>
    </w:p>
    <w:p w:rsidR="00382BBB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К сроку подачи заявок на участие, указанному в извещении о проведении открытого конкурса было представлено 10 заявок по 1 на каждый лот.</w:t>
      </w:r>
    </w:p>
    <w:p w:rsidR="00172C11" w:rsidRDefault="00172C11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BBB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82BBB">
        <w:rPr>
          <w:rFonts w:ascii="Times New Roman" w:hAnsi="Times New Roman" w:cs="Times New Roman"/>
          <w:b/>
          <w:sz w:val="26"/>
          <w:szCs w:val="26"/>
        </w:rPr>
        <w:t>2. Результаты вскрытия конвертов с заявками на участие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b/>
          <w:sz w:val="26"/>
          <w:szCs w:val="26"/>
        </w:rPr>
        <w:t>в открытом конкурсе.</w:t>
      </w:r>
    </w:p>
    <w:p w:rsidR="00382BBB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Комиссией установлено, что представленные заявки содержат все необходимые документы, предусмотренные конкурсной документацией, документы оформлены надлежащим образом.          </w:t>
      </w:r>
    </w:p>
    <w:p w:rsidR="00382BBB" w:rsidRDefault="00382BBB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Согласно  данному протоколу в результате  процедуры вскрытия конвертов к участию в конкурсе допущены </w:t>
      </w:r>
      <w:r w:rsidR="00026513">
        <w:rPr>
          <w:rFonts w:ascii="Times New Roman" w:hAnsi="Times New Roman" w:cs="Times New Roman"/>
          <w:sz w:val="26"/>
          <w:szCs w:val="26"/>
        </w:rPr>
        <w:t xml:space="preserve">и признаны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026513">
        <w:rPr>
          <w:rFonts w:ascii="Times New Roman" w:hAnsi="Times New Roman" w:cs="Times New Roman"/>
          <w:sz w:val="26"/>
          <w:szCs w:val="26"/>
        </w:rPr>
        <w:t>претенденты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№1 -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№2 -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382BBB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№3 -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C019AC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№4 -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15F" w:rsidRPr="00733F20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№5 -</w:t>
      </w:r>
      <w:r w:rsidR="00925DF9" w:rsidRPr="00925DF9">
        <w:rPr>
          <w:rFonts w:ascii="Times New Roman" w:hAnsi="Times New Roman" w:cs="Times New Roman"/>
          <w:sz w:val="26"/>
          <w:szCs w:val="26"/>
        </w:rPr>
        <w:t xml:space="preserve">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№6 -</w:t>
      </w:r>
      <w:r w:rsidR="00925DF9" w:rsidRPr="00925DF9">
        <w:rPr>
          <w:rFonts w:ascii="Times New Roman" w:hAnsi="Times New Roman" w:cs="Times New Roman"/>
          <w:sz w:val="26"/>
          <w:szCs w:val="26"/>
        </w:rPr>
        <w:t xml:space="preserve">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№7 -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№8 -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ИП Артеева Е.А.,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ыктывкар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>, д.133, 3-й этаж, офис 1.</w:t>
      </w:r>
    </w:p>
    <w:p w:rsidR="00026513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№9 -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ООО «Газпром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 Ухта»,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ечора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r w:rsidR="00925DF9" w:rsidRPr="00925DF9">
        <w:rPr>
          <w:rFonts w:ascii="Times New Roman" w:eastAsia="Times New Roman" w:hAnsi="Times New Roman" w:cs="Times New Roman"/>
          <w:sz w:val="26"/>
          <w:szCs w:val="26"/>
        </w:rPr>
        <w:t>Главпочтамт а/я 9</w:t>
      </w:r>
      <w:r w:rsidR="00925DF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25DF9" w:rsidRDefault="00026513" w:rsidP="00925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лоту №10 -  </w:t>
      </w:r>
      <w:r w:rsidR="00925DF9">
        <w:rPr>
          <w:rFonts w:ascii="Times New Roman" w:hAnsi="Times New Roman" w:cs="Times New Roman"/>
          <w:sz w:val="26"/>
          <w:szCs w:val="26"/>
        </w:rPr>
        <w:t xml:space="preserve">ООО «Газпром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 Ухта», почтовый адрес: </w:t>
      </w:r>
      <w:proofErr w:type="spellStart"/>
      <w:r w:rsidR="00925DF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5DF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925DF9">
        <w:rPr>
          <w:rFonts w:ascii="Times New Roman" w:hAnsi="Times New Roman" w:cs="Times New Roman"/>
          <w:sz w:val="26"/>
          <w:szCs w:val="26"/>
        </w:rPr>
        <w:t>ечора</w:t>
      </w:r>
      <w:proofErr w:type="spellEnd"/>
      <w:r w:rsidR="00925DF9">
        <w:rPr>
          <w:rFonts w:ascii="Times New Roman" w:hAnsi="Times New Roman" w:cs="Times New Roman"/>
          <w:sz w:val="26"/>
          <w:szCs w:val="26"/>
        </w:rPr>
        <w:t xml:space="preserve">, </w:t>
      </w:r>
      <w:r w:rsidR="00925DF9" w:rsidRPr="00925DF9">
        <w:rPr>
          <w:rFonts w:ascii="Times New Roman" w:eastAsia="Times New Roman" w:hAnsi="Times New Roman" w:cs="Times New Roman"/>
          <w:sz w:val="26"/>
          <w:szCs w:val="26"/>
        </w:rPr>
        <w:t>Главпочтамт а/я 9</w:t>
      </w:r>
      <w:r w:rsidR="00925D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07B4" w:rsidRPr="00733F20" w:rsidRDefault="00026513" w:rsidP="00733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DF9" w:rsidRDefault="00026513" w:rsidP="006B6D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3. Публикация и хранение протокола</w:t>
      </w:r>
      <w:r w:rsidR="00D707B4" w:rsidRPr="00733F2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40415" w:rsidRDefault="006B6D40" w:rsidP="006B6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25DF9" w:rsidRPr="00925DF9">
        <w:rPr>
          <w:rFonts w:ascii="Times New Roman" w:hAnsi="Times New Roman" w:cs="Times New Roman"/>
          <w:sz w:val="26"/>
          <w:szCs w:val="26"/>
        </w:rPr>
        <w:t xml:space="preserve">Настоящий протокол подлежит </w:t>
      </w:r>
      <w:r w:rsidR="00D707B4" w:rsidRPr="00925DF9">
        <w:rPr>
          <w:rFonts w:ascii="Times New Roman" w:hAnsi="Times New Roman" w:cs="Times New Roman"/>
          <w:sz w:val="26"/>
          <w:szCs w:val="26"/>
        </w:rPr>
        <w:t xml:space="preserve"> </w:t>
      </w:r>
      <w:r w:rsidR="00925DF9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5DF9" w:rsidRPr="00925DF9" w:rsidRDefault="00925DF9" w:rsidP="006B6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D40" w:rsidRDefault="006B6D40" w:rsidP="006B6D4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t xml:space="preserve">_______________________________  /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Близнюк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И.С./</w:t>
      </w:r>
    </w:p>
    <w:p w:rsidR="006B6D40" w:rsidRDefault="006B6D40" w:rsidP="00E0518E">
      <w:r>
        <w:t>_______________________________   /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Гамлий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О.С./</w:t>
      </w:r>
    </w:p>
    <w:p w:rsidR="006B6D40" w:rsidRDefault="006B6D40" w:rsidP="00E051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  /Рочева А.А./</w:t>
      </w:r>
    </w:p>
    <w:p w:rsidR="006B6D40" w:rsidRDefault="006B6D40" w:rsidP="00E051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6B6D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/Козлов Д.С./</w:t>
      </w:r>
    </w:p>
    <w:p w:rsidR="007C2A16" w:rsidRDefault="006B6D40" w:rsidP="00172C11"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  </w:t>
      </w:r>
      <w:r w:rsidR="00BC255E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="00BC255E">
        <w:rPr>
          <w:rFonts w:ascii="Times New Roman" w:hAnsi="Times New Roman" w:cs="Times New Roman"/>
          <w:color w:val="000000"/>
          <w:sz w:val="26"/>
          <w:szCs w:val="26"/>
        </w:rPr>
        <w:t>Кокоулина</w:t>
      </w:r>
      <w:proofErr w:type="spellEnd"/>
      <w:r w:rsidR="00BC255E">
        <w:rPr>
          <w:rFonts w:ascii="Times New Roman" w:hAnsi="Times New Roman" w:cs="Times New Roman"/>
          <w:color w:val="000000"/>
          <w:sz w:val="26"/>
          <w:szCs w:val="26"/>
        </w:rPr>
        <w:t xml:space="preserve"> Е.В.- секретарь комиссии/</w:t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  <w:r w:rsidR="006359C8" w:rsidRPr="006B6D40">
        <w:rPr>
          <w:color w:val="000000"/>
          <w:sz w:val="26"/>
          <w:szCs w:val="26"/>
        </w:rPr>
        <w:tab/>
      </w:r>
    </w:p>
    <w:sectPr w:rsidR="007C2A16" w:rsidSect="006B6D4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240"/>
    <w:multiLevelType w:val="hybridMultilevel"/>
    <w:tmpl w:val="FBD6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8E"/>
    <w:rsid w:val="0001278D"/>
    <w:rsid w:val="00026513"/>
    <w:rsid w:val="0004430B"/>
    <w:rsid w:val="000725BB"/>
    <w:rsid w:val="0007793B"/>
    <w:rsid w:val="00086A54"/>
    <w:rsid w:val="000B6482"/>
    <w:rsid w:val="000C4DD0"/>
    <w:rsid w:val="0012491C"/>
    <w:rsid w:val="001349CB"/>
    <w:rsid w:val="00136722"/>
    <w:rsid w:val="00152D7B"/>
    <w:rsid w:val="00172C11"/>
    <w:rsid w:val="001831FC"/>
    <w:rsid w:val="001E1308"/>
    <w:rsid w:val="001F2BB3"/>
    <w:rsid w:val="001F3B4E"/>
    <w:rsid w:val="00215FA4"/>
    <w:rsid w:val="00217B7B"/>
    <w:rsid w:val="00262AE7"/>
    <w:rsid w:val="00263401"/>
    <w:rsid w:val="00271601"/>
    <w:rsid w:val="002B775F"/>
    <w:rsid w:val="00361DB3"/>
    <w:rsid w:val="00382BBB"/>
    <w:rsid w:val="00383189"/>
    <w:rsid w:val="003D38C6"/>
    <w:rsid w:val="00413152"/>
    <w:rsid w:val="0045106A"/>
    <w:rsid w:val="00451200"/>
    <w:rsid w:val="00455712"/>
    <w:rsid w:val="00462C9F"/>
    <w:rsid w:val="004737BA"/>
    <w:rsid w:val="00492235"/>
    <w:rsid w:val="004A1341"/>
    <w:rsid w:val="004B0157"/>
    <w:rsid w:val="004B1A6D"/>
    <w:rsid w:val="004B4ED4"/>
    <w:rsid w:val="004D4629"/>
    <w:rsid w:val="004F0C90"/>
    <w:rsid w:val="00534823"/>
    <w:rsid w:val="00546580"/>
    <w:rsid w:val="00584197"/>
    <w:rsid w:val="005D3D05"/>
    <w:rsid w:val="005D4FA5"/>
    <w:rsid w:val="006359C8"/>
    <w:rsid w:val="006B6D40"/>
    <w:rsid w:val="006B7617"/>
    <w:rsid w:val="006B7D38"/>
    <w:rsid w:val="006C66A1"/>
    <w:rsid w:val="006D6720"/>
    <w:rsid w:val="00733F20"/>
    <w:rsid w:val="00743115"/>
    <w:rsid w:val="00761446"/>
    <w:rsid w:val="0076615F"/>
    <w:rsid w:val="00777622"/>
    <w:rsid w:val="007A4431"/>
    <w:rsid w:val="007B4A9E"/>
    <w:rsid w:val="007C2A16"/>
    <w:rsid w:val="007E3B72"/>
    <w:rsid w:val="008028AB"/>
    <w:rsid w:val="00816CFD"/>
    <w:rsid w:val="00844A95"/>
    <w:rsid w:val="00847B67"/>
    <w:rsid w:val="008A7930"/>
    <w:rsid w:val="008B7B41"/>
    <w:rsid w:val="008C5234"/>
    <w:rsid w:val="00925DF9"/>
    <w:rsid w:val="00940415"/>
    <w:rsid w:val="00945957"/>
    <w:rsid w:val="00955645"/>
    <w:rsid w:val="0097156E"/>
    <w:rsid w:val="009737F5"/>
    <w:rsid w:val="009B614F"/>
    <w:rsid w:val="009D2594"/>
    <w:rsid w:val="00A413F0"/>
    <w:rsid w:val="00A45158"/>
    <w:rsid w:val="00A530F3"/>
    <w:rsid w:val="00AE7C06"/>
    <w:rsid w:val="00B06300"/>
    <w:rsid w:val="00B24CD2"/>
    <w:rsid w:val="00B62233"/>
    <w:rsid w:val="00B743E4"/>
    <w:rsid w:val="00B85127"/>
    <w:rsid w:val="00B9750F"/>
    <w:rsid w:val="00BA5534"/>
    <w:rsid w:val="00BC255E"/>
    <w:rsid w:val="00BD682A"/>
    <w:rsid w:val="00C019AC"/>
    <w:rsid w:val="00C119FF"/>
    <w:rsid w:val="00D144EC"/>
    <w:rsid w:val="00D23EE7"/>
    <w:rsid w:val="00D707B4"/>
    <w:rsid w:val="00E0518E"/>
    <w:rsid w:val="00E16B9D"/>
    <w:rsid w:val="00E47D8E"/>
    <w:rsid w:val="00E76E50"/>
    <w:rsid w:val="00F003E9"/>
    <w:rsid w:val="00F342A3"/>
    <w:rsid w:val="00F8564E"/>
    <w:rsid w:val="00FA7067"/>
    <w:rsid w:val="00FB437C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4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73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737F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7B67"/>
    <w:pPr>
      <w:ind w:left="720"/>
      <w:contextualSpacing/>
    </w:pPr>
  </w:style>
  <w:style w:type="table" w:styleId="a9">
    <w:name w:val="Table Grid"/>
    <w:basedOn w:val="a1"/>
    <w:uiPriority w:val="59"/>
    <w:rsid w:val="005D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4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73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737F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7B67"/>
    <w:pPr>
      <w:ind w:left="720"/>
      <w:contextualSpacing/>
    </w:pPr>
  </w:style>
  <w:style w:type="table" w:styleId="a9">
    <w:name w:val="Table Grid"/>
    <w:basedOn w:val="a1"/>
    <w:uiPriority w:val="59"/>
    <w:rsid w:val="005D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</cp:lastModifiedBy>
  <cp:revision>6</cp:revision>
  <cp:lastPrinted>2016-04-04T07:49:00Z</cp:lastPrinted>
  <dcterms:created xsi:type="dcterms:W3CDTF">2016-04-01T09:07:00Z</dcterms:created>
  <dcterms:modified xsi:type="dcterms:W3CDTF">2016-04-04T08:26:00Z</dcterms:modified>
</cp:coreProperties>
</file>