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 xml:space="preserve">Приложение 4 </w:t>
      </w:r>
    </w:p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 xml:space="preserve">к муниципальной программе </w:t>
      </w:r>
    </w:p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>«</w:t>
      </w:r>
      <w:r w:rsidR="0014301F">
        <w:rPr>
          <w:rFonts w:ascii="Times New Roman" w:eastAsia="Batang" w:hAnsi="Times New Roman"/>
          <w:sz w:val="26"/>
          <w:szCs w:val="26"/>
        </w:rPr>
        <w:t>Развитие экономики</w:t>
      </w:r>
      <w:r w:rsidRPr="005A4070">
        <w:rPr>
          <w:rFonts w:ascii="Times New Roman" w:eastAsia="Batang" w:hAnsi="Times New Roman"/>
          <w:sz w:val="26"/>
          <w:szCs w:val="26"/>
        </w:rPr>
        <w:t xml:space="preserve"> МО  МР «Печора»</w:t>
      </w: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>Сведения</w:t>
      </w: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>о порядке сбора информации и методике расчета целевых</w:t>
      </w: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>индикаторов и показателей муниципальной программы</w:t>
      </w:r>
    </w:p>
    <w:p w:rsidR="005A4070" w:rsidRPr="005A4070" w:rsidRDefault="005A4070">
      <w:pPr>
        <w:rPr>
          <w:rFonts w:ascii="Times New Roman" w:hAnsi="Times New Roman"/>
        </w:rPr>
      </w:pPr>
    </w:p>
    <w:tbl>
      <w:tblPr>
        <w:tblW w:w="14884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5249"/>
        <w:gridCol w:w="3544"/>
        <w:gridCol w:w="2693"/>
        <w:gridCol w:w="2693"/>
      </w:tblGrid>
      <w:tr w:rsidR="00D47E3A" w:rsidTr="008B2A7C">
        <w:trPr>
          <w:trHeight w:val="103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№ п/п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Расчет целевого индикатора и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Ответственный за сбор данных по целевому индикатору и показателю</w:t>
            </w:r>
          </w:p>
        </w:tc>
      </w:tr>
      <w:tr w:rsidR="00D47E3A" w:rsidTr="008B2A7C">
        <w:trPr>
          <w:trHeight w:val="22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D47E3A" w:rsidTr="008B2A7C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Муниципальная программа «Развитие экономики» МО МР «Печора»</w:t>
            </w:r>
          </w:p>
        </w:tc>
      </w:tr>
      <w:tr w:rsidR="00D47E3A" w:rsidTr="008B2A7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bookmarkStart w:id="0" w:name="_GoBack"/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  <w:r w:rsidR="002E764E">
              <w:rPr>
                <w:rFonts w:ascii="Times New Roman" w:hAnsi="Times New Roman"/>
                <w:lang w:eastAsia="en-US"/>
              </w:rPr>
              <w:t>, %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F67C9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Объем отгруженных товаров собственного производства, выполненных работ и услуг собственными силами организаций </w:t>
            </w:r>
            <w:r w:rsidR="00ED5B4C">
              <w:rPr>
                <w:rFonts w:ascii="Times New Roman" w:hAnsi="Times New Roman"/>
                <w:lang w:eastAsia="en-US"/>
              </w:rPr>
              <w:t>/ среднегодовая численность населения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D47E3A" w:rsidRDefault="00ED5B4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  <w:r w:rsidR="002E764E">
              <w:rPr>
                <w:rFonts w:ascii="Times New Roman" w:hAnsi="Times New Roman"/>
                <w:lang w:eastAsia="en-US"/>
              </w:rPr>
              <w:t>, %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16370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Объем инвестиций в основной капитал за счет всех источников финансирования </w:t>
            </w:r>
            <w:r w:rsidR="00D46293">
              <w:rPr>
                <w:rFonts w:ascii="Times New Roman" w:hAnsi="Times New Roman"/>
                <w:lang w:eastAsia="en-US"/>
              </w:rPr>
              <w:t>/</w:t>
            </w:r>
            <w:r>
              <w:rPr>
                <w:rFonts w:ascii="Times New Roman" w:hAnsi="Times New Roman"/>
                <w:lang w:eastAsia="en-US"/>
              </w:rPr>
              <w:t xml:space="preserve"> объем отгруженных товаров собственного производства, выполненных работ и услуг</w:t>
            </w:r>
            <w:r w:rsidR="00D46293">
              <w:rPr>
                <w:rFonts w:ascii="Times New Roman" w:hAnsi="Times New Roman"/>
                <w:lang w:eastAsia="en-US"/>
              </w:rPr>
              <w:t>*100</w:t>
            </w:r>
          </w:p>
          <w:p w:rsidR="004271FD" w:rsidRDefault="004271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D47E3A" w:rsidRDefault="004271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54B52" w:rsidTr="008B2A7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Доля объема отгруженной продукции, работ и услуг </w:t>
            </w:r>
            <w:r>
              <w:rPr>
                <w:rFonts w:ascii="Times New Roman" w:hAnsi="Times New Roman"/>
                <w:bCs/>
                <w:lang w:eastAsia="en-US"/>
              </w:rPr>
              <w:lastRenderedPageBreak/>
              <w:t>средних предприятий в общем объеме отгруженных товаров собственного производства, выполненных работ, услуг собственными силами организаций, %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jc w:val="center"/>
            </w:pPr>
            <w:r w:rsidRPr="009B1568">
              <w:rPr>
                <w:rFonts w:ascii="Times New Roman" w:hAnsi="Times New Roman"/>
                <w:lang w:eastAsia="en-US"/>
              </w:rPr>
              <w:lastRenderedPageBreak/>
              <w:t xml:space="preserve">Статистические данные, </w:t>
            </w:r>
            <w:r w:rsidRPr="009B1568">
              <w:rPr>
                <w:rFonts w:ascii="Times New Roman" w:hAnsi="Times New Roman"/>
                <w:lang w:eastAsia="en-US"/>
              </w:rPr>
              <w:lastRenderedPageBreak/>
              <w:t>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Комистата (расчетный 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lastRenderedPageBreak/>
              <w:t xml:space="preserve">Объем отгруженной </w:t>
            </w:r>
            <w:r>
              <w:rPr>
                <w:rFonts w:ascii="Times New Roman" w:hAnsi="Times New Roman"/>
                <w:bCs/>
                <w:lang w:eastAsia="en-US"/>
              </w:rPr>
              <w:lastRenderedPageBreak/>
              <w:t>продукции, работ и услуг средних предприятий / общий объем отгруженных товаров собственного производства, выполненных работ, услуг собственными силами организаций*100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Сектор потребительского </w:t>
            </w:r>
            <w:r>
              <w:rPr>
                <w:rFonts w:ascii="Times New Roman" w:hAnsi="Times New Roman"/>
                <w:lang w:eastAsia="en-US"/>
              </w:rPr>
              <w:lastRenderedPageBreak/>
              <w:t>рынка и развития предпринимательства администрации МР «Печора»</w:t>
            </w:r>
          </w:p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54B52" w:rsidTr="008B2A7C">
        <w:trPr>
          <w:trHeight w:val="137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4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Доля объема отгруженной продукции, работ и услуг малых предприятий в общем объеме отгруженных товаров собственного производства, выполненных работ, услуг собственными силами организаций, </w:t>
            </w: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jc w:val="center"/>
            </w:pPr>
            <w:r w:rsidRPr="009B1568">
              <w:rPr>
                <w:rFonts w:ascii="Times New Roman" w:hAnsi="Times New Roman"/>
                <w:lang w:eastAsia="en-US"/>
              </w:rPr>
              <w:t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Комистата (расчетный 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Объем отгруженной продукции, работ и услуг малых предприятий / общий объем отгруженных товаров собственного производства, выполненных работ, услуг собственными силами организаций*100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D33F2" w:rsidTr="00210ADE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5D33F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210AD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6D67FE">
              <w:rPr>
                <w:rFonts w:ascii="Times New Roman" w:hAnsi="Times New Roman"/>
                <w:bCs/>
              </w:rPr>
              <w:t>Создание рабочих мест</w:t>
            </w:r>
            <w:r>
              <w:rPr>
                <w:rFonts w:ascii="Times New Roman" w:hAnsi="Times New Roman"/>
                <w:bCs/>
              </w:rPr>
              <w:t xml:space="preserve"> в сфере малого и среднего предпринимательства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Pr="009B1568" w:rsidRDefault="002710FD" w:rsidP="00D80BB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2710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--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11780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Сектор </w:t>
            </w:r>
            <w:r w:rsidR="00FF29AE">
              <w:rPr>
                <w:rFonts w:ascii="Times New Roman" w:hAnsi="Times New Roman"/>
                <w:lang w:eastAsia="en-US"/>
              </w:rPr>
              <w:t>потребительского рынка и развития предпринимательства администрации МР «Печора»</w:t>
            </w:r>
          </w:p>
        </w:tc>
      </w:tr>
      <w:tr w:rsidR="00D47E3A" w:rsidTr="008B2A7C">
        <w:trPr>
          <w:trHeight w:val="274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Подпрограмма 1 «Стратегическое планирование в МО МР «Печора»</w:t>
            </w:r>
          </w:p>
        </w:tc>
      </w:tr>
      <w:tr w:rsidR="00D47E3A" w:rsidTr="008B2A7C">
        <w:trPr>
          <w:trHeight w:val="136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D47E3A" w:rsidTr="008B2A7C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C1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  <w:r w:rsidR="00B113C1">
              <w:rPr>
                <w:rFonts w:ascii="Times New Roman" w:hAnsi="Times New Roman"/>
                <w:lang w:eastAsia="en-US"/>
              </w:rPr>
              <w:t>,</w:t>
            </w:r>
          </w:p>
          <w:p w:rsidR="00D47E3A" w:rsidRDefault="00B113C1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BF30F3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6D" w:rsidRPr="00C32F6D" w:rsidRDefault="00C32F6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="008B48FE">
              <w:rPr>
                <w:rFonts w:ascii="Times New Roman" w:hAnsi="Times New Roman"/>
                <w:lang w:eastAsia="en-US"/>
              </w:rPr>
              <w:t>оличество выполненных задач</w:t>
            </w:r>
            <w:r>
              <w:rPr>
                <w:rFonts w:ascii="Times New Roman" w:hAnsi="Times New Roman"/>
                <w:lang w:eastAsia="en-US"/>
              </w:rPr>
              <w:t>,</w:t>
            </w:r>
            <w:r>
              <w:t xml:space="preserve"> </w:t>
            </w:r>
            <w:r w:rsidRPr="00C32F6D">
              <w:rPr>
                <w:rFonts w:ascii="Times New Roman" w:hAnsi="Times New Roman"/>
                <w:lang w:eastAsia="en-US"/>
              </w:rPr>
              <w:t xml:space="preserve">запланированных в ежегодных планах мероприятий по реализации документов стратегического </w:t>
            </w:r>
            <w:r w:rsidRPr="00C32F6D">
              <w:rPr>
                <w:rFonts w:ascii="Times New Roman" w:hAnsi="Times New Roman"/>
                <w:lang w:eastAsia="en-US"/>
              </w:rPr>
              <w:lastRenderedPageBreak/>
              <w:t>планирования социально-экономического развития муниципального района,</w:t>
            </w:r>
          </w:p>
          <w:p w:rsidR="008B48FE" w:rsidRDefault="005D0FA0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/ </w:t>
            </w:r>
            <w:r w:rsidR="008B48FE">
              <w:rPr>
                <w:rFonts w:ascii="Times New Roman" w:hAnsi="Times New Roman"/>
                <w:lang w:eastAsia="en-US"/>
              </w:rPr>
              <w:t>количеств</w:t>
            </w:r>
            <w:r>
              <w:rPr>
                <w:rFonts w:ascii="Times New Roman" w:hAnsi="Times New Roman"/>
                <w:lang w:eastAsia="en-US"/>
              </w:rPr>
              <w:t xml:space="preserve">о </w:t>
            </w:r>
            <w:r w:rsidR="008B48FE">
              <w:rPr>
                <w:rFonts w:ascii="Times New Roman" w:hAnsi="Times New Roman"/>
                <w:lang w:eastAsia="en-US"/>
              </w:rPr>
              <w:t>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D47E3A" w:rsidRDefault="008B48F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8762D5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209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D47E3A" w:rsidTr="006E764A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</w:t>
            </w:r>
            <w:r w:rsidR="00D24429"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 xml:space="preserve"> значени</w:t>
            </w:r>
            <w:r w:rsidR="00D24429">
              <w:rPr>
                <w:rFonts w:ascii="Times New Roman" w:hAnsi="Times New Roman"/>
                <w:lang w:eastAsia="en-US"/>
              </w:rPr>
              <w:t>й</w:t>
            </w:r>
            <w:r w:rsidR="00550CE7"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 w:rsidR="00550CE7"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E3A" w:rsidRDefault="00D24429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r w:rsidR="00C16ACD"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r w:rsidR="00354B52"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8C9" w:rsidRPr="006E764A" w:rsidRDefault="00FE2D84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Плановое значение </w:t>
            </w:r>
            <w:r>
              <w:rPr>
                <w:rFonts w:ascii="Times New Roman" w:hAnsi="Times New Roman"/>
                <w:lang w:eastAsia="en-US"/>
              </w:rPr>
              <w:t>макроэкономических показателей прогноза социально-экономического развития/фактическое значение макроэкономических показателей прогноза социально-экономического развития</w:t>
            </w:r>
            <w:r>
              <w:rPr>
                <w:rFonts w:ascii="Times New Roman" w:hAnsi="Times New Roman"/>
                <w:bCs/>
                <w:lang w:eastAsia="en-US"/>
              </w:rPr>
              <w:t>*100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5582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222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Подпрограмма 2 «Инвестиционный климат в МО МР «Печора»</w:t>
            </w:r>
          </w:p>
        </w:tc>
      </w:tr>
      <w:tr w:rsidR="00D47E3A" w:rsidTr="008B2A7C">
        <w:trPr>
          <w:trHeight w:val="21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D47E3A" w:rsidTr="008B2A7C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Объем инвестиций в основной капитал за счет всех источников финан</w:t>
            </w:r>
            <w:r w:rsidR="00AD65A5">
              <w:rPr>
                <w:rFonts w:ascii="Times New Roman" w:hAnsi="Times New Roman"/>
                <w:lang w:eastAsia="en-US"/>
              </w:rPr>
              <w:t>сирования в расчете на 1 жителя, тыс. рублей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r>
              <w:rPr>
                <w:rFonts w:ascii="Times New Roman" w:hAnsi="Times New Roman"/>
                <w:lang w:eastAsia="en-US"/>
              </w:rPr>
              <w:t xml:space="preserve"> (расчетный </w:t>
            </w:r>
            <w:r>
              <w:rPr>
                <w:rFonts w:ascii="Times New Roman" w:hAnsi="Times New Roman"/>
                <w:lang w:eastAsia="en-US"/>
              </w:rPr>
              <w:lastRenderedPageBreak/>
              <w:t>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8E758E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E758E">
              <w:rPr>
                <w:rFonts w:ascii="Times New Roman" w:hAnsi="Times New Roman"/>
                <w:lang w:eastAsia="en-US"/>
              </w:rPr>
              <w:lastRenderedPageBreak/>
              <w:t xml:space="preserve">Объем инвестиций в основной капитал за счет всех источников финансирования </w:t>
            </w:r>
            <w:r w:rsidR="00E5582C">
              <w:rPr>
                <w:rFonts w:ascii="Times New Roman" w:hAnsi="Times New Roman"/>
                <w:lang w:eastAsia="en-US"/>
              </w:rPr>
              <w:t>/ среднегодовую численность населения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5582C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128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Подпрограмма 3 «Развитие малого и среднего предпринимательства в муниципальном районе «Печора»</w:t>
            </w:r>
          </w:p>
        </w:tc>
      </w:tr>
      <w:tr w:rsidR="00D47E3A" w:rsidTr="008B2A7C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D47E3A" w:rsidTr="008B2A7C">
        <w:trPr>
          <w:trHeight w:val="28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малых и средних предприятий в расчете на 10 тыс. человек населения муниципального района</w:t>
            </w:r>
            <w:r w:rsidR="00AD65A5">
              <w:rPr>
                <w:rFonts w:ascii="Times New Roman" w:hAnsi="Times New Roman"/>
                <w:lang w:eastAsia="en-US"/>
              </w:rPr>
              <w:t>, единиц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E3A" w:rsidRDefault="002B725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малых и средних предприятий </w:t>
            </w:r>
            <w:r w:rsidR="00E5582C">
              <w:rPr>
                <w:rFonts w:ascii="Times New Roman" w:hAnsi="Times New Roman"/>
                <w:lang w:eastAsia="en-US"/>
              </w:rPr>
              <w:t>/ среднегодовая численность населения * 10000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D0D9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8B2A7C">
        <w:trPr>
          <w:trHeight w:val="124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  <w:r w:rsidR="00AD65A5"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 w:rsidR="00AD65A5"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C535D">
              <w:rPr>
                <w:rFonts w:ascii="Times New Roman" w:hAnsi="Times New Roman"/>
                <w:lang w:eastAsia="en-US"/>
              </w:rPr>
              <w:t>реднесписочн</w:t>
            </w:r>
            <w:r>
              <w:rPr>
                <w:rFonts w:ascii="Times New Roman" w:hAnsi="Times New Roman"/>
                <w:lang w:eastAsia="en-US"/>
              </w:rPr>
              <w:t xml:space="preserve">ая </w:t>
            </w:r>
            <w:r w:rsidRPr="00DC535D">
              <w:rPr>
                <w:rFonts w:ascii="Times New Roman" w:hAnsi="Times New Roman"/>
                <w:lang w:eastAsia="en-US"/>
              </w:rPr>
              <w:t>численност</w:t>
            </w:r>
            <w:r>
              <w:rPr>
                <w:rFonts w:ascii="Times New Roman" w:hAnsi="Times New Roman"/>
                <w:lang w:eastAsia="en-US"/>
              </w:rPr>
              <w:t>ь</w:t>
            </w:r>
            <w:r w:rsidRPr="00DC535D">
              <w:rPr>
                <w:rFonts w:ascii="Times New Roman" w:hAnsi="Times New Roman"/>
                <w:lang w:eastAsia="en-US"/>
              </w:rPr>
              <w:t xml:space="preserve"> работников (без внешних совместителей) малых и средних предприятий </w:t>
            </w:r>
            <w:r>
              <w:rPr>
                <w:rFonts w:ascii="Times New Roman" w:hAnsi="Times New Roman"/>
                <w:lang w:eastAsia="en-US"/>
              </w:rPr>
              <w:t xml:space="preserve">/ </w:t>
            </w:r>
            <w:r w:rsidRPr="00DC535D">
              <w:rPr>
                <w:rFonts w:ascii="Times New Roman" w:hAnsi="Times New Roman"/>
                <w:lang w:eastAsia="en-US"/>
              </w:rPr>
              <w:t>среднесписочн</w:t>
            </w:r>
            <w:r>
              <w:rPr>
                <w:rFonts w:ascii="Times New Roman" w:hAnsi="Times New Roman"/>
                <w:lang w:eastAsia="en-US"/>
              </w:rPr>
              <w:t>ая</w:t>
            </w:r>
            <w:r w:rsidRPr="00DC535D">
              <w:rPr>
                <w:rFonts w:ascii="Times New Roman" w:hAnsi="Times New Roman"/>
                <w:lang w:eastAsia="en-US"/>
              </w:rPr>
              <w:t xml:space="preserve"> численност</w:t>
            </w:r>
            <w:r>
              <w:rPr>
                <w:rFonts w:ascii="Times New Roman" w:hAnsi="Times New Roman"/>
                <w:lang w:eastAsia="en-US"/>
              </w:rPr>
              <w:t>ь</w:t>
            </w:r>
            <w:r w:rsidRPr="00DC535D">
              <w:rPr>
                <w:rFonts w:ascii="Times New Roman" w:hAnsi="Times New Roman"/>
                <w:lang w:eastAsia="en-US"/>
              </w:rPr>
              <w:t xml:space="preserve"> работников (без внешних совместителей) всех предприятий и организаций в МР</w:t>
            </w:r>
            <w:r>
              <w:rPr>
                <w:rFonts w:ascii="Times New Roman" w:hAnsi="Times New Roman"/>
                <w:lang w:eastAsia="en-US"/>
              </w:rPr>
              <w:t>*100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D0D9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8B2A7C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210AD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Обеспеченность торговыми площадями населения МР «Печора»</w:t>
            </w:r>
            <w:r w:rsidR="00AD65A5">
              <w:rPr>
                <w:rFonts w:ascii="Times New Roman" w:hAnsi="Times New Roman"/>
                <w:lang w:eastAsia="en-US"/>
              </w:rPr>
              <w:t>, кв. м. на 1000 чел.</w:t>
            </w:r>
            <w:r w:rsidR="0016370C">
              <w:rPr>
                <w:rFonts w:ascii="Times New Roman" w:hAnsi="Times New Roman"/>
                <w:lang w:eastAsia="en-US"/>
              </w:rPr>
              <w:t>, (ежегодно)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сектора потребительского рынка и развития предпринимательства администрации МР «Печора»</w:t>
            </w:r>
            <w:r w:rsidR="004337CF">
              <w:rPr>
                <w:rFonts w:ascii="Times New Roman" w:hAnsi="Times New Roman"/>
                <w:lang w:eastAsia="en-US"/>
              </w:rPr>
              <w:t>, Расчетный 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337CF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 w:rsidRPr="004337CF">
              <w:rPr>
                <w:rFonts w:ascii="Times New Roman" w:hAnsi="Times New Roman"/>
                <w:lang w:eastAsia="en-US"/>
              </w:rPr>
              <w:t>торговы</w:t>
            </w:r>
            <w:r w:rsidR="00321938">
              <w:rPr>
                <w:rFonts w:ascii="Times New Roman" w:hAnsi="Times New Roman"/>
                <w:lang w:eastAsia="en-US"/>
              </w:rPr>
              <w:t>х</w:t>
            </w:r>
            <w:r w:rsidRPr="004337CF">
              <w:rPr>
                <w:rFonts w:ascii="Times New Roman" w:hAnsi="Times New Roman"/>
                <w:lang w:eastAsia="en-US"/>
              </w:rPr>
              <w:t xml:space="preserve"> площад</w:t>
            </w:r>
            <w:r w:rsidR="00321938">
              <w:rPr>
                <w:rFonts w:ascii="Times New Roman" w:hAnsi="Times New Roman"/>
                <w:lang w:eastAsia="en-US"/>
              </w:rPr>
              <w:t>ей</w:t>
            </w:r>
            <w:r w:rsidRPr="004337CF">
              <w:rPr>
                <w:rFonts w:ascii="Times New Roman" w:hAnsi="Times New Roman"/>
                <w:lang w:eastAsia="en-US"/>
              </w:rPr>
              <w:t xml:space="preserve"> </w:t>
            </w:r>
            <w:r w:rsidR="00321938">
              <w:rPr>
                <w:rFonts w:ascii="Times New Roman" w:hAnsi="Times New Roman"/>
                <w:lang w:eastAsia="en-US"/>
              </w:rPr>
              <w:t>в</w:t>
            </w:r>
            <w:r w:rsidRPr="004337CF">
              <w:rPr>
                <w:rFonts w:ascii="Times New Roman" w:hAnsi="Times New Roman"/>
                <w:lang w:eastAsia="en-US"/>
              </w:rPr>
              <w:t xml:space="preserve"> МР «Печора»</w:t>
            </w:r>
            <w:r w:rsidR="00720136">
              <w:rPr>
                <w:rFonts w:ascii="Times New Roman" w:hAnsi="Times New Roman"/>
                <w:lang w:eastAsia="en-US"/>
              </w:rPr>
              <w:t xml:space="preserve"> </w:t>
            </w:r>
            <w:r w:rsidR="00321938">
              <w:rPr>
                <w:rFonts w:ascii="Times New Roman" w:hAnsi="Times New Roman"/>
                <w:lang w:eastAsia="en-US"/>
              </w:rPr>
              <w:t xml:space="preserve">/ </w:t>
            </w:r>
            <w:r w:rsidR="00905877">
              <w:rPr>
                <w:rFonts w:ascii="Times New Roman" w:hAnsi="Times New Roman"/>
                <w:lang w:eastAsia="en-US"/>
              </w:rPr>
              <w:t>среднегодовая численность населения*</w:t>
            </w:r>
            <w:r w:rsidRPr="004337CF">
              <w:rPr>
                <w:rFonts w:ascii="Times New Roman" w:hAnsi="Times New Roman"/>
                <w:lang w:eastAsia="en-US"/>
              </w:rPr>
              <w:t>1000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8B2A7C">
        <w:trPr>
          <w:trHeight w:val="18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D47E3A" w:rsidTr="008B2A7C">
        <w:trPr>
          <w:trHeight w:val="6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  <w:r w:rsidR="00AD65A5"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 w:rsidR="00AD65A5"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7C06E8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</w:t>
            </w:r>
            <w:r w:rsidRPr="007C06E8">
              <w:rPr>
                <w:rFonts w:ascii="Times New Roman" w:hAnsi="Times New Roman"/>
                <w:lang w:eastAsia="en-US"/>
              </w:rPr>
              <w:t>ектор</w:t>
            </w:r>
            <w:r>
              <w:rPr>
                <w:rFonts w:ascii="Times New Roman" w:hAnsi="Times New Roman"/>
                <w:lang w:eastAsia="en-US"/>
              </w:rPr>
              <w:t>а</w:t>
            </w:r>
            <w:r w:rsidRPr="007C06E8">
              <w:rPr>
                <w:rFonts w:ascii="Times New Roman" w:hAnsi="Times New Roman"/>
                <w:lang w:eastAsia="en-US"/>
              </w:rPr>
              <w:t xml:space="preserve"> потребительского рынка и развития предпринимательства администрации МР «Печора»</w:t>
            </w:r>
            <w:r>
              <w:rPr>
                <w:rFonts w:ascii="Times New Roman" w:hAnsi="Times New Roman"/>
                <w:lang w:eastAsia="en-US"/>
              </w:rPr>
              <w:t>, (р</w:t>
            </w:r>
            <w:r w:rsidRPr="007C06E8">
              <w:rPr>
                <w:rFonts w:ascii="Times New Roman" w:hAnsi="Times New Roman"/>
                <w:lang w:eastAsia="en-US"/>
              </w:rPr>
              <w:t>асчетный показатель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126839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Объем расходов бюджета муниципального образования на развитие и поддержку малого и среднего предпринимательства </w:t>
            </w:r>
            <w:r>
              <w:rPr>
                <w:rFonts w:ascii="Times New Roman" w:hAnsi="Times New Roman"/>
                <w:lang w:eastAsia="en-US"/>
              </w:rPr>
              <w:lastRenderedPageBreak/>
              <w:t>/общий объем расходов бюджета МО МР «Печора»</w:t>
            </w:r>
            <w:r w:rsidR="007C06E8">
              <w:rPr>
                <w:rFonts w:ascii="Times New Roman" w:hAnsi="Times New Roman"/>
                <w:lang w:eastAsia="en-US"/>
              </w:rPr>
              <w:t>*100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7C06E8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8B2A7C">
        <w:trPr>
          <w:trHeight w:val="69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13</w:t>
            </w: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Оборот продукции (услуг), пр</w:t>
            </w:r>
            <w:r w:rsidR="00CA26B2">
              <w:rPr>
                <w:rFonts w:ascii="Times New Roman" w:hAnsi="Times New Roman"/>
                <w:lang w:eastAsia="en-US"/>
              </w:rPr>
              <w:t>оизводимый малыми предприятиями (без микропредприятий)</w:t>
            </w:r>
            <w:r>
              <w:rPr>
                <w:rFonts w:ascii="Times New Roman" w:hAnsi="Times New Roman"/>
                <w:lang w:eastAsia="en-US"/>
              </w:rPr>
              <w:t xml:space="preserve"> и ин</w:t>
            </w:r>
            <w:r w:rsidR="005A4070">
              <w:rPr>
                <w:rFonts w:ascii="Times New Roman" w:hAnsi="Times New Roman"/>
                <w:lang w:eastAsia="en-US"/>
              </w:rPr>
              <w:t>дивидуальными предпринимателями, млн. рублей (ежегодно)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Pr="00CA26B2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126839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Оборот продукции (услуг), производимой малыми предприятиями и индивидуальными предпринимателями, млн. рублей (ежегодно)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7C06E8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</w:tbl>
    <w:p w:rsidR="00126839" w:rsidRDefault="00126839" w:rsidP="00D80BB7">
      <w:pPr>
        <w:jc w:val="center"/>
        <w:rPr>
          <w:rFonts w:ascii="Times New Roman" w:hAnsi="Times New Roman"/>
        </w:rPr>
      </w:pPr>
    </w:p>
    <w:p w:rsidR="00526799" w:rsidRPr="005A4070" w:rsidRDefault="005A4070" w:rsidP="00D80BB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</w:t>
      </w:r>
      <w:bookmarkEnd w:id="0"/>
    </w:p>
    <w:sectPr w:rsidR="00526799" w:rsidRPr="005A4070" w:rsidSect="005E144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43"/>
    <w:rsid w:val="0008119E"/>
    <w:rsid w:val="00090495"/>
    <w:rsid w:val="0011780E"/>
    <w:rsid w:val="00126839"/>
    <w:rsid w:val="0014301F"/>
    <w:rsid w:val="0016370C"/>
    <w:rsid w:val="001F29F3"/>
    <w:rsid w:val="00210ADE"/>
    <w:rsid w:val="002710FD"/>
    <w:rsid w:val="0028274A"/>
    <w:rsid w:val="002A41AC"/>
    <w:rsid w:val="002B725A"/>
    <w:rsid w:val="002E764E"/>
    <w:rsid w:val="00321938"/>
    <w:rsid w:val="00354B52"/>
    <w:rsid w:val="00367D43"/>
    <w:rsid w:val="004271FD"/>
    <w:rsid w:val="004337CF"/>
    <w:rsid w:val="00485F53"/>
    <w:rsid w:val="004A4756"/>
    <w:rsid w:val="004D0D9D"/>
    <w:rsid w:val="004D3437"/>
    <w:rsid w:val="00550CE7"/>
    <w:rsid w:val="005A4070"/>
    <w:rsid w:val="005C286E"/>
    <w:rsid w:val="005D0FA0"/>
    <w:rsid w:val="005D33F2"/>
    <w:rsid w:val="005E1443"/>
    <w:rsid w:val="00604B56"/>
    <w:rsid w:val="00645DDE"/>
    <w:rsid w:val="006848B9"/>
    <w:rsid w:val="006E764A"/>
    <w:rsid w:val="00702BB7"/>
    <w:rsid w:val="00720136"/>
    <w:rsid w:val="007C06E8"/>
    <w:rsid w:val="00872EA8"/>
    <w:rsid w:val="008762D5"/>
    <w:rsid w:val="008B2A7C"/>
    <w:rsid w:val="008B48FE"/>
    <w:rsid w:val="008E758E"/>
    <w:rsid w:val="00905877"/>
    <w:rsid w:val="00913872"/>
    <w:rsid w:val="009C4830"/>
    <w:rsid w:val="00A77042"/>
    <w:rsid w:val="00AD65A5"/>
    <w:rsid w:val="00B113C1"/>
    <w:rsid w:val="00B3641C"/>
    <w:rsid w:val="00BC08C9"/>
    <w:rsid w:val="00BE41FD"/>
    <w:rsid w:val="00BF30F3"/>
    <w:rsid w:val="00C16ACD"/>
    <w:rsid w:val="00C32F6D"/>
    <w:rsid w:val="00C709CA"/>
    <w:rsid w:val="00C7368B"/>
    <w:rsid w:val="00CA26B2"/>
    <w:rsid w:val="00D1751A"/>
    <w:rsid w:val="00D24429"/>
    <w:rsid w:val="00D46293"/>
    <w:rsid w:val="00D47E3A"/>
    <w:rsid w:val="00D80BB7"/>
    <w:rsid w:val="00DC18A0"/>
    <w:rsid w:val="00DC535D"/>
    <w:rsid w:val="00E232D7"/>
    <w:rsid w:val="00E25A56"/>
    <w:rsid w:val="00E5582C"/>
    <w:rsid w:val="00ED5B4C"/>
    <w:rsid w:val="00EF67C9"/>
    <w:rsid w:val="00FE2D84"/>
    <w:rsid w:val="00F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F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35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4B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F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35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4B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39BF6-E28C-4E78-82B4-EBB7F1B6B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Елькина О.Г.</cp:lastModifiedBy>
  <cp:revision>36</cp:revision>
  <cp:lastPrinted>2017-01-09T07:31:00Z</cp:lastPrinted>
  <dcterms:created xsi:type="dcterms:W3CDTF">2016-12-14T13:51:00Z</dcterms:created>
  <dcterms:modified xsi:type="dcterms:W3CDTF">2017-01-09T07:31:00Z</dcterms:modified>
</cp:coreProperties>
</file>