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0C5" w:rsidRPr="00033D2B" w:rsidRDefault="007F00C5" w:rsidP="007F00C5">
      <w:pPr>
        <w:spacing w:after="0" w:line="240" w:lineRule="auto"/>
        <w:jc w:val="right"/>
        <w:rPr>
          <w:rFonts w:ascii="Times New Roman" w:eastAsia="Calibri" w:hAnsi="Times New Roman"/>
        </w:rPr>
      </w:pPr>
      <w:r w:rsidRPr="00033D2B">
        <w:rPr>
          <w:rFonts w:ascii="Times New Roman" w:eastAsia="Calibri" w:hAnsi="Times New Roman"/>
        </w:rPr>
        <w:t>Приложение  3</w:t>
      </w:r>
    </w:p>
    <w:p w:rsidR="007F00C5" w:rsidRPr="00033D2B" w:rsidRDefault="007F00C5" w:rsidP="007F00C5">
      <w:pPr>
        <w:spacing w:after="0" w:line="240" w:lineRule="auto"/>
        <w:jc w:val="right"/>
        <w:rPr>
          <w:rFonts w:ascii="Times New Roman" w:eastAsia="Calibri" w:hAnsi="Times New Roman"/>
        </w:rPr>
      </w:pPr>
      <w:r w:rsidRPr="00033D2B">
        <w:rPr>
          <w:rFonts w:ascii="Times New Roman" w:eastAsia="Calibri" w:hAnsi="Times New Roman"/>
        </w:rPr>
        <w:t>к изменениям, вносимым в постановление администрации</w:t>
      </w:r>
    </w:p>
    <w:p w:rsidR="007F00C5" w:rsidRPr="00033D2B" w:rsidRDefault="007F00C5" w:rsidP="007F00C5">
      <w:pPr>
        <w:spacing w:after="0" w:line="240" w:lineRule="auto"/>
        <w:jc w:val="right"/>
        <w:rPr>
          <w:rFonts w:ascii="Times New Roman" w:eastAsia="Calibri" w:hAnsi="Times New Roman"/>
        </w:rPr>
      </w:pPr>
      <w:r w:rsidRPr="00033D2B">
        <w:rPr>
          <w:rFonts w:ascii="Times New Roman" w:eastAsia="Calibri" w:hAnsi="Times New Roman"/>
        </w:rPr>
        <w:t xml:space="preserve"> муниципального района «Печора»</w:t>
      </w:r>
    </w:p>
    <w:p w:rsidR="000A3B22" w:rsidRPr="00033D2B" w:rsidRDefault="007F00C5" w:rsidP="007F00C5">
      <w:pPr>
        <w:spacing w:after="0" w:line="240" w:lineRule="auto"/>
        <w:jc w:val="right"/>
        <w:rPr>
          <w:rFonts w:ascii="Times New Roman" w:eastAsia="Batang" w:hAnsi="Times New Roman"/>
        </w:rPr>
      </w:pPr>
      <w:r w:rsidRPr="00033D2B">
        <w:rPr>
          <w:rFonts w:ascii="Times New Roman" w:eastAsia="Calibri" w:hAnsi="Times New Roman"/>
        </w:rPr>
        <w:t>от 24.12.2013 г. № 2519</w:t>
      </w:r>
    </w:p>
    <w:p w:rsidR="000A3B22" w:rsidRPr="00033D2B" w:rsidRDefault="000A3B22" w:rsidP="007F00C5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</w:rPr>
      </w:pPr>
    </w:p>
    <w:p w:rsidR="00830D6B" w:rsidRPr="00033D2B" w:rsidRDefault="00033D2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</w:rPr>
      </w:pPr>
      <w:r>
        <w:rPr>
          <w:rFonts w:ascii="Times New Roman" w:eastAsia="Batang" w:hAnsi="Times New Roman"/>
        </w:rPr>
        <w:t>«</w:t>
      </w:r>
      <w:r w:rsidR="00830D6B" w:rsidRPr="00033D2B">
        <w:rPr>
          <w:rFonts w:ascii="Times New Roman" w:eastAsia="Batang" w:hAnsi="Times New Roman"/>
        </w:rPr>
        <w:t xml:space="preserve">Приложение 3 к муниципальной программе </w:t>
      </w:r>
    </w:p>
    <w:p w:rsidR="00830D6B" w:rsidRPr="00033D2B" w:rsidRDefault="00830D6B" w:rsidP="00830D6B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eastAsia="Batang" w:hAnsi="Times New Roman"/>
          <w:spacing w:val="-5"/>
        </w:rPr>
      </w:pPr>
      <w:r w:rsidRPr="00033D2B">
        <w:rPr>
          <w:rFonts w:ascii="Times New Roman" w:eastAsia="Batang" w:hAnsi="Times New Roman"/>
        </w:rPr>
        <w:t xml:space="preserve">«Развитие экономики </w:t>
      </w:r>
      <w:r w:rsidRPr="00033D2B">
        <w:rPr>
          <w:rFonts w:ascii="Times New Roman" w:eastAsia="Batang" w:hAnsi="Times New Roman"/>
          <w:spacing w:val="-5"/>
        </w:rPr>
        <w:t xml:space="preserve">МО МР «Печора»  </w:t>
      </w:r>
    </w:p>
    <w:p w:rsidR="00830D6B" w:rsidRPr="00033D2B" w:rsidRDefault="00830D6B" w:rsidP="00830D6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830D6B" w:rsidRPr="00033D2B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</w:rPr>
      </w:pPr>
      <w:r w:rsidRPr="00033D2B">
        <w:rPr>
          <w:rFonts w:ascii="Times New Roman" w:eastAsia="Batang" w:hAnsi="Times New Roman"/>
        </w:rPr>
        <w:t>Сведения</w:t>
      </w:r>
    </w:p>
    <w:p w:rsidR="00830D6B" w:rsidRPr="00033D2B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</w:rPr>
      </w:pPr>
      <w:r w:rsidRPr="00033D2B">
        <w:rPr>
          <w:rFonts w:ascii="Times New Roman" w:eastAsia="Batang" w:hAnsi="Times New Roman"/>
        </w:rPr>
        <w:t>о показателях (индикаторах) муниципальной программы,</w:t>
      </w:r>
    </w:p>
    <w:p w:rsidR="00830D6B" w:rsidRPr="00033D2B" w:rsidRDefault="00830D6B" w:rsidP="00830D6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</w:rPr>
      </w:pPr>
      <w:r w:rsidRPr="00033D2B">
        <w:rPr>
          <w:rFonts w:ascii="Times New Roman" w:eastAsia="Batang" w:hAnsi="Times New Roman"/>
        </w:rPr>
        <w:t>и их значения</w:t>
      </w:r>
    </w:p>
    <w:tbl>
      <w:tblPr>
        <w:tblW w:w="15168" w:type="dxa"/>
        <w:tblInd w:w="-492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4"/>
        <w:gridCol w:w="4671"/>
        <w:gridCol w:w="1142"/>
        <w:gridCol w:w="996"/>
        <w:gridCol w:w="84"/>
        <w:gridCol w:w="58"/>
        <w:gridCol w:w="992"/>
        <w:gridCol w:w="31"/>
        <w:gridCol w:w="1081"/>
        <w:gridCol w:w="22"/>
        <w:gridCol w:w="1134"/>
        <w:gridCol w:w="1134"/>
        <w:gridCol w:w="1134"/>
        <w:gridCol w:w="993"/>
        <w:gridCol w:w="992"/>
      </w:tblGrid>
      <w:tr w:rsidR="00F51D37" w:rsidRPr="00033D2B" w:rsidTr="000A3B22">
        <w:trPr>
          <w:trHeight w:val="187"/>
          <w:tblHeader/>
        </w:trPr>
        <w:tc>
          <w:tcPr>
            <w:tcW w:w="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033D2B" w:rsidRDefault="000A3B2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№</w:t>
            </w:r>
            <w:r w:rsidR="00F51D37" w:rsidRPr="00033D2B">
              <w:rPr>
                <w:rFonts w:ascii="Times New Roman" w:hAnsi="Times New Roman"/>
              </w:rPr>
              <w:br/>
            </w:r>
            <w:proofErr w:type="gramStart"/>
            <w:r w:rsidR="00F51D37" w:rsidRPr="00033D2B">
              <w:rPr>
                <w:rFonts w:ascii="Times New Roman" w:hAnsi="Times New Roman"/>
              </w:rPr>
              <w:t>п</w:t>
            </w:r>
            <w:proofErr w:type="gramEnd"/>
            <w:r w:rsidR="00F51D37" w:rsidRPr="00033D2B">
              <w:rPr>
                <w:rFonts w:ascii="Times New Roman" w:hAnsi="Times New Roman"/>
              </w:rPr>
              <w:t>/п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 xml:space="preserve">Показатель  </w:t>
            </w:r>
            <w:r w:rsidRPr="00033D2B">
              <w:rPr>
                <w:rFonts w:ascii="Times New Roman" w:hAnsi="Times New Roman"/>
              </w:rPr>
              <w:br/>
              <w:t xml:space="preserve"> (индикатор)</w:t>
            </w:r>
          </w:p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D37" w:rsidRPr="00033D2B" w:rsidRDefault="00F51D37" w:rsidP="003E4E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 xml:space="preserve">Ед. </w:t>
            </w:r>
            <w:r w:rsidR="003E4EBF" w:rsidRPr="00033D2B">
              <w:rPr>
                <w:rFonts w:ascii="Times New Roman" w:hAnsi="Times New Roman"/>
              </w:rPr>
              <w:t>и</w:t>
            </w:r>
            <w:r w:rsidRPr="00033D2B">
              <w:rPr>
                <w:rFonts w:ascii="Times New Roman" w:hAnsi="Times New Roman"/>
              </w:rPr>
              <w:t>змерения</w:t>
            </w:r>
          </w:p>
        </w:tc>
        <w:tc>
          <w:tcPr>
            <w:tcW w:w="86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Значения показателей</w:t>
            </w:r>
          </w:p>
        </w:tc>
      </w:tr>
      <w:tr w:rsidR="00985670" w:rsidRPr="00033D2B" w:rsidTr="000A3B22">
        <w:tblPrEx>
          <w:tblCellSpacing w:w="5" w:type="nil"/>
          <w:tblLook w:val="0000" w:firstRow="0" w:lastRow="0" w:firstColumn="0" w:lastColumn="0" w:noHBand="0" w:noVBand="0"/>
        </w:tblPrEx>
        <w:trPr>
          <w:trHeight w:val="775"/>
          <w:tblHeader/>
          <w:tblCellSpacing w:w="5" w:type="nil"/>
        </w:trPr>
        <w:tc>
          <w:tcPr>
            <w:tcW w:w="7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 xml:space="preserve">2013 год 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2014 год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2015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8244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2016 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 xml:space="preserve">2017  год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2018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2019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F51D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2020 год</w:t>
            </w:r>
          </w:p>
        </w:tc>
      </w:tr>
      <w:tr w:rsidR="00985670" w:rsidRPr="00033D2B" w:rsidTr="000A3B22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Header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4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</w:t>
            </w:r>
          </w:p>
        </w:tc>
        <w:tc>
          <w:tcPr>
            <w:tcW w:w="11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0A3B2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0A3B2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0A3B2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11</w:t>
            </w:r>
          </w:p>
        </w:tc>
      </w:tr>
      <w:tr w:rsidR="003E4EBF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4EBF" w:rsidRPr="00033D2B" w:rsidRDefault="003E4EBF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Муниципальная программа «Развитие экономики» МО МР «Печора»</w:t>
            </w:r>
          </w:p>
        </w:tc>
      </w:tr>
      <w:tr w:rsidR="00985670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033D2B">
              <w:rPr>
                <w:rFonts w:ascii="Times New Roman" w:hAnsi="Times New Roman"/>
              </w:rPr>
              <w:t>Темп роста/снижения объема отгруженных товаров собственного производства, выполненных работ и услуг собственными силами организаций на 1 жителя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71556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735E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116,7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106,0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106,0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107,2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  <w:r w:rsidR="002A1324" w:rsidRPr="00033D2B">
              <w:rPr>
                <w:rFonts w:ascii="Times New Roman" w:hAnsi="Times New Roman"/>
              </w:rPr>
              <w:t>1,3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  <w:r w:rsidR="002A1324" w:rsidRPr="00033D2B">
              <w:rPr>
                <w:rFonts w:ascii="Times New Roman" w:hAnsi="Times New Roman"/>
              </w:rPr>
              <w:t>1,4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  <w:r w:rsidR="002A1324" w:rsidRPr="00033D2B">
              <w:rPr>
                <w:rFonts w:ascii="Times New Roman" w:hAnsi="Times New Roman"/>
              </w:rPr>
              <w:t>1,5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  <w:r w:rsidR="002A1324" w:rsidRPr="00033D2B">
              <w:rPr>
                <w:rFonts w:ascii="Times New Roman" w:hAnsi="Times New Roman"/>
              </w:rPr>
              <w:t>1,6</w:t>
            </w:r>
          </w:p>
        </w:tc>
      </w:tr>
      <w:tr w:rsidR="00985670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033D2B">
              <w:rPr>
                <w:rFonts w:ascii="Times New Roman" w:hAnsi="Times New Roman"/>
              </w:rPr>
              <w:t>Доля объема инвестиций в основной капитал за счет всех источников финансирования по отношению к объему отгруженных товаров собственного производства, выполненных работ и услуг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71556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67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67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68,0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68,6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73,7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94,9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F51D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105,6</w:t>
            </w:r>
          </w:p>
        </w:tc>
      </w:tr>
      <w:tr w:rsidR="00985670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69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3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33D2B">
              <w:rPr>
                <w:rFonts w:ascii="Times New Roman" w:hAnsi="Times New Roman"/>
                <w:bCs/>
              </w:rPr>
              <w:t xml:space="preserve">Доля объема отгруженной продукции, работ и услуг средних предприятий в общем объеме отгруженных товаров собственного производства, выполненных работ, услуг собственными силами организаций 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1,6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1,6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1,7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1,</w:t>
            </w:r>
            <w:r w:rsidR="002A1324" w:rsidRPr="00033D2B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D31DB9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1,</w:t>
            </w:r>
            <w:r w:rsidR="002A1324" w:rsidRPr="00033D2B"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D31DB9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1,</w:t>
            </w:r>
            <w:r w:rsidR="002A1324" w:rsidRPr="00033D2B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D31DB9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1,</w:t>
            </w:r>
            <w:r w:rsidR="002A1324" w:rsidRPr="00033D2B">
              <w:rPr>
                <w:rFonts w:ascii="Times New Roman" w:hAnsi="Times New Roman"/>
              </w:rPr>
              <w:t>5</w:t>
            </w:r>
          </w:p>
        </w:tc>
      </w:tr>
      <w:tr w:rsidR="00985670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379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4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33D2B">
              <w:rPr>
                <w:rFonts w:ascii="Times New Roman" w:hAnsi="Times New Roman"/>
                <w:b/>
                <w:bCs/>
              </w:rPr>
              <w:t xml:space="preserve"> </w:t>
            </w:r>
            <w:r w:rsidRPr="00033D2B">
              <w:rPr>
                <w:rFonts w:ascii="Times New Roman" w:hAnsi="Times New Roman"/>
                <w:bCs/>
              </w:rPr>
              <w:t xml:space="preserve">Доля объема отгруженной продукции, работ и услуг малых предприятий, в том числе микропредприятий в общем объеме отгруженных товаров собственного производства, выполненных работ, услуг </w:t>
            </w:r>
            <w:r w:rsidRPr="00033D2B">
              <w:rPr>
                <w:rFonts w:ascii="Times New Roman" w:hAnsi="Times New Roman"/>
                <w:bCs/>
              </w:rPr>
              <w:lastRenderedPageBreak/>
              <w:t>собственными силами организаций</w:t>
            </w:r>
            <w:r w:rsidRPr="00033D2B">
              <w:rPr>
                <w:rFonts w:ascii="Times New Roman" w:hAnsi="Times New Roman"/>
                <w:b/>
                <w:bCs/>
              </w:rPr>
              <w:t xml:space="preserve">          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5,3</w:t>
            </w: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5,5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F51D37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5,6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DD6CF4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DD6CF4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5,</w:t>
            </w:r>
            <w:r w:rsidR="002A1324" w:rsidRPr="00033D2B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2A1324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</w:t>
            </w:r>
            <w:r w:rsidR="00DD6CF4" w:rsidRPr="00033D2B">
              <w:rPr>
                <w:rFonts w:ascii="Times New Roman" w:hAnsi="Times New Roman"/>
              </w:rPr>
              <w:t>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DD6CF4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</w:t>
            </w:r>
            <w:r w:rsidR="002A1324" w:rsidRPr="00033D2B">
              <w:rPr>
                <w:rFonts w:ascii="Times New Roman" w:hAnsi="Times New Roman"/>
              </w:rPr>
              <w:t>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1D37" w:rsidRPr="00033D2B" w:rsidRDefault="002A1324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5,3</w:t>
            </w:r>
          </w:p>
        </w:tc>
      </w:tr>
      <w:tr w:rsidR="006D67FE" w:rsidRPr="00033D2B" w:rsidTr="006D67FE">
        <w:tblPrEx>
          <w:tblCellSpacing w:w="5" w:type="nil"/>
          <w:tblLook w:val="0000" w:firstRow="0" w:lastRow="0" w:firstColumn="0" w:lastColumn="0" w:noHBand="0" w:noVBand="0"/>
        </w:tblPrEx>
        <w:trPr>
          <w:trHeight w:val="569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FE" w:rsidRPr="00033D2B" w:rsidRDefault="006D67F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7FE" w:rsidRPr="00033D2B" w:rsidRDefault="006D67FE" w:rsidP="006D67F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</w:rPr>
            </w:pPr>
            <w:r w:rsidRPr="00033D2B">
              <w:rPr>
                <w:rFonts w:ascii="Times New Roman" w:hAnsi="Times New Roman"/>
                <w:bCs/>
              </w:rPr>
              <w:t>Создание рабочих ме</w:t>
            </w:r>
            <w:proofErr w:type="gramStart"/>
            <w:r w:rsidRPr="00033D2B">
              <w:rPr>
                <w:rFonts w:ascii="Times New Roman" w:hAnsi="Times New Roman"/>
                <w:bCs/>
              </w:rPr>
              <w:t>ст</w:t>
            </w:r>
            <w:r w:rsidR="009573B1" w:rsidRPr="00033D2B">
              <w:rPr>
                <w:rFonts w:ascii="Times New Roman" w:hAnsi="Times New Roman"/>
                <w:bCs/>
              </w:rPr>
              <w:t xml:space="preserve"> в сф</w:t>
            </w:r>
            <w:proofErr w:type="gramEnd"/>
            <w:r w:rsidR="009573B1" w:rsidRPr="00033D2B">
              <w:rPr>
                <w:rFonts w:ascii="Times New Roman" w:hAnsi="Times New Roman"/>
                <w:bCs/>
              </w:rPr>
              <w:t>ере малого и среднего предпринимательства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033D2B" w:rsidRDefault="006D67FE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ед.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033D2B" w:rsidRDefault="006D67FE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033D2B" w:rsidRDefault="006D67FE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033D2B" w:rsidRDefault="006D67FE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033D2B" w:rsidRDefault="006D67FE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033D2B" w:rsidRDefault="001C2D11" w:rsidP="002A13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033D2B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033D2B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7FE" w:rsidRPr="00033D2B" w:rsidRDefault="006D67FE" w:rsidP="00DD6C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</w:t>
            </w:r>
          </w:p>
        </w:tc>
      </w:tr>
      <w:tr w:rsidR="003B343A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74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7EC" w:rsidRPr="00033D2B" w:rsidRDefault="00E827EC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343A" w:rsidRPr="00033D2B" w:rsidRDefault="003B34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Подпрограмма 1 «Стратегическое планирование в МО МР «Печора»</w:t>
            </w:r>
          </w:p>
        </w:tc>
      </w:tr>
      <w:tr w:rsidR="003B343A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36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43A" w:rsidRPr="00033D2B" w:rsidRDefault="003B34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Задача 1. Развитие программно-целевого планирования в муниципальном районе</w:t>
            </w:r>
          </w:p>
        </w:tc>
      </w:tr>
      <w:tr w:rsidR="00985670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33D2B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%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100</w:t>
            </w:r>
          </w:p>
        </w:tc>
      </w:tr>
      <w:tr w:rsidR="0032763A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09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63A" w:rsidRPr="00033D2B" w:rsidRDefault="0032763A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Задача 2. Осуществление и прогнозирование социально-экономического развития муниципального района</w:t>
            </w:r>
          </w:p>
        </w:tc>
      </w:tr>
      <w:tr w:rsidR="00985670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6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</w:t>
            </w:r>
          </w:p>
          <w:p w:rsidR="000A3B22" w:rsidRPr="00033D2B" w:rsidRDefault="000A3B2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%</w:t>
            </w:r>
          </w:p>
        </w:tc>
        <w:tc>
          <w:tcPr>
            <w:tcW w:w="113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</w:t>
            </w:r>
          </w:p>
        </w:tc>
        <w:tc>
          <w:tcPr>
            <w:tcW w:w="10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</w:p>
        </w:tc>
        <w:tc>
          <w:tcPr>
            <w:tcW w:w="11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D27D4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2415C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</w:p>
        </w:tc>
      </w:tr>
      <w:tr w:rsidR="004933D1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22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033D2B" w:rsidRDefault="004933D1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Подпрограмма 2 «Инвестиционный климат в МО МР «Печора»</w:t>
            </w:r>
          </w:p>
        </w:tc>
      </w:tr>
      <w:tr w:rsidR="004933D1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16"/>
          <w:tblCellSpacing w:w="5" w:type="nil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033D2B" w:rsidRDefault="004933D1" w:rsidP="00494C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985670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557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7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C80E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тыс. руб.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501,5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532,0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572,4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619,5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962A96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962A96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962A96" w:rsidP="00F92D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B1269" w:rsidP="00962A9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4</w:t>
            </w:r>
            <w:r w:rsidR="00962A96">
              <w:rPr>
                <w:rFonts w:ascii="Times New Roman" w:hAnsi="Times New Roman"/>
              </w:rPr>
              <w:t>2</w:t>
            </w:r>
            <w:bookmarkStart w:id="0" w:name="_GoBack"/>
            <w:bookmarkEnd w:id="0"/>
            <w:r w:rsidRPr="00033D2B">
              <w:rPr>
                <w:rFonts w:ascii="Times New Roman" w:hAnsi="Times New Roman"/>
              </w:rPr>
              <w:t>0</w:t>
            </w:r>
          </w:p>
        </w:tc>
      </w:tr>
      <w:tr w:rsidR="004933D1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28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033D2B" w:rsidRDefault="004933D1" w:rsidP="00A974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Подпрограмма 3 «Развитие</w:t>
            </w:r>
            <w:r w:rsidR="00A9745B">
              <w:rPr>
                <w:rFonts w:ascii="Times New Roman" w:hAnsi="Times New Roman"/>
              </w:rPr>
              <w:t xml:space="preserve"> и поддержка </w:t>
            </w:r>
            <w:r w:rsidRPr="00033D2B">
              <w:rPr>
                <w:rFonts w:ascii="Times New Roman" w:hAnsi="Times New Roman"/>
              </w:rPr>
              <w:t>малого и среднего предпринимательства в муниципальном районе «Печора»</w:t>
            </w:r>
          </w:p>
        </w:tc>
      </w:tr>
      <w:tr w:rsidR="004933D1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225"/>
          <w:tblCellSpacing w:w="5" w:type="nil"/>
        </w:trPr>
        <w:tc>
          <w:tcPr>
            <w:tcW w:w="15168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3D1" w:rsidRPr="00033D2B" w:rsidRDefault="004933D1" w:rsidP="00494C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Задача 1 «Формирование благоприятной среды для малого и среднего предпринимательства в МР «Печора»</w:t>
            </w:r>
          </w:p>
        </w:tc>
      </w:tr>
      <w:tr w:rsidR="00985670" w:rsidRPr="00033D2B" w:rsidTr="002A1324">
        <w:tblPrEx>
          <w:tblCellSpacing w:w="5" w:type="nil"/>
          <w:tblLook w:val="0000" w:firstRow="0" w:lastRow="0" w:firstColumn="0" w:lastColumn="0" w:noHBand="0" w:noVBand="0"/>
        </w:tblPrEx>
        <w:trPr>
          <w:trHeight w:val="285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ед.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450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455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460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465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2A1324" w:rsidP="002A1324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384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2A1324" w:rsidP="002A1324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384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2A1324" w:rsidP="002A1324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384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2A1324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384</w:t>
            </w:r>
          </w:p>
        </w:tc>
      </w:tr>
      <w:tr w:rsidR="00985670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9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</w:p>
        </w:tc>
        <w:tc>
          <w:tcPr>
            <w:tcW w:w="11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%</w:t>
            </w: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30,6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30,8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30,9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29,6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29,6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A837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29,6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29,6</w:t>
            </w:r>
          </w:p>
        </w:tc>
      </w:tr>
      <w:tr w:rsidR="00985670" w:rsidRPr="00033D2B" w:rsidTr="000A3B22">
        <w:tblPrEx>
          <w:tblCellSpacing w:w="5" w:type="nil"/>
          <w:tblLook w:val="0000" w:firstRow="0" w:lastRow="0" w:firstColumn="0" w:lastColumn="0" w:noHBand="0" w:noVBand="0"/>
        </w:tblPrEx>
        <w:trPr>
          <w:trHeight w:val="124"/>
          <w:tblCellSpacing w:w="5" w:type="nil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0A3B22">
            <w:pPr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0A3B22">
            <w:pPr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Обеспеченность торговыми площадями населения МР «Печора»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0A3B22">
            <w:pPr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кв.</w:t>
            </w:r>
            <w:r w:rsidR="00CB70D8" w:rsidRPr="00033D2B">
              <w:rPr>
                <w:rFonts w:ascii="Times New Roman" w:hAnsi="Times New Roman"/>
              </w:rPr>
              <w:t xml:space="preserve"> </w:t>
            </w:r>
            <w:r w:rsidRPr="00033D2B">
              <w:rPr>
                <w:rFonts w:ascii="Times New Roman" w:hAnsi="Times New Roman"/>
              </w:rPr>
              <w:t>м. на 1 тыс. чел.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0A3B22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0A3B22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0A3B22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0A3B22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0A3B22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742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0A3B22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742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0A3B22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742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0A3B22">
            <w:pPr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742</w:t>
            </w:r>
          </w:p>
        </w:tc>
      </w:tr>
      <w:tr w:rsidR="00D25F46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186"/>
          <w:tblCellSpacing w:w="5" w:type="nil"/>
        </w:trPr>
        <w:tc>
          <w:tcPr>
            <w:tcW w:w="1516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F46" w:rsidRPr="00033D2B" w:rsidRDefault="00D25F46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Задача 2 «Усиление рыночных позиций субъектов  малого и среднего предпринимательства в МР «Печора»</w:t>
            </w:r>
          </w:p>
        </w:tc>
      </w:tr>
      <w:tr w:rsidR="00985670" w:rsidRPr="00033D2B" w:rsidTr="00FD7D22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%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0,06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0,14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0,14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566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AB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0,14</w:t>
            </w:r>
          </w:p>
        </w:tc>
      </w:tr>
      <w:tr w:rsidR="00494CB2" w:rsidRPr="00033D2B" w:rsidTr="00D4772C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12</w:t>
            </w:r>
          </w:p>
        </w:tc>
        <w:tc>
          <w:tcPr>
            <w:tcW w:w="46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CB2" w:rsidRPr="00033D2B" w:rsidRDefault="00494CB2" w:rsidP="00CB70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Оборот продукции (услуг), про</w:t>
            </w:r>
            <w:r w:rsidR="00CB70D8" w:rsidRPr="00033D2B">
              <w:rPr>
                <w:rFonts w:ascii="Times New Roman" w:hAnsi="Times New Roman"/>
              </w:rPr>
              <w:t xml:space="preserve">изводимой малыми предприятиями </w:t>
            </w:r>
            <w:r w:rsidRPr="00033D2B">
              <w:rPr>
                <w:rFonts w:ascii="Times New Roman" w:hAnsi="Times New Roman"/>
              </w:rPr>
              <w:t>и индивидуальными предпринимателями.</w:t>
            </w:r>
          </w:p>
        </w:tc>
        <w:tc>
          <w:tcPr>
            <w:tcW w:w="1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млн. руб.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1155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494CB2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1200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1152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1153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1153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CB2" w:rsidRPr="00033D2B" w:rsidRDefault="00DE43A7" w:rsidP="00AB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1153</w:t>
            </w:r>
          </w:p>
        </w:tc>
      </w:tr>
      <w:tr w:rsidR="00CB70D8" w:rsidRPr="00033D2B" w:rsidTr="00D4772C">
        <w:tblPrEx>
          <w:tblCellSpacing w:w="5" w:type="nil"/>
          <w:tblLook w:val="0000" w:firstRow="0" w:lastRow="0" w:firstColumn="0" w:lastColumn="0" w:noHBand="0" w:noVBand="0"/>
        </w:tblPrEx>
        <w:trPr>
          <w:trHeight w:val="690"/>
          <w:tblCellSpacing w:w="5" w:type="nil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8" w:rsidRPr="00033D2B" w:rsidRDefault="007F00C5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8" w:rsidRPr="00033D2B" w:rsidRDefault="00033D2B" w:rsidP="00033D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D8" w:rsidRPr="00033D2B" w:rsidRDefault="00033D2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D8" w:rsidRPr="00033D2B" w:rsidRDefault="00033D2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D8" w:rsidRPr="00033D2B" w:rsidRDefault="00033D2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D8" w:rsidRPr="00033D2B" w:rsidRDefault="00033D2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D8" w:rsidRPr="00033D2B" w:rsidRDefault="00033D2B" w:rsidP="001D5F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D8" w:rsidRPr="00033D2B" w:rsidRDefault="00033D2B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D8" w:rsidRPr="00033D2B" w:rsidRDefault="00033D2B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D8" w:rsidRPr="00033D2B" w:rsidRDefault="00033D2B" w:rsidP="008002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0D8" w:rsidRPr="00033D2B" w:rsidRDefault="00033D2B" w:rsidP="00AB65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3D2B">
              <w:rPr>
                <w:rFonts w:ascii="Times New Roman" w:hAnsi="Times New Roman"/>
              </w:rPr>
              <w:t>-</w:t>
            </w:r>
          </w:p>
        </w:tc>
      </w:tr>
    </w:tbl>
    <w:p w:rsidR="0090336E" w:rsidRPr="00033D2B" w:rsidRDefault="00CB70D8" w:rsidP="00CB70D8">
      <w:pPr>
        <w:jc w:val="center"/>
        <w:rPr>
          <w:rFonts w:ascii="Times New Roman" w:hAnsi="Times New Roman"/>
        </w:rPr>
      </w:pPr>
      <w:r w:rsidRPr="00033D2B">
        <w:rPr>
          <w:rFonts w:ascii="Times New Roman" w:hAnsi="Times New Roman"/>
        </w:rPr>
        <w:t>_________________________________________</w:t>
      </w:r>
      <w:r w:rsidR="00033D2B">
        <w:rPr>
          <w:rFonts w:ascii="Times New Roman" w:hAnsi="Times New Roman"/>
        </w:rPr>
        <w:t>»</w:t>
      </w:r>
    </w:p>
    <w:sectPr w:rsidR="0090336E" w:rsidRPr="00033D2B" w:rsidSect="006D67FE">
      <w:pgSz w:w="16838" w:h="11906" w:orient="landscape"/>
      <w:pgMar w:top="1134" w:right="850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A1"/>
    <w:rsid w:val="00033D2B"/>
    <w:rsid w:val="000A39BD"/>
    <w:rsid w:val="000A3B22"/>
    <w:rsid w:val="000B3DC4"/>
    <w:rsid w:val="000B6FA4"/>
    <w:rsid w:val="00112183"/>
    <w:rsid w:val="0011713C"/>
    <w:rsid w:val="00130A50"/>
    <w:rsid w:val="00144885"/>
    <w:rsid w:val="00171556"/>
    <w:rsid w:val="001C2D11"/>
    <w:rsid w:val="00203C84"/>
    <w:rsid w:val="002314B7"/>
    <w:rsid w:val="00231576"/>
    <w:rsid w:val="002415C7"/>
    <w:rsid w:val="002A1324"/>
    <w:rsid w:val="00302071"/>
    <w:rsid w:val="0032763A"/>
    <w:rsid w:val="00332C2B"/>
    <w:rsid w:val="00397BBC"/>
    <w:rsid w:val="003B343A"/>
    <w:rsid w:val="003C48B5"/>
    <w:rsid w:val="003C59D8"/>
    <w:rsid w:val="003D61B2"/>
    <w:rsid w:val="003E4EBF"/>
    <w:rsid w:val="00473FDB"/>
    <w:rsid w:val="004933D1"/>
    <w:rsid w:val="00494CB2"/>
    <w:rsid w:val="004A0435"/>
    <w:rsid w:val="004B1269"/>
    <w:rsid w:val="0053404C"/>
    <w:rsid w:val="00535D5E"/>
    <w:rsid w:val="00545A7D"/>
    <w:rsid w:val="005A7637"/>
    <w:rsid w:val="005B4477"/>
    <w:rsid w:val="005C0B6A"/>
    <w:rsid w:val="005D236A"/>
    <w:rsid w:val="00601B07"/>
    <w:rsid w:val="00657898"/>
    <w:rsid w:val="0069011D"/>
    <w:rsid w:val="006912FF"/>
    <w:rsid w:val="006D67FE"/>
    <w:rsid w:val="00730782"/>
    <w:rsid w:val="00735E8C"/>
    <w:rsid w:val="007D6976"/>
    <w:rsid w:val="007F00C5"/>
    <w:rsid w:val="00800237"/>
    <w:rsid w:val="00824412"/>
    <w:rsid w:val="00830D6B"/>
    <w:rsid w:val="008B4964"/>
    <w:rsid w:val="008B5220"/>
    <w:rsid w:val="0090336E"/>
    <w:rsid w:val="009132A1"/>
    <w:rsid w:val="009573B1"/>
    <w:rsid w:val="00962A96"/>
    <w:rsid w:val="00964C5A"/>
    <w:rsid w:val="00985670"/>
    <w:rsid w:val="009D6174"/>
    <w:rsid w:val="00A34072"/>
    <w:rsid w:val="00A837D9"/>
    <w:rsid w:val="00A9745B"/>
    <w:rsid w:val="00AE7CC7"/>
    <w:rsid w:val="00BB6583"/>
    <w:rsid w:val="00C078A2"/>
    <w:rsid w:val="00C148D3"/>
    <w:rsid w:val="00C345E0"/>
    <w:rsid w:val="00C80EA2"/>
    <w:rsid w:val="00CB70D8"/>
    <w:rsid w:val="00D25F46"/>
    <w:rsid w:val="00D27D4B"/>
    <w:rsid w:val="00D31DB9"/>
    <w:rsid w:val="00D4772C"/>
    <w:rsid w:val="00DD6CF4"/>
    <w:rsid w:val="00DE43A7"/>
    <w:rsid w:val="00DF59DC"/>
    <w:rsid w:val="00E53ADD"/>
    <w:rsid w:val="00E73E0B"/>
    <w:rsid w:val="00E827EC"/>
    <w:rsid w:val="00EF2B0C"/>
    <w:rsid w:val="00EF431D"/>
    <w:rsid w:val="00F1668A"/>
    <w:rsid w:val="00F51D37"/>
    <w:rsid w:val="00F56685"/>
    <w:rsid w:val="00F8216B"/>
    <w:rsid w:val="00F84597"/>
    <w:rsid w:val="00F92DEB"/>
    <w:rsid w:val="00FA5623"/>
    <w:rsid w:val="00FB1CC1"/>
    <w:rsid w:val="00FD263A"/>
    <w:rsid w:val="00FD7D22"/>
    <w:rsid w:val="00FF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74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7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74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Широкая ОА</cp:lastModifiedBy>
  <cp:revision>134</cp:revision>
  <cp:lastPrinted>2017-02-20T13:36:00Z</cp:lastPrinted>
  <dcterms:created xsi:type="dcterms:W3CDTF">2014-09-16T11:57:00Z</dcterms:created>
  <dcterms:modified xsi:type="dcterms:W3CDTF">2017-03-02T07:22:00Z</dcterms:modified>
</cp:coreProperties>
</file>