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0"/>
        <w:gridCol w:w="1800"/>
        <w:gridCol w:w="3780"/>
      </w:tblGrid>
      <w:tr w:rsidR="00020E23" w:rsidRPr="0079131A" w:rsidTr="00E43ACF">
        <w:tc>
          <w:tcPr>
            <w:tcW w:w="3960" w:type="dxa"/>
          </w:tcPr>
          <w:p w:rsidR="005724A6" w:rsidRDefault="005724A6" w:rsidP="005724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020E23" w:rsidRPr="005724A6" w:rsidRDefault="005724A6" w:rsidP="005724A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724A6">
              <w:rPr>
                <w:rFonts w:ascii="Times New Roman" w:hAnsi="Times New Roman" w:cs="Times New Roman"/>
                <w:b/>
                <w:bCs/>
              </w:rPr>
              <w:t>АДМИНИСТРАЦИЯ МУНИЦИПАЛЬНОГО РАЙОНА «ПЕЧОРА»</w:t>
            </w:r>
          </w:p>
        </w:tc>
        <w:tc>
          <w:tcPr>
            <w:tcW w:w="1800" w:type="dxa"/>
          </w:tcPr>
          <w:p w:rsidR="00020E23" w:rsidRPr="0079131A" w:rsidRDefault="00020E23" w:rsidP="00BB3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31A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4F9A04DE" wp14:editId="62B98F7D">
                  <wp:extent cx="833755" cy="1097280"/>
                  <wp:effectExtent l="0" t="0" r="4445" b="762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3755" cy="1097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</w:tcPr>
          <w:p w:rsidR="005724A6" w:rsidRPr="005724A6" w:rsidRDefault="005724A6" w:rsidP="00572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724A6" w:rsidRPr="005724A6" w:rsidRDefault="005724A6" w:rsidP="005724A6">
            <w:pPr>
              <w:pStyle w:val="2"/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ru-RU"/>
              </w:rPr>
              <w:t>«</w:t>
            </w:r>
            <w:r w:rsidRPr="005724A6">
              <w:rPr>
                <w:b/>
                <w:sz w:val="22"/>
                <w:szCs w:val="22"/>
              </w:rPr>
              <w:t>ПЕЧОРА»</w:t>
            </w:r>
          </w:p>
          <w:p w:rsidR="005724A6" w:rsidRPr="005724A6" w:rsidRDefault="005724A6" w:rsidP="005724A6">
            <w:pPr>
              <w:pStyle w:val="2"/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5724A6">
              <w:rPr>
                <w:b/>
                <w:sz w:val="22"/>
                <w:szCs w:val="22"/>
              </w:rPr>
              <w:t>МУНИЦИПАЛЬНÖЙ  РАЙОНСА</w:t>
            </w:r>
          </w:p>
          <w:p w:rsidR="005724A6" w:rsidRPr="005724A6" w:rsidRDefault="005724A6" w:rsidP="005724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5724A6">
              <w:rPr>
                <w:rFonts w:ascii="Times New Roman" w:hAnsi="Times New Roman" w:cs="Times New Roman"/>
                <w:b/>
                <w:bCs/>
              </w:rPr>
              <w:t>АДМИНИСТРАЦИЯ</w:t>
            </w:r>
          </w:p>
          <w:p w:rsidR="00020E23" w:rsidRPr="005724A6" w:rsidRDefault="00020E23" w:rsidP="005724A6">
            <w:pPr>
              <w:tabs>
                <w:tab w:val="left" w:pos="132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20E23" w:rsidRPr="0079131A" w:rsidTr="00E43ACF">
        <w:tc>
          <w:tcPr>
            <w:tcW w:w="9540" w:type="dxa"/>
            <w:gridSpan w:val="3"/>
          </w:tcPr>
          <w:p w:rsidR="00020E23" w:rsidRPr="0079131A" w:rsidRDefault="00020E23" w:rsidP="00BB30E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20E23" w:rsidRPr="0079131A" w:rsidRDefault="00020E23" w:rsidP="00BB30E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9131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ПОСТАНОВЛЕНИЕ </w:t>
            </w:r>
          </w:p>
          <w:p w:rsidR="00020E23" w:rsidRPr="0079131A" w:rsidRDefault="00020E23" w:rsidP="00BB30E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31A">
              <w:rPr>
                <w:rFonts w:ascii="Times New Roman" w:hAnsi="Times New Roman" w:cs="Times New Roman"/>
                <w:b/>
                <w:sz w:val="26"/>
                <w:szCs w:val="26"/>
              </w:rPr>
              <w:t>ШУÖМ</w:t>
            </w:r>
            <w:r w:rsidRPr="0079131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020E23" w:rsidRPr="0079131A" w:rsidRDefault="00020E23" w:rsidP="00BB30E9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20E23" w:rsidRPr="0079131A" w:rsidRDefault="00020E23" w:rsidP="00BB30E9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20E23" w:rsidRPr="0079131A" w:rsidTr="00E43ACF">
        <w:trPr>
          <w:trHeight w:val="565"/>
        </w:trPr>
        <w:tc>
          <w:tcPr>
            <w:tcW w:w="3960" w:type="dxa"/>
          </w:tcPr>
          <w:p w:rsidR="00020E23" w:rsidRPr="00393B6F" w:rsidRDefault="00020E23" w:rsidP="00BB30E9">
            <w:pPr>
              <w:pStyle w:val="3"/>
              <w:tabs>
                <w:tab w:val="left" w:pos="2862"/>
              </w:tabs>
              <w:spacing w:after="0"/>
              <w:rPr>
                <w:sz w:val="26"/>
                <w:szCs w:val="26"/>
                <w:u w:val="single"/>
                <w:lang w:val="ru-RU" w:eastAsia="ru-RU"/>
              </w:rPr>
            </w:pPr>
            <w:r w:rsidRPr="00393B6F">
              <w:rPr>
                <w:sz w:val="26"/>
                <w:szCs w:val="26"/>
                <w:u w:val="single"/>
                <w:lang w:val="ru-RU" w:eastAsia="ru-RU"/>
              </w:rPr>
              <w:t xml:space="preserve">« </w:t>
            </w:r>
            <w:r w:rsidR="0081586F">
              <w:rPr>
                <w:sz w:val="26"/>
                <w:szCs w:val="26"/>
                <w:u w:val="single"/>
                <w:lang w:val="ru-RU" w:eastAsia="ru-RU"/>
              </w:rPr>
              <w:t>19</w:t>
            </w:r>
            <w:r w:rsidR="00E51F5E">
              <w:rPr>
                <w:sz w:val="26"/>
                <w:szCs w:val="26"/>
                <w:u w:val="single"/>
                <w:lang w:val="ru-RU" w:eastAsia="ru-RU"/>
              </w:rPr>
              <w:t xml:space="preserve"> </w:t>
            </w:r>
            <w:r w:rsidR="007A08EB">
              <w:rPr>
                <w:sz w:val="26"/>
                <w:szCs w:val="26"/>
                <w:u w:val="single"/>
                <w:lang w:val="ru-RU" w:eastAsia="ru-RU"/>
              </w:rPr>
              <w:t>»</w:t>
            </w:r>
            <w:r w:rsidR="006D2925">
              <w:rPr>
                <w:sz w:val="26"/>
                <w:szCs w:val="26"/>
                <w:u w:val="single"/>
                <w:lang w:val="ru-RU" w:eastAsia="ru-RU"/>
              </w:rPr>
              <w:t xml:space="preserve">  </w:t>
            </w:r>
            <w:r w:rsidR="00E51F5E">
              <w:rPr>
                <w:sz w:val="26"/>
                <w:szCs w:val="26"/>
                <w:u w:val="single"/>
                <w:lang w:val="ru-RU" w:eastAsia="ru-RU"/>
              </w:rPr>
              <w:t xml:space="preserve"> </w:t>
            </w:r>
            <w:r w:rsidR="006D2925">
              <w:rPr>
                <w:sz w:val="26"/>
                <w:szCs w:val="26"/>
                <w:u w:val="single"/>
                <w:lang w:val="ru-RU" w:eastAsia="ru-RU"/>
              </w:rPr>
              <w:t xml:space="preserve">апреля </w:t>
            </w:r>
            <w:r w:rsidR="007419BA">
              <w:rPr>
                <w:sz w:val="26"/>
                <w:szCs w:val="26"/>
                <w:u w:val="single"/>
                <w:lang w:val="ru-RU" w:eastAsia="ru-RU"/>
              </w:rPr>
              <w:t xml:space="preserve">  </w:t>
            </w:r>
            <w:r w:rsidRPr="00393B6F">
              <w:rPr>
                <w:sz w:val="26"/>
                <w:szCs w:val="26"/>
                <w:u w:val="single"/>
                <w:lang w:val="ru-RU" w:eastAsia="ru-RU"/>
              </w:rPr>
              <w:t>201</w:t>
            </w:r>
            <w:r w:rsidR="00E51F5E">
              <w:rPr>
                <w:sz w:val="26"/>
                <w:szCs w:val="26"/>
                <w:u w:val="single"/>
                <w:lang w:val="ru-RU" w:eastAsia="ru-RU"/>
              </w:rPr>
              <w:t>8</w:t>
            </w:r>
            <w:r w:rsidRPr="00393B6F">
              <w:rPr>
                <w:sz w:val="26"/>
                <w:szCs w:val="26"/>
                <w:u w:val="single"/>
                <w:lang w:val="ru-RU" w:eastAsia="ru-RU"/>
              </w:rPr>
              <w:t xml:space="preserve"> г.</w:t>
            </w:r>
          </w:p>
          <w:p w:rsidR="00020E23" w:rsidRPr="00E51F5E" w:rsidRDefault="00020E23" w:rsidP="00BB30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F5E">
              <w:rPr>
                <w:rFonts w:ascii="Times New Roman" w:hAnsi="Times New Roman" w:cs="Times New Roman"/>
              </w:rPr>
              <w:t>г. Печора,  Республика Коми</w:t>
            </w:r>
          </w:p>
        </w:tc>
        <w:tc>
          <w:tcPr>
            <w:tcW w:w="1800" w:type="dxa"/>
          </w:tcPr>
          <w:p w:rsidR="00020E23" w:rsidRPr="0079131A" w:rsidRDefault="00020E23" w:rsidP="00BB30E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780" w:type="dxa"/>
          </w:tcPr>
          <w:p w:rsidR="00020E23" w:rsidRPr="0079131A" w:rsidRDefault="00020E23" w:rsidP="00BB30E9">
            <w:pPr>
              <w:tabs>
                <w:tab w:val="left" w:pos="480"/>
                <w:tab w:val="left" w:pos="2637"/>
                <w:tab w:val="left" w:pos="2697"/>
                <w:tab w:val="right" w:pos="3611"/>
              </w:tabs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79131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                               № </w:t>
            </w:r>
            <w:r w:rsidR="0081586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422</w:t>
            </w:r>
          </w:p>
          <w:p w:rsidR="00020E23" w:rsidRPr="0079131A" w:rsidRDefault="00020E23" w:rsidP="00BB30E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020E23" w:rsidRPr="0079131A" w:rsidRDefault="00020E23" w:rsidP="001A3C9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20E23" w:rsidRPr="0079131A" w:rsidRDefault="00020E23" w:rsidP="001A3C9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7622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2552"/>
      </w:tblGrid>
      <w:tr w:rsidR="00020E23" w:rsidRPr="0079131A" w:rsidTr="00E51F5E">
        <w:trPr>
          <w:trHeight w:val="1066"/>
        </w:trPr>
        <w:tc>
          <w:tcPr>
            <w:tcW w:w="5070" w:type="dxa"/>
            <w:shd w:val="clear" w:color="auto" w:fill="auto"/>
          </w:tcPr>
          <w:p w:rsidR="00020E23" w:rsidRPr="0079131A" w:rsidRDefault="00020E23" w:rsidP="001A3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9131A">
              <w:rPr>
                <w:rFonts w:ascii="Times New Roman" w:hAnsi="Times New Roman" w:cs="Times New Roman"/>
                <w:sz w:val="26"/>
                <w:szCs w:val="26"/>
              </w:rPr>
              <w:t xml:space="preserve">О </w:t>
            </w:r>
            <w:r w:rsidR="00D4468E" w:rsidRPr="0079131A">
              <w:rPr>
                <w:rFonts w:ascii="Times New Roman" w:hAnsi="Times New Roman" w:cs="Times New Roman"/>
                <w:sz w:val="26"/>
                <w:szCs w:val="26"/>
              </w:rPr>
              <w:t xml:space="preserve">внесении изменений в постановление администрации </w:t>
            </w:r>
            <w:r w:rsidR="00DB1621" w:rsidRPr="0079131A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муниципального района «Печора» </w:t>
            </w:r>
            <w:r w:rsidR="007A08EB">
              <w:rPr>
                <w:rFonts w:ascii="Times New Roman" w:hAnsi="Times New Roman" w:cs="Times New Roman"/>
                <w:sz w:val="26"/>
                <w:szCs w:val="26"/>
              </w:rPr>
              <w:t xml:space="preserve">от 19 сентября 2015 года </w:t>
            </w:r>
            <w:r w:rsidR="007A08EB">
              <w:rPr>
                <w:rFonts w:ascii="Times New Roman" w:hAnsi="Times New Roman" w:cs="Times New Roman"/>
                <w:sz w:val="26"/>
                <w:szCs w:val="26"/>
              </w:rPr>
              <w:br/>
              <w:t>№</w:t>
            </w:r>
            <w:r w:rsidR="009823A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A08EB">
              <w:rPr>
                <w:rFonts w:ascii="Times New Roman" w:hAnsi="Times New Roman" w:cs="Times New Roman"/>
                <w:sz w:val="26"/>
                <w:szCs w:val="26"/>
              </w:rPr>
              <w:t>1100</w:t>
            </w:r>
          </w:p>
        </w:tc>
        <w:tc>
          <w:tcPr>
            <w:tcW w:w="2552" w:type="dxa"/>
            <w:shd w:val="clear" w:color="auto" w:fill="auto"/>
          </w:tcPr>
          <w:p w:rsidR="00020E23" w:rsidRPr="0079131A" w:rsidRDefault="00020E23" w:rsidP="001A3C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20E23" w:rsidRDefault="00020E23" w:rsidP="001A3C9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F1B71" w:rsidRPr="0079131A" w:rsidRDefault="00FF1B71" w:rsidP="001A3C9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20E23" w:rsidRDefault="001A3C93" w:rsidP="001A3C9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A3C93">
        <w:rPr>
          <w:rFonts w:ascii="Times New Roman" w:hAnsi="Times New Roman" w:cs="Times New Roman"/>
          <w:sz w:val="26"/>
          <w:szCs w:val="26"/>
        </w:rPr>
        <w:t xml:space="preserve">В связи с </w:t>
      </w:r>
      <w:r w:rsidR="00465157">
        <w:rPr>
          <w:rFonts w:ascii="Times New Roman" w:hAnsi="Times New Roman" w:cs="Times New Roman"/>
          <w:sz w:val="26"/>
          <w:szCs w:val="26"/>
        </w:rPr>
        <w:t>кадровыми изменениями</w:t>
      </w:r>
    </w:p>
    <w:p w:rsidR="001A3C93" w:rsidRDefault="001A3C93" w:rsidP="001A3C9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1A3C93" w:rsidRDefault="001A3C93" w:rsidP="001A3C9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1A3C93" w:rsidRPr="00574E16" w:rsidRDefault="001A3C93" w:rsidP="001A3C93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4E16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ПОСТАНОВЛЯЕТ:</w:t>
      </w:r>
    </w:p>
    <w:p w:rsidR="001A3C93" w:rsidRDefault="001A3C93" w:rsidP="001A3C9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F1B71" w:rsidRPr="0079131A" w:rsidRDefault="00FF1B71" w:rsidP="00B77A2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B77A29" w:rsidRPr="00B77A29" w:rsidRDefault="00B77A29" w:rsidP="00B77A29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77A29">
        <w:rPr>
          <w:rFonts w:ascii="Times New Roman" w:hAnsi="Times New Roman" w:cs="Times New Roman"/>
          <w:sz w:val="26"/>
          <w:szCs w:val="26"/>
        </w:rPr>
        <w:t>Внести изменения в постановление администрации МР «Печора» от 29.09.2015 г. №</w:t>
      </w:r>
      <w:r w:rsidR="009823AB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  <w:r w:rsidRPr="00B77A29">
        <w:rPr>
          <w:rFonts w:ascii="Times New Roman" w:hAnsi="Times New Roman" w:cs="Times New Roman"/>
          <w:sz w:val="26"/>
          <w:szCs w:val="26"/>
        </w:rPr>
        <w:t>1100 «О создании комиссии по конкурсному отбору проектов социально ориентированных некоммерческих организаций, претендующих на получение субсидий из бюджета МО МР «Печора»:</w:t>
      </w:r>
    </w:p>
    <w:p w:rsidR="00B77A29" w:rsidRDefault="00617888" w:rsidP="00B77A2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 П</w:t>
      </w:r>
      <w:r w:rsidR="00B77A29" w:rsidRPr="00B77A29">
        <w:rPr>
          <w:rFonts w:ascii="Times New Roman" w:hAnsi="Times New Roman" w:cs="Times New Roman"/>
          <w:sz w:val="26"/>
          <w:szCs w:val="26"/>
        </w:rPr>
        <w:t>риложени</w:t>
      </w:r>
      <w:r>
        <w:rPr>
          <w:rFonts w:ascii="Times New Roman" w:hAnsi="Times New Roman" w:cs="Times New Roman"/>
          <w:sz w:val="26"/>
          <w:szCs w:val="26"/>
        </w:rPr>
        <w:t>е</w:t>
      </w:r>
      <w:r w:rsidR="00B77A29" w:rsidRPr="00B77A29">
        <w:rPr>
          <w:rFonts w:ascii="Times New Roman" w:hAnsi="Times New Roman" w:cs="Times New Roman"/>
          <w:sz w:val="26"/>
          <w:szCs w:val="26"/>
        </w:rPr>
        <w:t xml:space="preserve"> 1 к постановлению</w:t>
      </w:r>
      <w:r w:rsidR="0004584D">
        <w:rPr>
          <w:rFonts w:ascii="Times New Roman" w:hAnsi="Times New Roman" w:cs="Times New Roman"/>
          <w:sz w:val="26"/>
          <w:szCs w:val="26"/>
        </w:rPr>
        <w:t xml:space="preserve"> изложить в редакции</w:t>
      </w:r>
      <w:r w:rsidR="00B77A29" w:rsidRPr="00B77A29">
        <w:rPr>
          <w:rFonts w:ascii="Times New Roman" w:hAnsi="Times New Roman" w:cs="Times New Roman"/>
          <w:sz w:val="26"/>
          <w:szCs w:val="26"/>
        </w:rPr>
        <w:t>:</w:t>
      </w:r>
    </w:p>
    <w:p w:rsidR="003E68EE" w:rsidRPr="003E68EE" w:rsidRDefault="003E68EE" w:rsidP="003E6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E68EE">
        <w:rPr>
          <w:rFonts w:ascii="Times New Roman" w:hAnsi="Times New Roman" w:cs="Times New Roman"/>
          <w:sz w:val="26"/>
          <w:szCs w:val="26"/>
        </w:rPr>
        <w:t xml:space="preserve">Паншина Н.Н. – глава муниципального района – руководитель администрации, </w:t>
      </w:r>
      <w:r w:rsidR="00B15724">
        <w:rPr>
          <w:rFonts w:ascii="Times New Roman" w:hAnsi="Times New Roman" w:cs="Times New Roman"/>
          <w:sz w:val="26"/>
          <w:szCs w:val="26"/>
        </w:rPr>
        <w:t>председатель комиссии</w:t>
      </w:r>
      <w:r w:rsidRPr="003E68EE">
        <w:rPr>
          <w:rFonts w:ascii="Times New Roman" w:hAnsi="Times New Roman" w:cs="Times New Roman"/>
          <w:sz w:val="26"/>
          <w:szCs w:val="26"/>
        </w:rPr>
        <w:t>;</w:t>
      </w:r>
    </w:p>
    <w:p w:rsidR="003E68EE" w:rsidRPr="003E68EE" w:rsidRDefault="00465157" w:rsidP="003E6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Анищик В.А.</w:t>
      </w:r>
      <w:r w:rsidR="003E68EE" w:rsidRPr="003E68EE">
        <w:rPr>
          <w:rFonts w:ascii="Times New Roman" w:hAnsi="Times New Roman" w:cs="Times New Roman"/>
          <w:sz w:val="26"/>
          <w:szCs w:val="26"/>
        </w:rPr>
        <w:t xml:space="preserve"> – заместитель руководителя администрации МР «Печора», заместитель председателя </w:t>
      </w:r>
      <w:r w:rsidR="00B15724">
        <w:rPr>
          <w:rFonts w:ascii="Times New Roman" w:hAnsi="Times New Roman" w:cs="Times New Roman"/>
          <w:sz w:val="26"/>
          <w:szCs w:val="26"/>
        </w:rPr>
        <w:t>комиссии</w:t>
      </w:r>
      <w:r w:rsidR="003E68EE" w:rsidRPr="003E68EE">
        <w:rPr>
          <w:rFonts w:ascii="Times New Roman" w:hAnsi="Times New Roman" w:cs="Times New Roman"/>
          <w:sz w:val="26"/>
          <w:szCs w:val="26"/>
        </w:rPr>
        <w:t>;</w:t>
      </w:r>
    </w:p>
    <w:p w:rsidR="003E68EE" w:rsidRDefault="003E68EE" w:rsidP="003E6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E68EE">
        <w:rPr>
          <w:rFonts w:ascii="Times New Roman" w:hAnsi="Times New Roman" w:cs="Times New Roman"/>
          <w:sz w:val="26"/>
          <w:szCs w:val="26"/>
        </w:rPr>
        <w:t xml:space="preserve">Аксенова А.Г. – главный специалист отдела информационно-аналитической работы и общественных связей администрации МР «Печора», секретарь </w:t>
      </w:r>
      <w:r w:rsidR="00B15724">
        <w:rPr>
          <w:rFonts w:ascii="Times New Roman" w:hAnsi="Times New Roman" w:cs="Times New Roman"/>
          <w:sz w:val="26"/>
          <w:szCs w:val="26"/>
        </w:rPr>
        <w:t>комиссии</w:t>
      </w:r>
      <w:r w:rsidRPr="003E68EE">
        <w:rPr>
          <w:rFonts w:ascii="Times New Roman" w:hAnsi="Times New Roman" w:cs="Times New Roman"/>
          <w:sz w:val="26"/>
          <w:szCs w:val="26"/>
        </w:rPr>
        <w:t>;</w:t>
      </w:r>
    </w:p>
    <w:p w:rsidR="00B15724" w:rsidRDefault="00B15724" w:rsidP="003E6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Гамлий О.С. – заведующий отделом правовой работы администрации МР «Печора»;</w:t>
      </w:r>
    </w:p>
    <w:p w:rsidR="00560285" w:rsidRDefault="00560285" w:rsidP="003E6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Каманчаджян Д.В. – член Общественного совета МР «Печора» (по согласованию)</w:t>
      </w:r>
    </w:p>
    <w:p w:rsidR="003734B2" w:rsidRDefault="003734B2" w:rsidP="003E6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Попкова Е.Ф. – заведующий бюджетно-финансовым отделом администрации МР «Печора»;</w:t>
      </w:r>
    </w:p>
    <w:p w:rsidR="0004584D" w:rsidRDefault="0004584D" w:rsidP="003E6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Угловская И.А. – начальник Управления финансов МР «Печора»</w:t>
      </w:r>
    </w:p>
    <w:p w:rsidR="003E68EE" w:rsidRDefault="003E68EE" w:rsidP="003E6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E68EE">
        <w:rPr>
          <w:rFonts w:ascii="Times New Roman" w:hAnsi="Times New Roman" w:cs="Times New Roman"/>
          <w:sz w:val="26"/>
          <w:szCs w:val="26"/>
        </w:rPr>
        <w:t>Фетисова О.И. – заведующий отделом информационно-аналитической работы и общественных связ</w:t>
      </w:r>
      <w:r w:rsidR="00F84BA5">
        <w:rPr>
          <w:rFonts w:ascii="Times New Roman" w:hAnsi="Times New Roman" w:cs="Times New Roman"/>
          <w:sz w:val="26"/>
          <w:szCs w:val="26"/>
        </w:rPr>
        <w:t>ей администрации МР «Печора»;</w:t>
      </w:r>
    </w:p>
    <w:p w:rsidR="001A7BD0" w:rsidRDefault="00560285" w:rsidP="001A7B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Широкая О.А. – заведующий отделом муниципальных программ администрации МР «Печора»</w:t>
      </w:r>
      <w:r w:rsidR="001A7BD0">
        <w:rPr>
          <w:rFonts w:ascii="Times New Roman" w:hAnsi="Times New Roman" w:cs="Times New Roman"/>
          <w:sz w:val="26"/>
          <w:szCs w:val="26"/>
        </w:rPr>
        <w:t>.</w:t>
      </w:r>
    </w:p>
    <w:p w:rsidR="001A7BD0" w:rsidRPr="001A7BD0" w:rsidRDefault="001A7BD0" w:rsidP="001A7BD0">
      <w:pPr>
        <w:pStyle w:val="a8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A7BD0">
        <w:rPr>
          <w:rFonts w:ascii="Times New Roman" w:hAnsi="Times New Roman"/>
          <w:sz w:val="26"/>
          <w:szCs w:val="26"/>
        </w:rPr>
        <w:lastRenderedPageBreak/>
        <w:t>Настоящее постановление вступает в силу со дня принятия и  подлежит размещению на официальном сайте администрации МР «Печора».</w:t>
      </w:r>
    </w:p>
    <w:p w:rsidR="0055472C" w:rsidRPr="001A7BD0" w:rsidRDefault="008250EA" w:rsidP="001A7BD0">
      <w:pPr>
        <w:pStyle w:val="a8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A7BD0">
        <w:rPr>
          <w:rFonts w:ascii="Times New Roman" w:hAnsi="Times New Roman" w:cs="Times New Roman"/>
          <w:sz w:val="26"/>
          <w:szCs w:val="26"/>
        </w:rPr>
        <w:t>Контроль за исполнением настоящего постановления возложить на заместителя руководителя администрации муниципального района «Печора»</w:t>
      </w:r>
      <w:r w:rsidR="00065BB7" w:rsidRPr="001A7BD0">
        <w:rPr>
          <w:rFonts w:ascii="Times New Roman" w:hAnsi="Times New Roman" w:cs="Times New Roman"/>
          <w:sz w:val="26"/>
          <w:szCs w:val="26"/>
        </w:rPr>
        <w:t xml:space="preserve"> </w:t>
      </w:r>
      <w:r w:rsidR="00465157">
        <w:rPr>
          <w:rFonts w:ascii="Times New Roman" w:hAnsi="Times New Roman" w:cs="Times New Roman"/>
          <w:sz w:val="26"/>
          <w:szCs w:val="26"/>
        </w:rPr>
        <w:t>В.А. Анищика.</w:t>
      </w:r>
    </w:p>
    <w:p w:rsidR="003E68EE" w:rsidRDefault="003E68EE" w:rsidP="00F84BA5">
      <w:pPr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 w:cs="Times New Roman"/>
          <w:sz w:val="26"/>
          <w:szCs w:val="26"/>
        </w:rPr>
      </w:pPr>
    </w:p>
    <w:p w:rsidR="00065BB7" w:rsidRDefault="00065BB7" w:rsidP="00F84BA5">
      <w:pPr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 w:cs="Times New Roman"/>
          <w:sz w:val="26"/>
          <w:szCs w:val="26"/>
        </w:rPr>
      </w:pPr>
    </w:p>
    <w:p w:rsidR="00065BB7" w:rsidRPr="003E68EE" w:rsidRDefault="00065BB7" w:rsidP="00F84BA5">
      <w:pPr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 w:cs="Times New Roman"/>
          <w:sz w:val="26"/>
          <w:szCs w:val="26"/>
        </w:rPr>
      </w:pPr>
    </w:p>
    <w:p w:rsidR="003E68EE" w:rsidRPr="003E68EE" w:rsidRDefault="00465157" w:rsidP="00065B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И.о. главы</w:t>
      </w:r>
      <w:r w:rsidR="003E68EE" w:rsidRPr="003E68EE">
        <w:rPr>
          <w:rFonts w:ascii="Times New Roman" w:hAnsi="Times New Roman" w:cs="Times New Roman"/>
          <w:sz w:val="26"/>
          <w:szCs w:val="26"/>
        </w:rPr>
        <w:t xml:space="preserve"> муниципального района – </w:t>
      </w:r>
    </w:p>
    <w:p w:rsidR="00CB120F" w:rsidRPr="0079131A" w:rsidRDefault="003E68EE" w:rsidP="00065B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E68EE">
        <w:rPr>
          <w:rFonts w:ascii="Times New Roman" w:hAnsi="Times New Roman" w:cs="Times New Roman"/>
          <w:sz w:val="26"/>
          <w:szCs w:val="26"/>
        </w:rPr>
        <w:t xml:space="preserve">руководитель администрации                                                               </w:t>
      </w:r>
      <w:r w:rsidR="00465157">
        <w:rPr>
          <w:rFonts w:ascii="Times New Roman" w:hAnsi="Times New Roman" w:cs="Times New Roman"/>
          <w:sz w:val="26"/>
          <w:szCs w:val="26"/>
        </w:rPr>
        <w:t xml:space="preserve">   С.П. Кислицын</w:t>
      </w:r>
    </w:p>
    <w:sectPr w:rsidR="00CB120F" w:rsidRPr="0079131A" w:rsidSect="00554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B2B40"/>
    <w:multiLevelType w:val="multilevel"/>
    <w:tmpl w:val="E58CB76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29CE06C4"/>
    <w:multiLevelType w:val="multilevel"/>
    <w:tmpl w:val="E58CB76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508"/>
    <w:rsid w:val="00020E23"/>
    <w:rsid w:val="0004584D"/>
    <w:rsid w:val="00065BB7"/>
    <w:rsid w:val="00067B06"/>
    <w:rsid w:val="0008581D"/>
    <w:rsid w:val="000E761D"/>
    <w:rsid w:val="001326B4"/>
    <w:rsid w:val="001A3C93"/>
    <w:rsid w:val="001A7BD0"/>
    <w:rsid w:val="002041C0"/>
    <w:rsid w:val="00260A99"/>
    <w:rsid w:val="00267ADB"/>
    <w:rsid w:val="003734B2"/>
    <w:rsid w:val="003755BE"/>
    <w:rsid w:val="00393B6F"/>
    <w:rsid w:val="003E5ED1"/>
    <w:rsid w:val="003E68EE"/>
    <w:rsid w:val="004115CC"/>
    <w:rsid w:val="00416168"/>
    <w:rsid w:val="00456CDF"/>
    <w:rsid w:val="00465157"/>
    <w:rsid w:val="004B36D2"/>
    <w:rsid w:val="004C3DED"/>
    <w:rsid w:val="004F0762"/>
    <w:rsid w:val="0055472C"/>
    <w:rsid w:val="00560285"/>
    <w:rsid w:val="005724A6"/>
    <w:rsid w:val="00583097"/>
    <w:rsid w:val="005A50F7"/>
    <w:rsid w:val="005C6F7A"/>
    <w:rsid w:val="00617888"/>
    <w:rsid w:val="006239BB"/>
    <w:rsid w:val="0066390B"/>
    <w:rsid w:val="006B4BD7"/>
    <w:rsid w:val="006D2925"/>
    <w:rsid w:val="006E65F6"/>
    <w:rsid w:val="007419BA"/>
    <w:rsid w:val="0079131A"/>
    <w:rsid w:val="007A08EB"/>
    <w:rsid w:val="007F5922"/>
    <w:rsid w:val="0081586F"/>
    <w:rsid w:val="008250EA"/>
    <w:rsid w:val="008E1B27"/>
    <w:rsid w:val="008E3858"/>
    <w:rsid w:val="009823AB"/>
    <w:rsid w:val="00A516D1"/>
    <w:rsid w:val="00A65216"/>
    <w:rsid w:val="00A73CD2"/>
    <w:rsid w:val="00A75762"/>
    <w:rsid w:val="00A85AAF"/>
    <w:rsid w:val="00B030C0"/>
    <w:rsid w:val="00B15724"/>
    <w:rsid w:val="00B459C3"/>
    <w:rsid w:val="00B64FA8"/>
    <w:rsid w:val="00B77A29"/>
    <w:rsid w:val="00BA20FD"/>
    <w:rsid w:val="00BD6EDE"/>
    <w:rsid w:val="00C12D98"/>
    <w:rsid w:val="00C40BA5"/>
    <w:rsid w:val="00C55A6F"/>
    <w:rsid w:val="00CA71BA"/>
    <w:rsid w:val="00CB120F"/>
    <w:rsid w:val="00CD020A"/>
    <w:rsid w:val="00D35658"/>
    <w:rsid w:val="00D4468E"/>
    <w:rsid w:val="00D712B3"/>
    <w:rsid w:val="00DB1621"/>
    <w:rsid w:val="00E43ACF"/>
    <w:rsid w:val="00E51F5E"/>
    <w:rsid w:val="00EF28BC"/>
    <w:rsid w:val="00F22E84"/>
    <w:rsid w:val="00F60305"/>
    <w:rsid w:val="00F84BA5"/>
    <w:rsid w:val="00FB1EE9"/>
    <w:rsid w:val="00FB35AD"/>
    <w:rsid w:val="00FC0508"/>
    <w:rsid w:val="00FF1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E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020E23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20">
    <w:name w:val="Основной текст 2 Знак"/>
    <w:basedOn w:val="a0"/>
    <w:link w:val="2"/>
    <w:semiHidden/>
    <w:rsid w:val="00020E23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3">
    <w:name w:val="Body Text 3"/>
    <w:basedOn w:val="a"/>
    <w:link w:val="30"/>
    <w:uiPriority w:val="99"/>
    <w:semiHidden/>
    <w:unhideWhenUsed/>
    <w:rsid w:val="00020E2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20E23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020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0E2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B12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B12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B120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6">
    <w:name w:val="Знак"/>
    <w:basedOn w:val="a"/>
    <w:rsid w:val="0079131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7">
    <w:name w:val="Знак"/>
    <w:basedOn w:val="a"/>
    <w:rsid w:val="005724A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List Paragraph"/>
    <w:basedOn w:val="a"/>
    <w:uiPriority w:val="34"/>
    <w:qFormat/>
    <w:rsid w:val="005547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E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020E23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20">
    <w:name w:val="Основной текст 2 Знак"/>
    <w:basedOn w:val="a0"/>
    <w:link w:val="2"/>
    <w:semiHidden/>
    <w:rsid w:val="00020E23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3">
    <w:name w:val="Body Text 3"/>
    <w:basedOn w:val="a"/>
    <w:link w:val="30"/>
    <w:uiPriority w:val="99"/>
    <w:semiHidden/>
    <w:unhideWhenUsed/>
    <w:rsid w:val="00020E2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20E23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020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0E2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B12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B12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B120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6">
    <w:name w:val="Знак"/>
    <w:basedOn w:val="a"/>
    <w:rsid w:val="0079131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7">
    <w:name w:val="Знак"/>
    <w:basedOn w:val="a"/>
    <w:rsid w:val="005724A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List Paragraph"/>
    <w:basedOn w:val="a"/>
    <w:uiPriority w:val="34"/>
    <w:qFormat/>
    <w:rsid w:val="005547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2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AntonovaNV</dc:creator>
  <cp:keywords/>
  <dc:description/>
  <cp:lastModifiedBy>Меньшикова НМ</cp:lastModifiedBy>
  <cp:revision>41</cp:revision>
  <cp:lastPrinted>2018-04-20T09:54:00Z</cp:lastPrinted>
  <dcterms:created xsi:type="dcterms:W3CDTF">2015-09-10T08:08:00Z</dcterms:created>
  <dcterms:modified xsi:type="dcterms:W3CDTF">2018-04-23T07:32:00Z</dcterms:modified>
</cp:coreProperties>
</file>