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 xml:space="preserve">, </w:t>
      </w:r>
      <w:r w:rsidR="000B5074" w:rsidRPr="00AB52CB">
        <w:rPr>
          <w:b/>
          <w:sz w:val="22"/>
          <w:szCs w:val="22"/>
        </w:rPr>
        <w:t>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r w:rsidR="0070491A" w:rsidRPr="0070491A">
        <w:rPr>
          <w:b/>
          <w:sz w:val="22"/>
          <w:szCs w:val="22"/>
        </w:rPr>
        <w:t xml:space="preserve">Республика Коми, г. Печора, ул. </w:t>
      </w:r>
      <w:r w:rsidR="001149D6">
        <w:rPr>
          <w:b/>
          <w:sz w:val="22"/>
          <w:szCs w:val="22"/>
        </w:rPr>
        <w:t>Стадионная</w:t>
      </w:r>
      <w:r w:rsidR="000E4960">
        <w:rPr>
          <w:b/>
          <w:sz w:val="22"/>
          <w:szCs w:val="22"/>
        </w:rPr>
        <w:t xml:space="preserve">, участок № </w:t>
      </w:r>
      <w:r w:rsidR="005C667B">
        <w:rPr>
          <w:b/>
          <w:sz w:val="22"/>
          <w:szCs w:val="22"/>
        </w:rPr>
        <w:t>2</w:t>
      </w:r>
      <w:r w:rsidR="000E4960">
        <w:rPr>
          <w:b/>
          <w:sz w:val="22"/>
          <w:szCs w:val="22"/>
        </w:rPr>
        <w:t>1</w:t>
      </w:r>
      <w:r w:rsidR="0070491A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900468">
        <w:rPr>
          <w:b/>
          <w:sz w:val="22"/>
          <w:szCs w:val="22"/>
        </w:rPr>
        <w:t xml:space="preserve">: </w:t>
      </w:r>
      <w:r w:rsidR="005C667B">
        <w:rPr>
          <w:b/>
          <w:sz w:val="22"/>
          <w:szCs w:val="22"/>
        </w:rPr>
        <w:t>индивидуальные жилые  дома с приусадебными земельными участками</w:t>
      </w:r>
      <w:r w:rsidR="00ED1CDE">
        <w:rPr>
          <w:b/>
          <w:sz w:val="22"/>
          <w:szCs w:val="22"/>
        </w:rPr>
        <w:t>.</w:t>
      </w:r>
      <w:r w:rsidR="0070491A" w:rsidRPr="00AB52CB">
        <w:rPr>
          <w:b/>
          <w:sz w:val="22"/>
          <w:szCs w:val="22"/>
        </w:rPr>
        <w:t xml:space="preserve"> </w:t>
      </w:r>
    </w:p>
    <w:p w:rsidR="000B5074" w:rsidRPr="00AB52CB" w:rsidRDefault="000B5074" w:rsidP="000B5074">
      <w:pPr>
        <w:rPr>
          <w:b/>
          <w:sz w:val="22"/>
          <w:szCs w:val="22"/>
        </w:rPr>
      </w:pPr>
    </w:p>
    <w:p w:rsidR="000E4960" w:rsidRPr="00AB52CB" w:rsidRDefault="000E4960" w:rsidP="000E496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 п. 7 ст. 39.18 </w:t>
      </w:r>
      <w:r w:rsidRPr="00AB52CB">
        <w:rPr>
          <w:sz w:val="22"/>
          <w:szCs w:val="22"/>
        </w:rPr>
        <w:t>Земельного кодекса Российской Федерации</w:t>
      </w:r>
      <w:r>
        <w:rPr>
          <w:sz w:val="22"/>
          <w:szCs w:val="22"/>
        </w:rPr>
        <w:t xml:space="preserve"> участниками аукциона на право заключения договора аренды земельного участка (далее – аукцион) могут являться только граждане.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proofErr w:type="spellStart"/>
      <w:r w:rsidR="005E538D">
        <w:rPr>
          <w:sz w:val="22"/>
          <w:szCs w:val="22"/>
          <w:lang w:val="en-US"/>
        </w:rPr>
        <w:t>kums</w:t>
      </w:r>
      <w:proofErr w:type="spellEnd"/>
      <w:r w:rsidR="005E538D" w:rsidRPr="0070491A">
        <w:rPr>
          <w:sz w:val="22"/>
          <w:szCs w:val="22"/>
        </w:rPr>
        <w:t>_</w:t>
      </w:r>
      <w:proofErr w:type="spellStart"/>
      <w:r w:rsidR="005E538D">
        <w:rPr>
          <w:sz w:val="22"/>
          <w:szCs w:val="22"/>
          <w:lang w:val="en-US"/>
        </w:rPr>
        <w:t>pechora</w:t>
      </w:r>
      <w:proofErr w:type="spellEnd"/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proofErr w:type="spellStart"/>
      <w:r w:rsidR="005E538D">
        <w:rPr>
          <w:sz w:val="22"/>
          <w:szCs w:val="22"/>
          <w:lang w:val="en-US"/>
        </w:rPr>
        <w:t>ru</w:t>
      </w:r>
      <w:proofErr w:type="spellEnd"/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5D5EF4">
        <w:rPr>
          <w:sz w:val="22"/>
          <w:szCs w:val="22"/>
        </w:rPr>
        <w:t>16.</w:t>
      </w:r>
      <w:r w:rsidR="005C667B">
        <w:rPr>
          <w:sz w:val="22"/>
          <w:szCs w:val="22"/>
        </w:rPr>
        <w:t>05.2018</w:t>
      </w:r>
      <w:r w:rsidR="00795E05" w:rsidRPr="009F17A6">
        <w:rPr>
          <w:i/>
          <w:sz w:val="22"/>
          <w:szCs w:val="22"/>
        </w:rPr>
        <w:t xml:space="preserve"> </w:t>
      </w:r>
      <w:r w:rsidR="00795E05" w:rsidRPr="009F17A6">
        <w:rPr>
          <w:sz w:val="22"/>
          <w:szCs w:val="22"/>
        </w:rPr>
        <w:t xml:space="preserve">№ </w:t>
      </w:r>
      <w:r w:rsidR="005D5EF4">
        <w:rPr>
          <w:sz w:val="22"/>
          <w:szCs w:val="22"/>
        </w:rPr>
        <w:t>628</w:t>
      </w:r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>ии ау</w:t>
      </w:r>
      <w:proofErr w:type="gramEnd"/>
      <w:r w:rsidR="003765F5" w:rsidRPr="001C5629">
        <w:rPr>
          <w:sz w:val="22"/>
          <w:szCs w:val="22"/>
        </w:rPr>
        <w:t xml:space="preserve">кциона,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795E05" w:rsidRPr="001C5629">
        <w:rPr>
          <w:sz w:val="22"/>
          <w:szCs w:val="22"/>
        </w:rPr>
        <w:t>11:12:170</w:t>
      </w:r>
      <w:r w:rsidR="001F7A66">
        <w:rPr>
          <w:sz w:val="22"/>
          <w:szCs w:val="22"/>
        </w:rPr>
        <w:t>2</w:t>
      </w:r>
      <w:r w:rsidR="00795E05" w:rsidRPr="001C5629">
        <w:rPr>
          <w:sz w:val="22"/>
          <w:szCs w:val="22"/>
        </w:rPr>
        <w:t>00</w:t>
      </w:r>
      <w:r w:rsidR="005C667B">
        <w:rPr>
          <w:sz w:val="22"/>
          <w:szCs w:val="22"/>
        </w:rPr>
        <w:t>3</w:t>
      </w:r>
      <w:r w:rsidR="00795E05" w:rsidRPr="001C5629">
        <w:rPr>
          <w:sz w:val="22"/>
          <w:szCs w:val="22"/>
        </w:rPr>
        <w:t>:</w:t>
      </w:r>
      <w:r w:rsidR="005C667B">
        <w:rPr>
          <w:sz w:val="22"/>
          <w:szCs w:val="22"/>
        </w:rPr>
        <w:t>1601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532404">
        <w:rPr>
          <w:sz w:val="22"/>
          <w:szCs w:val="22"/>
        </w:rPr>
        <w:t>25</w:t>
      </w:r>
      <w:r w:rsidRPr="001C5629">
        <w:rPr>
          <w:sz w:val="22"/>
          <w:szCs w:val="22"/>
        </w:rPr>
        <w:t xml:space="preserve"> </w:t>
      </w:r>
      <w:r w:rsidR="005C667B">
        <w:rPr>
          <w:sz w:val="22"/>
          <w:szCs w:val="22"/>
        </w:rPr>
        <w:t>ию</w:t>
      </w:r>
      <w:r w:rsidR="00532404">
        <w:rPr>
          <w:sz w:val="22"/>
          <w:szCs w:val="22"/>
        </w:rPr>
        <w:t>н</w:t>
      </w:r>
      <w:r w:rsidR="005C667B">
        <w:rPr>
          <w:sz w:val="22"/>
          <w:szCs w:val="22"/>
        </w:rPr>
        <w:t>я</w:t>
      </w:r>
      <w:r w:rsidR="00D37324" w:rsidRPr="001C5629">
        <w:rPr>
          <w:sz w:val="22"/>
          <w:szCs w:val="22"/>
        </w:rPr>
        <w:t xml:space="preserve"> 201</w:t>
      </w:r>
      <w:r w:rsidR="005C667B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3A5F1D" w:rsidRPr="001C5629">
        <w:rPr>
          <w:sz w:val="22"/>
          <w:szCs w:val="22"/>
        </w:rPr>
        <w:t>11:12:170</w:t>
      </w:r>
      <w:r w:rsidR="001F7A66">
        <w:rPr>
          <w:sz w:val="22"/>
          <w:szCs w:val="22"/>
        </w:rPr>
        <w:t>2</w:t>
      </w:r>
      <w:r w:rsidR="003A5F1D" w:rsidRPr="001C5629">
        <w:rPr>
          <w:sz w:val="22"/>
          <w:szCs w:val="22"/>
        </w:rPr>
        <w:t>00</w:t>
      </w:r>
      <w:r w:rsidR="005C667B">
        <w:rPr>
          <w:sz w:val="22"/>
          <w:szCs w:val="22"/>
        </w:rPr>
        <w:t>3</w:t>
      </w:r>
      <w:r w:rsidR="003A5F1D" w:rsidRPr="001C5629">
        <w:rPr>
          <w:sz w:val="22"/>
          <w:szCs w:val="22"/>
        </w:rPr>
        <w:t>:</w:t>
      </w:r>
      <w:r w:rsidR="005C667B">
        <w:rPr>
          <w:sz w:val="22"/>
          <w:szCs w:val="22"/>
        </w:rPr>
        <w:t>1601</w:t>
      </w:r>
      <w:r w:rsidR="00795E05" w:rsidRPr="00AB52CB">
        <w:rPr>
          <w:sz w:val="22"/>
          <w:szCs w:val="22"/>
        </w:rPr>
        <w:t xml:space="preserve">, площадью </w:t>
      </w:r>
      <w:r w:rsidR="00AB3D55">
        <w:rPr>
          <w:sz w:val="22"/>
          <w:szCs w:val="22"/>
        </w:rPr>
        <w:t>1</w:t>
      </w:r>
      <w:r w:rsidR="000E4960">
        <w:rPr>
          <w:sz w:val="22"/>
          <w:szCs w:val="22"/>
        </w:rPr>
        <w:t>150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>адрес (описание местоположения)</w:t>
      </w:r>
      <w:r w:rsidRPr="00AB52CB">
        <w:rPr>
          <w:sz w:val="22"/>
          <w:szCs w:val="22"/>
        </w:rPr>
        <w:t>:</w:t>
      </w:r>
      <w:r w:rsidR="008140D8" w:rsidRPr="00AB52CB">
        <w:rPr>
          <w:sz w:val="22"/>
          <w:szCs w:val="22"/>
        </w:rPr>
        <w:t xml:space="preserve"> </w:t>
      </w:r>
      <w:r w:rsidR="009A77CB" w:rsidRPr="00AB52CB">
        <w:rPr>
          <w:sz w:val="22"/>
          <w:szCs w:val="22"/>
        </w:rPr>
        <w:t xml:space="preserve">Республика Коми, г. Печора, ул. </w:t>
      </w:r>
      <w:r w:rsidR="000E4960">
        <w:rPr>
          <w:sz w:val="22"/>
          <w:szCs w:val="22"/>
        </w:rPr>
        <w:t>Стадионная</w:t>
      </w:r>
      <w:r w:rsidR="008140D8" w:rsidRPr="00AB52CB">
        <w:rPr>
          <w:sz w:val="22"/>
          <w:szCs w:val="22"/>
        </w:rPr>
        <w:t xml:space="preserve">, </w:t>
      </w:r>
      <w:r w:rsidR="000E4960">
        <w:rPr>
          <w:sz w:val="22"/>
          <w:szCs w:val="22"/>
        </w:rPr>
        <w:t xml:space="preserve">участок № </w:t>
      </w:r>
      <w:r w:rsidR="005C667B">
        <w:rPr>
          <w:sz w:val="22"/>
          <w:szCs w:val="22"/>
        </w:rPr>
        <w:t>2</w:t>
      </w:r>
      <w:r w:rsidR="000E4960">
        <w:rPr>
          <w:sz w:val="22"/>
          <w:szCs w:val="22"/>
        </w:rPr>
        <w:t xml:space="preserve">1, </w:t>
      </w:r>
      <w:r w:rsidR="008140D8" w:rsidRPr="00AB52CB">
        <w:rPr>
          <w:sz w:val="22"/>
          <w:szCs w:val="22"/>
        </w:rPr>
        <w:t xml:space="preserve">категория земель – земли населенных пунктов, вид разрешенного использования </w:t>
      </w:r>
      <w:r w:rsidR="003A5F1D">
        <w:rPr>
          <w:sz w:val="22"/>
          <w:szCs w:val="22"/>
        </w:rPr>
        <w:t>–</w:t>
      </w:r>
      <w:r w:rsidR="00795E05" w:rsidRPr="00AB52CB">
        <w:rPr>
          <w:sz w:val="22"/>
          <w:szCs w:val="22"/>
        </w:rPr>
        <w:t xml:space="preserve"> </w:t>
      </w:r>
      <w:r w:rsidR="005C667B">
        <w:rPr>
          <w:sz w:val="22"/>
          <w:szCs w:val="22"/>
        </w:rPr>
        <w:t>индивидуальные жилые дома с приусадебными земельными участками</w:t>
      </w:r>
      <w:r w:rsidR="008140D8" w:rsidRPr="00AB52CB">
        <w:rPr>
          <w:sz w:val="22"/>
          <w:szCs w:val="22"/>
        </w:rPr>
        <w:t>.</w:t>
      </w:r>
      <w:r w:rsidRPr="00AB52CB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недвижимости отсутствуют.</w:t>
      </w:r>
      <w:r w:rsidR="00A81176">
        <w:rPr>
          <w:sz w:val="22"/>
          <w:szCs w:val="22"/>
        </w:rPr>
        <w:t xml:space="preserve"> Границы земельного участка обозначены в </w:t>
      </w:r>
      <w:r w:rsidR="000E4960">
        <w:rPr>
          <w:sz w:val="22"/>
          <w:szCs w:val="22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E5C2F">
        <w:rPr>
          <w:sz w:val="22"/>
          <w:szCs w:val="22"/>
        </w:rPr>
        <w:t>, прилагаемо</w:t>
      </w:r>
      <w:r w:rsidR="000E4960">
        <w:rPr>
          <w:sz w:val="22"/>
          <w:szCs w:val="22"/>
        </w:rPr>
        <w:t>й</w:t>
      </w:r>
      <w:r w:rsidR="003E5C2F">
        <w:rPr>
          <w:sz w:val="22"/>
          <w:szCs w:val="22"/>
        </w:rPr>
        <w:t xml:space="preserve"> к проекту договора аренды земельного участка.</w:t>
      </w:r>
    </w:p>
    <w:p w:rsidR="00E52661" w:rsidRDefault="00C269C3" w:rsidP="00E52661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Градостроительный план</w:t>
      </w:r>
      <w:r>
        <w:rPr>
          <w:sz w:val="22"/>
          <w:szCs w:val="22"/>
        </w:rPr>
        <w:t xml:space="preserve"> </w:t>
      </w:r>
      <w:r w:rsidR="00E52661">
        <w:rPr>
          <w:sz w:val="22"/>
          <w:szCs w:val="22"/>
        </w:rPr>
        <w:t xml:space="preserve">от 04.05.2018 № </w:t>
      </w:r>
      <w:r w:rsidR="00E52661">
        <w:rPr>
          <w:sz w:val="22"/>
          <w:szCs w:val="22"/>
          <w:lang w:val="en-US"/>
        </w:rPr>
        <w:t>RU</w:t>
      </w:r>
      <w:r w:rsidR="00E52661">
        <w:rPr>
          <w:sz w:val="22"/>
          <w:szCs w:val="22"/>
        </w:rPr>
        <w:t xml:space="preserve">11507000-817 </w:t>
      </w:r>
      <w:r>
        <w:rPr>
          <w:sz w:val="22"/>
          <w:szCs w:val="22"/>
        </w:rPr>
        <w:t xml:space="preserve">земельного участка </w:t>
      </w:r>
      <w:r w:rsidRPr="00AB52CB">
        <w:rPr>
          <w:sz w:val="22"/>
          <w:szCs w:val="22"/>
        </w:rPr>
        <w:t xml:space="preserve">с кадастровым номером </w:t>
      </w:r>
      <w:r w:rsidR="003A5F1D" w:rsidRPr="001C5629">
        <w:rPr>
          <w:sz w:val="22"/>
          <w:szCs w:val="22"/>
        </w:rPr>
        <w:t>11:12:170</w:t>
      </w:r>
      <w:r w:rsidR="001F7A66">
        <w:rPr>
          <w:sz w:val="22"/>
          <w:szCs w:val="22"/>
        </w:rPr>
        <w:t>2</w:t>
      </w:r>
      <w:r w:rsidR="003A5F1D" w:rsidRPr="001C5629">
        <w:rPr>
          <w:sz w:val="22"/>
          <w:szCs w:val="22"/>
        </w:rPr>
        <w:t>00</w:t>
      </w:r>
      <w:r w:rsidR="005C667B">
        <w:rPr>
          <w:sz w:val="22"/>
          <w:szCs w:val="22"/>
        </w:rPr>
        <w:t>3</w:t>
      </w:r>
      <w:r w:rsidR="003A5F1D" w:rsidRPr="001C5629">
        <w:rPr>
          <w:sz w:val="22"/>
          <w:szCs w:val="22"/>
        </w:rPr>
        <w:t>:</w:t>
      </w:r>
      <w:r w:rsidR="005C667B">
        <w:rPr>
          <w:sz w:val="22"/>
          <w:szCs w:val="22"/>
        </w:rPr>
        <w:t>1601</w:t>
      </w:r>
      <w:r w:rsidRPr="00AB52CB">
        <w:rPr>
          <w:sz w:val="22"/>
          <w:szCs w:val="22"/>
        </w:rPr>
        <w:t xml:space="preserve">, площадью </w:t>
      </w:r>
      <w:r w:rsidR="00AB3D55">
        <w:rPr>
          <w:sz w:val="22"/>
          <w:szCs w:val="22"/>
        </w:rPr>
        <w:t>1</w:t>
      </w:r>
      <w:r w:rsidR="000E4960">
        <w:rPr>
          <w:sz w:val="22"/>
          <w:szCs w:val="22"/>
        </w:rPr>
        <w:t>150</w:t>
      </w:r>
      <w:r w:rsidR="00174BFA">
        <w:rPr>
          <w:sz w:val="22"/>
          <w:szCs w:val="22"/>
        </w:rPr>
        <w:t xml:space="preserve"> </w:t>
      </w:r>
      <w:proofErr w:type="spellStart"/>
      <w:r w:rsidR="00174BFA">
        <w:rPr>
          <w:sz w:val="22"/>
          <w:szCs w:val="22"/>
        </w:rPr>
        <w:t>кв.</w:t>
      </w:r>
      <w:r w:rsidRPr="00AB52CB">
        <w:rPr>
          <w:sz w:val="22"/>
          <w:szCs w:val="22"/>
        </w:rPr>
        <w:t>м</w:t>
      </w:r>
      <w:proofErr w:type="spellEnd"/>
      <w:r w:rsidRPr="00AB52CB">
        <w:rPr>
          <w:sz w:val="22"/>
          <w:szCs w:val="22"/>
        </w:rPr>
        <w:t xml:space="preserve">., адрес (описание местоположения): Республика Коми, г. Печора, </w:t>
      </w:r>
      <w:r w:rsidR="003A5F1D">
        <w:rPr>
          <w:sz w:val="22"/>
          <w:szCs w:val="22"/>
        </w:rPr>
        <w:t xml:space="preserve">ул. </w:t>
      </w:r>
      <w:r w:rsidR="000E4960">
        <w:rPr>
          <w:sz w:val="22"/>
          <w:szCs w:val="22"/>
        </w:rPr>
        <w:t>Стадионная</w:t>
      </w:r>
      <w:r>
        <w:rPr>
          <w:sz w:val="22"/>
          <w:szCs w:val="22"/>
        </w:rPr>
        <w:t xml:space="preserve">, </w:t>
      </w:r>
      <w:r w:rsidR="000E4960">
        <w:rPr>
          <w:sz w:val="22"/>
          <w:szCs w:val="22"/>
        </w:rPr>
        <w:t xml:space="preserve">участок № </w:t>
      </w:r>
      <w:r w:rsidR="005C667B">
        <w:rPr>
          <w:sz w:val="22"/>
          <w:szCs w:val="22"/>
        </w:rPr>
        <w:t>2</w:t>
      </w:r>
      <w:r w:rsidR="000E4960">
        <w:rPr>
          <w:sz w:val="22"/>
          <w:szCs w:val="22"/>
        </w:rPr>
        <w:t xml:space="preserve">1, </w:t>
      </w:r>
      <w:r w:rsidR="00E52661">
        <w:rPr>
          <w:sz w:val="22"/>
          <w:szCs w:val="22"/>
        </w:rPr>
        <w:t xml:space="preserve">подготовлен отделом архитектуры и градостроительства администрации муниципального района «Печора», подписан главой муниципального района – руководителем администрации МР «Печора». </w:t>
      </w:r>
    </w:p>
    <w:p w:rsidR="003F3E37" w:rsidRPr="00AB52CB" w:rsidRDefault="000B0930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Предельные параметры</w:t>
      </w:r>
      <w:r w:rsidR="003F3E37" w:rsidRPr="00AB52CB">
        <w:rPr>
          <w:sz w:val="22"/>
          <w:szCs w:val="22"/>
        </w:rPr>
        <w:t xml:space="preserve"> разрешенного строительства</w:t>
      </w:r>
      <w:r>
        <w:rPr>
          <w:sz w:val="22"/>
          <w:szCs w:val="22"/>
        </w:rPr>
        <w:t xml:space="preserve"> </w:t>
      </w:r>
      <w:r w:rsidR="001F7A66">
        <w:rPr>
          <w:sz w:val="22"/>
          <w:szCs w:val="22"/>
        </w:rPr>
        <w:t xml:space="preserve">объекта </w:t>
      </w:r>
      <w:r w:rsidR="00E52661">
        <w:rPr>
          <w:sz w:val="22"/>
          <w:szCs w:val="22"/>
        </w:rPr>
        <w:t>капитального строительства</w:t>
      </w:r>
      <w:r>
        <w:rPr>
          <w:sz w:val="22"/>
          <w:szCs w:val="22"/>
        </w:rPr>
        <w:t xml:space="preserve"> указаны в градостроительном плане</w:t>
      </w:r>
      <w:r w:rsidR="007A5EA5" w:rsidRPr="00AB52CB">
        <w:rPr>
          <w:sz w:val="22"/>
          <w:szCs w:val="22"/>
        </w:rPr>
        <w:t>.</w:t>
      </w:r>
    </w:p>
    <w:p w:rsidR="00AB52CB" w:rsidRDefault="00AB52CB" w:rsidP="000B5074">
      <w:pPr>
        <w:ind w:firstLine="720"/>
        <w:jc w:val="both"/>
        <w:rPr>
          <w:rStyle w:val="apple-converted-space"/>
          <w:b/>
          <w:sz w:val="22"/>
          <w:szCs w:val="22"/>
          <w:shd w:val="clear" w:color="auto" w:fill="FFFFFF"/>
        </w:rPr>
      </w:pPr>
      <w:r w:rsidRPr="00733FA7">
        <w:rPr>
          <w:b/>
          <w:sz w:val="22"/>
          <w:szCs w:val="22"/>
        </w:rPr>
        <w:t>Технические условия для присоединения к электрическим сетям</w:t>
      </w:r>
      <w:r w:rsidR="002C5D02">
        <w:rPr>
          <w:sz w:val="22"/>
          <w:szCs w:val="22"/>
        </w:rPr>
        <w:t xml:space="preserve"> определены в соответствии с письмом филиала </w:t>
      </w:r>
      <w:r w:rsidR="00B0369E">
        <w:rPr>
          <w:sz w:val="22"/>
          <w:szCs w:val="22"/>
        </w:rPr>
        <w:t>П</w:t>
      </w:r>
      <w:r w:rsidR="002C5D02">
        <w:rPr>
          <w:sz w:val="22"/>
          <w:szCs w:val="22"/>
        </w:rPr>
        <w:t>АО «МРСК Северо-Запада»</w:t>
      </w:r>
      <w:r w:rsidR="00AB3D55">
        <w:rPr>
          <w:sz w:val="22"/>
          <w:szCs w:val="22"/>
        </w:rPr>
        <w:t xml:space="preserve"> </w:t>
      </w:r>
      <w:r w:rsidR="002C5D02">
        <w:rPr>
          <w:sz w:val="22"/>
          <w:szCs w:val="22"/>
        </w:rPr>
        <w:t xml:space="preserve">«Комиэнерго» </w:t>
      </w:r>
      <w:r w:rsidR="00B0369E">
        <w:rPr>
          <w:sz w:val="22"/>
          <w:szCs w:val="22"/>
        </w:rPr>
        <w:t>Производственное отделение «Печорские электрические сети»</w:t>
      </w:r>
      <w:r w:rsidR="001F7A66">
        <w:rPr>
          <w:sz w:val="22"/>
          <w:szCs w:val="22"/>
        </w:rPr>
        <w:t xml:space="preserve"> № МР</w:t>
      </w:r>
      <w:proofErr w:type="gramStart"/>
      <w:r w:rsidR="001F7A66">
        <w:rPr>
          <w:sz w:val="22"/>
          <w:szCs w:val="22"/>
        </w:rPr>
        <w:t>2</w:t>
      </w:r>
      <w:proofErr w:type="gramEnd"/>
      <w:r w:rsidR="001F7A66">
        <w:rPr>
          <w:sz w:val="22"/>
          <w:szCs w:val="22"/>
        </w:rPr>
        <w:t>/5-54/</w:t>
      </w:r>
      <w:r w:rsidR="00433900">
        <w:rPr>
          <w:sz w:val="22"/>
          <w:szCs w:val="22"/>
        </w:rPr>
        <w:t>102-28</w:t>
      </w:r>
      <w:r w:rsidR="001F7A66">
        <w:rPr>
          <w:sz w:val="22"/>
          <w:szCs w:val="22"/>
        </w:rPr>
        <w:t>-2/</w:t>
      </w:r>
      <w:r w:rsidR="00433900">
        <w:rPr>
          <w:sz w:val="22"/>
          <w:szCs w:val="22"/>
        </w:rPr>
        <w:t>628</w:t>
      </w:r>
      <w:r w:rsidR="00AB3D55">
        <w:rPr>
          <w:sz w:val="22"/>
          <w:szCs w:val="22"/>
        </w:rPr>
        <w:t xml:space="preserve"> от </w:t>
      </w:r>
      <w:r w:rsidR="00433900">
        <w:rPr>
          <w:sz w:val="22"/>
          <w:szCs w:val="22"/>
        </w:rPr>
        <w:t>21.02.2018</w:t>
      </w:r>
      <w:r w:rsidRPr="00AB52CB">
        <w:rPr>
          <w:sz w:val="22"/>
          <w:szCs w:val="22"/>
        </w:rPr>
        <w:t xml:space="preserve">: </w:t>
      </w:r>
      <w:r w:rsidR="00B0369E">
        <w:rPr>
          <w:sz w:val="22"/>
          <w:szCs w:val="22"/>
        </w:rPr>
        <w:t xml:space="preserve">максимальная мощность присоединяемых </w:t>
      </w:r>
      <w:proofErr w:type="spellStart"/>
      <w:r w:rsidR="00B0369E">
        <w:rPr>
          <w:sz w:val="22"/>
          <w:szCs w:val="22"/>
        </w:rPr>
        <w:t>энергопринимающих</w:t>
      </w:r>
      <w:proofErr w:type="spellEnd"/>
      <w:r w:rsidR="00B0369E">
        <w:rPr>
          <w:sz w:val="22"/>
          <w:szCs w:val="22"/>
        </w:rPr>
        <w:t xml:space="preserve"> устройств заявителя – 15 кВт, категория надежности </w:t>
      </w:r>
      <w:r w:rsidR="00880F39">
        <w:rPr>
          <w:sz w:val="22"/>
          <w:szCs w:val="22"/>
        </w:rPr>
        <w:t xml:space="preserve">- </w:t>
      </w:r>
      <w:r w:rsidR="00B0369E">
        <w:rPr>
          <w:sz w:val="22"/>
          <w:szCs w:val="22"/>
          <w:lang w:val="en-US"/>
        </w:rPr>
        <w:t>III</w:t>
      </w:r>
      <w:r w:rsidR="00B0369E">
        <w:rPr>
          <w:sz w:val="22"/>
          <w:szCs w:val="22"/>
        </w:rPr>
        <w:t xml:space="preserve">, класс напряжения электрических сетей, к которым осуществляется технологическое присоединение – 0,4 </w:t>
      </w:r>
      <w:proofErr w:type="spellStart"/>
      <w:r w:rsidR="00B0369E">
        <w:rPr>
          <w:sz w:val="22"/>
          <w:szCs w:val="22"/>
        </w:rPr>
        <w:t>к</w:t>
      </w:r>
      <w:r w:rsidR="008515CB">
        <w:rPr>
          <w:sz w:val="22"/>
          <w:szCs w:val="22"/>
        </w:rPr>
        <w:t>В</w:t>
      </w:r>
      <w:r w:rsidR="00AC7CF5">
        <w:rPr>
          <w:sz w:val="22"/>
          <w:szCs w:val="22"/>
        </w:rPr>
        <w:t>.</w:t>
      </w:r>
      <w:proofErr w:type="spellEnd"/>
      <w:r w:rsidR="00AC7CF5">
        <w:rPr>
          <w:sz w:val="22"/>
          <w:szCs w:val="22"/>
        </w:rPr>
        <w:t xml:space="preserve"> </w:t>
      </w:r>
      <w:r w:rsidR="003E3B28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3E3B28">
        <w:rPr>
          <w:sz w:val="22"/>
          <w:szCs w:val="22"/>
        </w:rPr>
        <w:t>энергопринимающих</w:t>
      </w:r>
      <w:proofErr w:type="spellEnd"/>
      <w:r w:rsidR="003E3B28">
        <w:rPr>
          <w:sz w:val="22"/>
          <w:szCs w:val="22"/>
        </w:rPr>
        <w:t xml:space="preserve"> устройств по каждой точке присоединения: контактные соединения ЛЭП-0,4 </w:t>
      </w:r>
      <w:proofErr w:type="spellStart"/>
      <w:r w:rsidR="003E3B28">
        <w:rPr>
          <w:sz w:val="22"/>
          <w:szCs w:val="22"/>
        </w:rPr>
        <w:t>кВ</w:t>
      </w:r>
      <w:proofErr w:type="spellEnd"/>
      <w:r w:rsidR="003E3B28">
        <w:rPr>
          <w:sz w:val="22"/>
          <w:szCs w:val="22"/>
        </w:rPr>
        <w:t xml:space="preserve"> заявителя на опоре</w:t>
      </w:r>
      <w:r w:rsidR="00AB3D55">
        <w:rPr>
          <w:sz w:val="22"/>
          <w:szCs w:val="22"/>
        </w:rPr>
        <w:t>,</w:t>
      </w:r>
      <w:r w:rsidR="00244996">
        <w:rPr>
          <w:sz w:val="22"/>
          <w:szCs w:val="22"/>
        </w:rPr>
        <w:t xml:space="preserve"> установленной на границе земельного участка, </w:t>
      </w:r>
      <w:r w:rsidR="00AB3D55">
        <w:rPr>
          <w:sz w:val="22"/>
          <w:szCs w:val="22"/>
        </w:rPr>
        <w:t xml:space="preserve"> </w:t>
      </w:r>
      <w:r w:rsidR="00022041">
        <w:rPr>
          <w:sz w:val="22"/>
          <w:szCs w:val="22"/>
        </w:rPr>
        <w:t xml:space="preserve">ВЛ-0,4 </w:t>
      </w:r>
      <w:proofErr w:type="spellStart"/>
      <w:r w:rsidR="00022041">
        <w:rPr>
          <w:sz w:val="22"/>
          <w:szCs w:val="22"/>
        </w:rPr>
        <w:t>кВ</w:t>
      </w:r>
      <w:proofErr w:type="spellEnd"/>
      <w:r w:rsidR="003E3B28">
        <w:rPr>
          <w:sz w:val="22"/>
          <w:szCs w:val="22"/>
        </w:rPr>
        <w:t xml:space="preserve"> фидер «</w:t>
      </w:r>
      <w:r w:rsidR="00433900">
        <w:rPr>
          <w:sz w:val="22"/>
          <w:szCs w:val="22"/>
        </w:rPr>
        <w:t>Коттеджный п</w:t>
      </w:r>
      <w:r w:rsidR="00022041">
        <w:rPr>
          <w:sz w:val="22"/>
          <w:szCs w:val="22"/>
        </w:rPr>
        <w:t>оселок</w:t>
      </w:r>
      <w:r w:rsidR="003E3B28">
        <w:rPr>
          <w:sz w:val="22"/>
          <w:szCs w:val="22"/>
        </w:rPr>
        <w:t xml:space="preserve">» ТП-10/0,4 </w:t>
      </w:r>
      <w:proofErr w:type="spellStart"/>
      <w:r w:rsidR="003E3B28">
        <w:rPr>
          <w:sz w:val="22"/>
          <w:szCs w:val="22"/>
        </w:rPr>
        <w:t>кВ</w:t>
      </w:r>
      <w:proofErr w:type="spellEnd"/>
      <w:r w:rsidR="003E3B28">
        <w:rPr>
          <w:sz w:val="22"/>
          <w:szCs w:val="22"/>
        </w:rPr>
        <w:t xml:space="preserve"> № </w:t>
      </w:r>
      <w:r w:rsidR="00022041">
        <w:rPr>
          <w:sz w:val="22"/>
          <w:szCs w:val="22"/>
        </w:rPr>
        <w:t>95</w:t>
      </w:r>
      <w:r w:rsidR="00AB3D55">
        <w:rPr>
          <w:sz w:val="22"/>
          <w:szCs w:val="22"/>
        </w:rPr>
        <w:t xml:space="preserve"> </w:t>
      </w:r>
      <w:r w:rsidR="003E3B28">
        <w:rPr>
          <w:sz w:val="22"/>
          <w:szCs w:val="22"/>
        </w:rPr>
        <w:t xml:space="preserve">(15 кВт). </w:t>
      </w:r>
      <w:r w:rsidR="00AC7CF5">
        <w:rPr>
          <w:sz w:val="22"/>
          <w:szCs w:val="22"/>
        </w:rPr>
        <w:t xml:space="preserve">Основной источник питания ПС </w:t>
      </w:r>
      <w:r w:rsidR="00022041">
        <w:rPr>
          <w:sz w:val="22"/>
          <w:szCs w:val="22"/>
        </w:rPr>
        <w:t>110</w:t>
      </w:r>
      <w:r w:rsidR="00AC7CF5">
        <w:rPr>
          <w:sz w:val="22"/>
          <w:szCs w:val="22"/>
        </w:rPr>
        <w:t xml:space="preserve">/10 </w:t>
      </w:r>
      <w:proofErr w:type="spellStart"/>
      <w:r w:rsidR="00AC7CF5">
        <w:rPr>
          <w:sz w:val="22"/>
          <w:szCs w:val="22"/>
        </w:rPr>
        <w:t>кВ</w:t>
      </w:r>
      <w:proofErr w:type="spellEnd"/>
      <w:r w:rsidR="00AC7CF5">
        <w:rPr>
          <w:sz w:val="22"/>
          <w:szCs w:val="22"/>
        </w:rPr>
        <w:t xml:space="preserve"> «</w:t>
      </w:r>
      <w:r w:rsidR="00022041">
        <w:rPr>
          <w:sz w:val="22"/>
          <w:szCs w:val="22"/>
        </w:rPr>
        <w:t>Городская</w:t>
      </w:r>
      <w:r w:rsidR="00AC7CF5">
        <w:rPr>
          <w:sz w:val="22"/>
          <w:szCs w:val="22"/>
        </w:rPr>
        <w:t xml:space="preserve">» </w:t>
      </w:r>
      <w:r w:rsidR="00022041">
        <w:rPr>
          <w:sz w:val="22"/>
          <w:szCs w:val="22"/>
        </w:rPr>
        <w:t xml:space="preserve">ЗРУ-10 </w:t>
      </w:r>
      <w:proofErr w:type="spellStart"/>
      <w:r w:rsidR="00022041">
        <w:rPr>
          <w:sz w:val="22"/>
          <w:szCs w:val="22"/>
        </w:rPr>
        <w:t>кВ</w:t>
      </w:r>
      <w:proofErr w:type="spellEnd"/>
      <w:r w:rsidR="00022041">
        <w:rPr>
          <w:sz w:val="22"/>
          <w:szCs w:val="22"/>
        </w:rPr>
        <w:t xml:space="preserve"> </w:t>
      </w:r>
      <w:proofErr w:type="spellStart"/>
      <w:r w:rsidR="00022041">
        <w:rPr>
          <w:sz w:val="22"/>
          <w:szCs w:val="22"/>
        </w:rPr>
        <w:t>яч</w:t>
      </w:r>
      <w:proofErr w:type="spellEnd"/>
      <w:r w:rsidR="00022041">
        <w:rPr>
          <w:sz w:val="22"/>
          <w:szCs w:val="22"/>
        </w:rPr>
        <w:t>. 8</w:t>
      </w:r>
      <w:r w:rsidR="00AC7CF5">
        <w:rPr>
          <w:sz w:val="22"/>
          <w:szCs w:val="22"/>
        </w:rPr>
        <w:t xml:space="preserve">. </w:t>
      </w:r>
      <w:r w:rsidR="008515CB">
        <w:rPr>
          <w:sz w:val="22"/>
          <w:szCs w:val="22"/>
        </w:rPr>
        <w:t>Окончательные технические решения, срок выполнения мероприятий и размер</w:t>
      </w:r>
      <w:r w:rsidR="008515C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515CB" w:rsidRPr="003E3B28">
        <w:rPr>
          <w:sz w:val="22"/>
          <w:szCs w:val="22"/>
          <w:shd w:val="clear" w:color="auto" w:fill="FFFFFF"/>
        </w:rPr>
        <w:t>платы</w:t>
      </w:r>
      <w:r w:rsidR="007B19CC" w:rsidRPr="002C5D02">
        <w:rPr>
          <w:sz w:val="22"/>
          <w:szCs w:val="22"/>
          <w:shd w:val="clear" w:color="auto" w:fill="FFFFFF"/>
        </w:rPr>
        <w:t xml:space="preserve"> за те</w:t>
      </w:r>
      <w:r w:rsidR="008515CB">
        <w:rPr>
          <w:sz w:val="22"/>
          <w:szCs w:val="22"/>
          <w:shd w:val="clear" w:color="auto" w:fill="FFFFFF"/>
        </w:rPr>
        <w:t>хнологическое присоединение будут определены при подготовке</w:t>
      </w:r>
      <w:r w:rsidR="007B19CC" w:rsidRPr="002C5D02">
        <w:rPr>
          <w:sz w:val="22"/>
          <w:szCs w:val="22"/>
          <w:shd w:val="clear" w:color="auto" w:fill="FFFFFF"/>
        </w:rPr>
        <w:t xml:space="preserve"> договора</w:t>
      </w:r>
      <w:r w:rsidR="008515CB">
        <w:rPr>
          <w:sz w:val="22"/>
          <w:szCs w:val="22"/>
          <w:shd w:val="clear" w:color="auto" w:fill="FFFFFF"/>
        </w:rPr>
        <w:t xml:space="preserve"> об осуществлении технологического присоединения</w:t>
      </w:r>
      <w:r w:rsidR="007B19CC" w:rsidRPr="002C5D02">
        <w:rPr>
          <w:sz w:val="22"/>
          <w:szCs w:val="22"/>
          <w:shd w:val="clear" w:color="auto" w:fill="FFFFFF"/>
        </w:rPr>
        <w:t>.</w:t>
      </w:r>
      <w:r w:rsidR="007B19CC" w:rsidRPr="002C5D02">
        <w:rPr>
          <w:rStyle w:val="apple-converted-space"/>
          <w:b/>
          <w:sz w:val="22"/>
          <w:szCs w:val="22"/>
          <w:shd w:val="clear" w:color="auto" w:fill="FFFFFF"/>
        </w:rPr>
        <w:t> </w:t>
      </w:r>
    </w:p>
    <w:p w:rsidR="002D6C5D" w:rsidRPr="00A3560F" w:rsidRDefault="002D6C5D" w:rsidP="000B5074">
      <w:pPr>
        <w:ind w:firstLine="72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t xml:space="preserve">С техническими условиями подключения и градостроительным планом земельного участка можно ознакомиться с </w:t>
      </w:r>
      <w:r w:rsidR="00571FE0">
        <w:rPr>
          <w:rStyle w:val="apple-converted-space"/>
          <w:sz w:val="22"/>
          <w:szCs w:val="22"/>
          <w:shd w:val="clear" w:color="auto" w:fill="FFFFFF"/>
        </w:rPr>
        <w:t>28</w:t>
      </w:r>
      <w:r w:rsidR="00E34C83">
        <w:rPr>
          <w:sz w:val="22"/>
          <w:szCs w:val="22"/>
        </w:rPr>
        <w:t xml:space="preserve"> </w:t>
      </w:r>
      <w:r w:rsidR="00571FE0">
        <w:rPr>
          <w:sz w:val="22"/>
          <w:szCs w:val="22"/>
        </w:rPr>
        <w:t>ма</w:t>
      </w:r>
      <w:r w:rsidR="0000512C">
        <w:rPr>
          <w:sz w:val="22"/>
          <w:szCs w:val="22"/>
        </w:rPr>
        <w:t xml:space="preserve">я </w:t>
      </w:r>
      <w:r w:rsidRPr="00A3560F">
        <w:rPr>
          <w:sz w:val="22"/>
          <w:szCs w:val="22"/>
        </w:rPr>
        <w:t xml:space="preserve"> 201</w:t>
      </w:r>
      <w:r w:rsidR="00571FE0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</w:t>
      </w:r>
      <w:r w:rsidR="0000512C">
        <w:rPr>
          <w:sz w:val="22"/>
          <w:szCs w:val="22"/>
        </w:rPr>
        <w:t xml:space="preserve">по </w:t>
      </w:r>
      <w:r w:rsidR="00244996">
        <w:rPr>
          <w:sz w:val="22"/>
          <w:szCs w:val="22"/>
        </w:rPr>
        <w:t>21 июня</w:t>
      </w:r>
      <w:r w:rsidRPr="00A3560F">
        <w:rPr>
          <w:sz w:val="22"/>
          <w:szCs w:val="22"/>
        </w:rPr>
        <w:t xml:space="preserve"> 201</w:t>
      </w:r>
      <w:r w:rsidR="00571FE0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с 10-00 до 13-00 и с 14-00 </w:t>
      </w:r>
      <w:proofErr w:type="gramStart"/>
      <w:r w:rsidRPr="00A3560F">
        <w:rPr>
          <w:sz w:val="22"/>
          <w:szCs w:val="22"/>
        </w:rPr>
        <w:t>до</w:t>
      </w:r>
      <w:proofErr w:type="gramEnd"/>
      <w:r w:rsidRPr="00A3560F">
        <w:rPr>
          <w:sz w:val="22"/>
          <w:szCs w:val="22"/>
        </w:rPr>
        <w:t xml:space="preserve"> 17-00 </w:t>
      </w:r>
      <w:proofErr w:type="gramStart"/>
      <w:r w:rsidRPr="00A3560F">
        <w:rPr>
          <w:sz w:val="22"/>
          <w:szCs w:val="22"/>
        </w:rPr>
        <w:t>по</w:t>
      </w:r>
      <w:proofErr w:type="gramEnd"/>
      <w:r w:rsidRPr="00A3560F">
        <w:rPr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36756E" w:rsidRPr="0036756E" w:rsidRDefault="000B5074" w:rsidP="0036756E">
      <w:pPr>
        <w:ind w:firstLine="708"/>
        <w:jc w:val="both"/>
        <w:rPr>
          <w:bCs/>
          <w:sz w:val="22"/>
          <w:szCs w:val="22"/>
        </w:rPr>
      </w:pP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36756E" w:rsidRPr="0036756E">
        <w:rPr>
          <w:sz w:val="22"/>
          <w:szCs w:val="22"/>
        </w:rPr>
        <w:t>5806 (пять тысяч восемьсот шесть) рублей 93 копейки.</w:t>
      </w:r>
    </w:p>
    <w:p w:rsidR="0036756E" w:rsidRPr="000F09E4" w:rsidRDefault="0036756E" w:rsidP="0036756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14 ст. 39.11 Земельного кодекса РФ на основании решения Совета городского поселения «Печора» от 03.03.2017 № 4-5/22 </w:t>
      </w:r>
      <w:r w:rsidRPr="00E92465">
        <w:rPr>
          <w:sz w:val="22"/>
          <w:szCs w:val="22"/>
        </w:rPr>
        <w:t xml:space="preserve">«Об утверждении Порядка определения размера начальной цены предмета аукциона на право заключения договоров аренды земельных участков, </w:t>
      </w:r>
      <w:r w:rsidRPr="00E92465">
        <w:rPr>
          <w:color w:val="000000"/>
          <w:sz w:val="22"/>
          <w:szCs w:val="22"/>
        </w:rPr>
        <w:t xml:space="preserve">находящихся в собственности МО ГП «Печора», и земельных участков, государственная </w:t>
      </w:r>
      <w:r w:rsidRPr="00E92465">
        <w:rPr>
          <w:color w:val="000000"/>
          <w:sz w:val="22"/>
          <w:szCs w:val="22"/>
        </w:rPr>
        <w:lastRenderedPageBreak/>
        <w:t>собственность на которые не разграничена, расположенных на территории городского поселения «Печора»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</w:t>
      </w:r>
      <w:proofErr w:type="gramEnd"/>
      <w:r>
        <w:rPr>
          <w:sz w:val="22"/>
          <w:szCs w:val="22"/>
        </w:rPr>
        <w:t xml:space="preserve"> арендной платы </w:t>
      </w:r>
      <w:proofErr w:type="gramStart"/>
      <w:r>
        <w:rPr>
          <w:sz w:val="22"/>
          <w:szCs w:val="22"/>
        </w:rPr>
        <w:t>определен</w:t>
      </w:r>
      <w:proofErr w:type="gramEnd"/>
      <w:r>
        <w:rPr>
          <w:sz w:val="22"/>
          <w:szCs w:val="22"/>
        </w:rPr>
        <w:t xml:space="preserve">  </w:t>
      </w:r>
      <w:r w:rsidRPr="000F09E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пяти</w:t>
      </w:r>
      <w:r w:rsidRPr="000F09E4">
        <w:rPr>
          <w:sz w:val="22"/>
          <w:szCs w:val="22"/>
        </w:rPr>
        <w:t xml:space="preserve"> процентов кадастровой стоимости </w:t>
      </w:r>
      <w:r>
        <w:rPr>
          <w:sz w:val="22"/>
          <w:szCs w:val="22"/>
        </w:rPr>
        <w:t>земельного участка.</w:t>
      </w:r>
    </w:p>
    <w:p w:rsidR="0036756E" w:rsidRPr="0036756E" w:rsidRDefault="000B5074" w:rsidP="0036756E">
      <w:pPr>
        <w:ind w:firstLine="708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Шаг аукциона: </w:t>
      </w:r>
      <w:r w:rsidR="0036756E" w:rsidRPr="0036756E">
        <w:rPr>
          <w:sz w:val="22"/>
          <w:szCs w:val="22"/>
        </w:rPr>
        <w:t>174 (сто семьдесят четыре) рубля 21 копейка.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36756E">
        <w:rPr>
          <w:sz w:val="22"/>
          <w:szCs w:val="22"/>
        </w:rPr>
        <w:t>28 мая 2018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244996">
        <w:rPr>
          <w:sz w:val="22"/>
          <w:szCs w:val="22"/>
        </w:rPr>
        <w:t>21 июня</w:t>
      </w:r>
      <w:r w:rsidR="0036756E">
        <w:rPr>
          <w:sz w:val="22"/>
          <w:szCs w:val="22"/>
        </w:rPr>
        <w:t xml:space="preserve"> 2018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6A130E" w:rsidRPr="00637266" w:rsidRDefault="006A130E" w:rsidP="000B5074">
      <w:pPr>
        <w:ind w:firstLine="720"/>
        <w:jc w:val="both"/>
        <w:rPr>
          <w:b/>
          <w:sz w:val="22"/>
          <w:szCs w:val="22"/>
        </w:rPr>
      </w:pPr>
      <w:r w:rsidRPr="00637266">
        <w:rPr>
          <w:b/>
          <w:sz w:val="22"/>
          <w:szCs w:val="22"/>
        </w:rPr>
        <w:t>Рассмотрение заявок</w:t>
      </w:r>
      <w:r w:rsidR="00637266">
        <w:rPr>
          <w:b/>
          <w:sz w:val="22"/>
          <w:szCs w:val="22"/>
        </w:rPr>
        <w:t xml:space="preserve"> на участие в аукционе: </w:t>
      </w:r>
      <w:r w:rsidR="00244996">
        <w:rPr>
          <w:sz w:val="22"/>
          <w:szCs w:val="22"/>
        </w:rPr>
        <w:t>22 июня</w:t>
      </w:r>
      <w:bookmarkStart w:id="0" w:name="_GoBack"/>
      <w:bookmarkEnd w:id="0"/>
      <w:r w:rsidR="0036756E">
        <w:rPr>
          <w:sz w:val="22"/>
          <w:szCs w:val="22"/>
        </w:rPr>
        <w:t xml:space="preserve"> 2018</w:t>
      </w:r>
      <w:r w:rsidR="00637266">
        <w:rPr>
          <w:sz w:val="22"/>
          <w:szCs w:val="22"/>
        </w:rPr>
        <w:t xml:space="preserve"> года в 10-00.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заявителя;</w:t>
      </w:r>
    </w:p>
    <w:p w:rsidR="000B5074" w:rsidRPr="00AB52CB" w:rsidRDefault="00637266" w:rsidP="000B50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B5074" w:rsidRPr="00AB52CB">
        <w:rPr>
          <w:sz w:val="22"/>
          <w:szCs w:val="22"/>
        </w:rPr>
        <w:t>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36756E" w:rsidRDefault="000B5074" w:rsidP="0016719B">
      <w:pPr>
        <w:ind w:firstLine="720"/>
        <w:jc w:val="both"/>
        <w:rPr>
          <w:szCs w:val="26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36756E" w:rsidRPr="0036756E">
        <w:rPr>
          <w:sz w:val="22"/>
          <w:szCs w:val="22"/>
        </w:rPr>
        <w:t>1161 (одна тысяча сто шестьдесят один) рубль 39 копеек</w:t>
      </w:r>
      <w:r w:rsidR="0036756E">
        <w:rPr>
          <w:szCs w:val="26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16120B" w:rsidRPr="00AB52CB">
        <w:rPr>
          <w:sz w:val="22"/>
          <w:szCs w:val="22"/>
        </w:rPr>
        <w:t>11:12:170</w:t>
      </w:r>
      <w:r w:rsidR="008E058F">
        <w:rPr>
          <w:sz w:val="22"/>
          <w:szCs w:val="22"/>
        </w:rPr>
        <w:t>2</w:t>
      </w:r>
      <w:r w:rsidR="0016120B" w:rsidRPr="00AB52CB">
        <w:rPr>
          <w:sz w:val="22"/>
          <w:szCs w:val="22"/>
        </w:rPr>
        <w:t>00</w:t>
      </w:r>
      <w:r w:rsidR="0036756E">
        <w:rPr>
          <w:sz w:val="22"/>
          <w:szCs w:val="22"/>
        </w:rPr>
        <w:t>3</w:t>
      </w:r>
      <w:r w:rsidR="0016120B" w:rsidRPr="00AB52CB">
        <w:rPr>
          <w:sz w:val="22"/>
          <w:szCs w:val="22"/>
        </w:rPr>
        <w:t>:</w:t>
      </w:r>
      <w:r w:rsidR="0036756E">
        <w:rPr>
          <w:sz w:val="22"/>
          <w:szCs w:val="22"/>
        </w:rPr>
        <w:t>1601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637266">
        <w:rPr>
          <w:sz w:val="22"/>
          <w:szCs w:val="22"/>
        </w:rPr>
        <w:t>20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ED" w:rsidRDefault="007B40ED">
      <w:r>
        <w:separator/>
      </w:r>
    </w:p>
  </w:endnote>
  <w:endnote w:type="continuationSeparator" w:id="0">
    <w:p w:rsidR="007B40ED" w:rsidRDefault="007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7B40ED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ED" w:rsidRDefault="007B40ED">
      <w:r>
        <w:separator/>
      </w:r>
    </w:p>
  </w:footnote>
  <w:footnote w:type="continuationSeparator" w:id="0">
    <w:p w:rsidR="007B40ED" w:rsidRDefault="007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512C"/>
    <w:rsid w:val="00022041"/>
    <w:rsid w:val="00024FD0"/>
    <w:rsid w:val="00050AD9"/>
    <w:rsid w:val="000A57A5"/>
    <w:rsid w:val="000A7BD8"/>
    <w:rsid w:val="000B0930"/>
    <w:rsid w:val="000B5074"/>
    <w:rsid w:val="000E4960"/>
    <w:rsid w:val="000F6468"/>
    <w:rsid w:val="001149D6"/>
    <w:rsid w:val="00133312"/>
    <w:rsid w:val="00141729"/>
    <w:rsid w:val="0014562D"/>
    <w:rsid w:val="0016120B"/>
    <w:rsid w:val="0016719B"/>
    <w:rsid w:val="00174BFA"/>
    <w:rsid w:val="00186BDD"/>
    <w:rsid w:val="001C0675"/>
    <w:rsid w:val="001C5629"/>
    <w:rsid w:val="001F3C3B"/>
    <w:rsid w:val="001F67B3"/>
    <w:rsid w:val="001F7A66"/>
    <w:rsid w:val="00244996"/>
    <w:rsid w:val="00255113"/>
    <w:rsid w:val="00256B98"/>
    <w:rsid w:val="00260377"/>
    <w:rsid w:val="0027201D"/>
    <w:rsid w:val="002735C2"/>
    <w:rsid w:val="002C5D02"/>
    <w:rsid w:val="002D6C5D"/>
    <w:rsid w:val="0036756E"/>
    <w:rsid w:val="003765F5"/>
    <w:rsid w:val="003A5F1D"/>
    <w:rsid w:val="003B5BF1"/>
    <w:rsid w:val="003C52F8"/>
    <w:rsid w:val="003D0EA8"/>
    <w:rsid w:val="003E3B28"/>
    <w:rsid w:val="003E5C2F"/>
    <w:rsid w:val="003F3E37"/>
    <w:rsid w:val="00415C01"/>
    <w:rsid w:val="00416DD0"/>
    <w:rsid w:val="00424E98"/>
    <w:rsid w:val="00433900"/>
    <w:rsid w:val="00461A2E"/>
    <w:rsid w:val="0047354E"/>
    <w:rsid w:val="00483089"/>
    <w:rsid w:val="004C0592"/>
    <w:rsid w:val="004C670E"/>
    <w:rsid w:val="004E56EA"/>
    <w:rsid w:val="00506A37"/>
    <w:rsid w:val="00532404"/>
    <w:rsid w:val="005549BD"/>
    <w:rsid w:val="0056746A"/>
    <w:rsid w:val="00571FE0"/>
    <w:rsid w:val="00572EB0"/>
    <w:rsid w:val="00574B26"/>
    <w:rsid w:val="005C667B"/>
    <w:rsid w:val="005D5EF4"/>
    <w:rsid w:val="005E538D"/>
    <w:rsid w:val="005F2890"/>
    <w:rsid w:val="00622D4B"/>
    <w:rsid w:val="00633A43"/>
    <w:rsid w:val="00637266"/>
    <w:rsid w:val="006A130E"/>
    <w:rsid w:val="006C6AC8"/>
    <w:rsid w:val="006E6F5C"/>
    <w:rsid w:val="0070491A"/>
    <w:rsid w:val="007260A3"/>
    <w:rsid w:val="00733FA7"/>
    <w:rsid w:val="00757BEC"/>
    <w:rsid w:val="00760C24"/>
    <w:rsid w:val="0076328F"/>
    <w:rsid w:val="00764579"/>
    <w:rsid w:val="007653A8"/>
    <w:rsid w:val="00795E05"/>
    <w:rsid w:val="007A5EA5"/>
    <w:rsid w:val="007B19CC"/>
    <w:rsid w:val="007B40ED"/>
    <w:rsid w:val="007D525A"/>
    <w:rsid w:val="007E0D4C"/>
    <w:rsid w:val="00813EB9"/>
    <w:rsid w:val="008140D8"/>
    <w:rsid w:val="008515CB"/>
    <w:rsid w:val="0085492F"/>
    <w:rsid w:val="00880F39"/>
    <w:rsid w:val="008B5D3F"/>
    <w:rsid w:val="008E058F"/>
    <w:rsid w:val="00900468"/>
    <w:rsid w:val="00961E99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76B41"/>
    <w:rsid w:val="00BB21F7"/>
    <w:rsid w:val="00BB434E"/>
    <w:rsid w:val="00BD2990"/>
    <w:rsid w:val="00BF0B9B"/>
    <w:rsid w:val="00C11F8C"/>
    <w:rsid w:val="00C251AE"/>
    <w:rsid w:val="00C269C3"/>
    <w:rsid w:val="00C441A6"/>
    <w:rsid w:val="00C63B69"/>
    <w:rsid w:val="00C72550"/>
    <w:rsid w:val="00CA5551"/>
    <w:rsid w:val="00CB2143"/>
    <w:rsid w:val="00D02BC3"/>
    <w:rsid w:val="00D244CD"/>
    <w:rsid w:val="00D24B29"/>
    <w:rsid w:val="00D37324"/>
    <w:rsid w:val="00D40B75"/>
    <w:rsid w:val="00D41F4B"/>
    <w:rsid w:val="00DC425B"/>
    <w:rsid w:val="00E34C83"/>
    <w:rsid w:val="00E36874"/>
    <w:rsid w:val="00E42770"/>
    <w:rsid w:val="00E52661"/>
    <w:rsid w:val="00E63082"/>
    <w:rsid w:val="00E708BE"/>
    <w:rsid w:val="00EA3B37"/>
    <w:rsid w:val="00ED1CDE"/>
    <w:rsid w:val="00F021D2"/>
    <w:rsid w:val="00F03E1C"/>
    <w:rsid w:val="00F112E0"/>
    <w:rsid w:val="00F1535C"/>
    <w:rsid w:val="00F962D9"/>
    <w:rsid w:val="00FD198E"/>
    <w:rsid w:val="00FD793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2016-09-28T11:09:00Z</cp:lastPrinted>
  <dcterms:created xsi:type="dcterms:W3CDTF">2018-05-17T12:01:00Z</dcterms:created>
  <dcterms:modified xsi:type="dcterms:W3CDTF">2018-05-17T12:01:00Z</dcterms:modified>
</cp:coreProperties>
</file>