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108" w:type="dxa"/>
        <w:tblLayout w:type="fixed"/>
        <w:tblLook w:val="04A0" w:firstRow="1" w:lastRow="0" w:firstColumn="1" w:lastColumn="0" w:noHBand="0" w:noVBand="1"/>
      </w:tblPr>
      <w:tblGrid>
        <w:gridCol w:w="3969"/>
        <w:gridCol w:w="1418"/>
        <w:gridCol w:w="4153"/>
      </w:tblGrid>
      <w:tr w:rsidR="00D4468E" w:rsidTr="00971B5D">
        <w:tc>
          <w:tcPr>
            <w:tcW w:w="3969" w:type="dxa"/>
          </w:tcPr>
          <w:p w:rsidR="00D4468E" w:rsidRDefault="00D4468E" w:rsidP="00971B5D">
            <w:pPr>
              <w:overflowPunct w:val="0"/>
              <w:autoSpaceDE w:val="0"/>
              <w:autoSpaceDN w:val="0"/>
              <w:adjustRightInd w:val="0"/>
              <w:jc w:val="center"/>
              <w:rPr>
                <w:b/>
                <w:bCs/>
              </w:rPr>
            </w:pPr>
          </w:p>
          <w:p w:rsidR="00D4468E" w:rsidRPr="00B43610" w:rsidRDefault="00D4468E" w:rsidP="00971B5D">
            <w:pPr>
              <w:overflowPunct w:val="0"/>
              <w:autoSpaceDE w:val="0"/>
              <w:autoSpaceDN w:val="0"/>
              <w:adjustRightInd w:val="0"/>
              <w:jc w:val="center"/>
              <w:rPr>
                <w:b/>
                <w:bCs/>
                <w:sz w:val="22"/>
                <w:szCs w:val="22"/>
              </w:rPr>
            </w:pPr>
            <w:r w:rsidRPr="00B43610">
              <w:rPr>
                <w:b/>
                <w:bCs/>
                <w:sz w:val="22"/>
                <w:szCs w:val="22"/>
              </w:rPr>
              <w:t>АДМИНИСТРАЦИЯ</w:t>
            </w:r>
          </w:p>
          <w:p w:rsidR="00D4468E" w:rsidRPr="00B43610" w:rsidRDefault="00D4468E" w:rsidP="00971B5D">
            <w:pPr>
              <w:overflowPunct w:val="0"/>
              <w:autoSpaceDE w:val="0"/>
              <w:autoSpaceDN w:val="0"/>
              <w:adjustRightInd w:val="0"/>
              <w:jc w:val="center"/>
              <w:rPr>
                <w:b/>
                <w:bCs/>
                <w:sz w:val="22"/>
                <w:szCs w:val="22"/>
              </w:rPr>
            </w:pPr>
            <w:r w:rsidRPr="00B43610">
              <w:rPr>
                <w:b/>
                <w:bCs/>
                <w:sz w:val="22"/>
                <w:szCs w:val="22"/>
              </w:rPr>
              <w:t xml:space="preserve"> МУНИЦИПАЛЬНОГО РАЙОНА</w:t>
            </w:r>
          </w:p>
          <w:p w:rsidR="00D4468E" w:rsidRPr="00B43610" w:rsidRDefault="00D4468E" w:rsidP="00971B5D">
            <w:pPr>
              <w:overflowPunct w:val="0"/>
              <w:autoSpaceDE w:val="0"/>
              <w:autoSpaceDN w:val="0"/>
              <w:adjustRightInd w:val="0"/>
              <w:jc w:val="center"/>
              <w:rPr>
                <w:b/>
                <w:bCs/>
                <w:sz w:val="22"/>
                <w:szCs w:val="22"/>
              </w:rPr>
            </w:pPr>
            <w:r w:rsidRPr="00B43610">
              <w:rPr>
                <w:b/>
                <w:bCs/>
                <w:sz w:val="22"/>
                <w:szCs w:val="22"/>
              </w:rPr>
              <w:t xml:space="preserve"> «ПЕЧОРА»</w:t>
            </w:r>
          </w:p>
          <w:p w:rsidR="00D4468E" w:rsidRDefault="00D4468E" w:rsidP="00971B5D">
            <w:pPr>
              <w:tabs>
                <w:tab w:val="left" w:pos="2850"/>
              </w:tabs>
              <w:overflowPunct w:val="0"/>
              <w:autoSpaceDE w:val="0"/>
              <w:autoSpaceDN w:val="0"/>
              <w:adjustRightInd w:val="0"/>
              <w:rPr>
                <w:b/>
                <w:bCs/>
                <w:sz w:val="18"/>
              </w:rPr>
            </w:pPr>
            <w:r>
              <w:rPr>
                <w:sz w:val="18"/>
              </w:rPr>
              <w:tab/>
            </w:r>
          </w:p>
        </w:tc>
        <w:tc>
          <w:tcPr>
            <w:tcW w:w="1418" w:type="dxa"/>
          </w:tcPr>
          <w:p w:rsidR="00D4468E" w:rsidRDefault="00D4468E" w:rsidP="00971B5D">
            <w:pPr>
              <w:overflowPunct w:val="0"/>
              <w:autoSpaceDE w:val="0"/>
              <w:autoSpaceDN w:val="0"/>
              <w:adjustRightInd w:val="0"/>
              <w:jc w:val="center"/>
              <w:rPr>
                <w:sz w:val="26"/>
              </w:rPr>
            </w:pPr>
            <w:r>
              <w:rPr>
                <w:noProof/>
                <w:sz w:val="26"/>
              </w:rPr>
              <w:drawing>
                <wp:inline distT="0" distB="0" distL="0" distR="0" wp14:anchorId="235887E7" wp14:editId="1662665D">
                  <wp:extent cx="828675" cy="1095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1095375"/>
                          </a:xfrm>
                          <a:prstGeom prst="rect">
                            <a:avLst/>
                          </a:prstGeom>
                          <a:noFill/>
                          <a:ln>
                            <a:noFill/>
                          </a:ln>
                        </pic:spPr>
                      </pic:pic>
                    </a:graphicData>
                  </a:graphic>
                </wp:inline>
              </w:drawing>
            </w:r>
          </w:p>
          <w:p w:rsidR="00D4468E" w:rsidRDefault="00D4468E" w:rsidP="00971B5D">
            <w:pPr>
              <w:overflowPunct w:val="0"/>
              <w:autoSpaceDE w:val="0"/>
              <w:autoSpaceDN w:val="0"/>
              <w:adjustRightInd w:val="0"/>
              <w:jc w:val="center"/>
            </w:pPr>
          </w:p>
        </w:tc>
        <w:tc>
          <w:tcPr>
            <w:tcW w:w="4153" w:type="dxa"/>
          </w:tcPr>
          <w:p w:rsidR="00221CE5" w:rsidRDefault="00221CE5" w:rsidP="00971B5D">
            <w:pPr>
              <w:overflowPunct w:val="0"/>
              <w:autoSpaceDE w:val="0"/>
              <w:autoSpaceDN w:val="0"/>
              <w:adjustRightInd w:val="0"/>
              <w:jc w:val="center"/>
              <w:rPr>
                <w:b/>
                <w:bCs/>
                <w:sz w:val="22"/>
                <w:szCs w:val="22"/>
              </w:rPr>
            </w:pPr>
          </w:p>
          <w:p w:rsidR="00D4468E" w:rsidRPr="00B43610" w:rsidRDefault="00D4468E" w:rsidP="00971B5D">
            <w:pPr>
              <w:overflowPunct w:val="0"/>
              <w:autoSpaceDE w:val="0"/>
              <w:autoSpaceDN w:val="0"/>
              <w:adjustRightInd w:val="0"/>
              <w:jc w:val="center"/>
              <w:rPr>
                <w:b/>
                <w:bCs/>
                <w:sz w:val="22"/>
                <w:szCs w:val="22"/>
              </w:rPr>
            </w:pPr>
            <w:r w:rsidRPr="00B43610">
              <w:rPr>
                <w:b/>
                <w:bCs/>
                <w:sz w:val="22"/>
                <w:szCs w:val="22"/>
              </w:rPr>
              <w:t>«ПЕЧОРА»</w:t>
            </w:r>
          </w:p>
          <w:p w:rsidR="00D4468E" w:rsidRPr="00B43610" w:rsidRDefault="00D4468E" w:rsidP="00971B5D">
            <w:pPr>
              <w:overflowPunct w:val="0"/>
              <w:autoSpaceDE w:val="0"/>
              <w:autoSpaceDN w:val="0"/>
              <w:adjustRightInd w:val="0"/>
              <w:jc w:val="center"/>
              <w:rPr>
                <w:sz w:val="22"/>
                <w:szCs w:val="22"/>
              </w:rPr>
            </w:pPr>
            <w:r w:rsidRPr="00B43610">
              <w:rPr>
                <w:b/>
                <w:bCs/>
                <w:sz w:val="22"/>
                <w:szCs w:val="22"/>
              </w:rPr>
              <w:t xml:space="preserve">  МУНИЦИПАЛЬНÖЙ  РАЙÖНСА</w:t>
            </w:r>
          </w:p>
          <w:p w:rsidR="00D4468E" w:rsidRPr="00B43610" w:rsidRDefault="00D4468E" w:rsidP="00971B5D">
            <w:pPr>
              <w:overflowPunct w:val="0"/>
              <w:autoSpaceDE w:val="0"/>
              <w:autoSpaceDN w:val="0"/>
              <w:adjustRightInd w:val="0"/>
              <w:jc w:val="center"/>
              <w:rPr>
                <w:sz w:val="22"/>
                <w:szCs w:val="22"/>
              </w:rPr>
            </w:pPr>
            <w:r w:rsidRPr="00B43610">
              <w:rPr>
                <w:b/>
                <w:bCs/>
                <w:sz w:val="22"/>
                <w:szCs w:val="22"/>
              </w:rPr>
              <w:t xml:space="preserve">АДМИНИСТРАЦИЯ </w:t>
            </w:r>
          </w:p>
          <w:p w:rsidR="00D4468E" w:rsidRDefault="00D4468E" w:rsidP="00971B5D">
            <w:pPr>
              <w:overflowPunct w:val="0"/>
              <w:autoSpaceDE w:val="0"/>
              <w:autoSpaceDN w:val="0"/>
              <w:adjustRightInd w:val="0"/>
              <w:rPr>
                <w:sz w:val="16"/>
              </w:rPr>
            </w:pPr>
          </w:p>
        </w:tc>
      </w:tr>
      <w:tr w:rsidR="00D4468E" w:rsidTr="001F596D">
        <w:trPr>
          <w:trHeight w:val="1056"/>
        </w:trPr>
        <w:tc>
          <w:tcPr>
            <w:tcW w:w="9540" w:type="dxa"/>
            <w:gridSpan w:val="3"/>
            <w:hideMark/>
          </w:tcPr>
          <w:p w:rsidR="00D4468E" w:rsidRPr="00807606" w:rsidRDefault="00D4468E" w:rsidP="00971B5D">
            <w:pPr>
              <w:overflowPunct w:val="0"/>
              <w:autoSpaceDE w:val="0"/>
              <w:autoSpaceDN w:val="0"/>
              <w:adjustRightInd w:val="0"/>
              <w:ind w:right="-108"/>
              <w:jc w:val="center"/>
              <w:rPr>
                <w:b/>
                <w:sz w:val="32"/>
                <w:szCs w:val="32"/>
              </w:rPr>
            </w:pPr>
            <w:r w:rsidRPr="00807606">
              <w:rPr>
                <w:b/>
                <w:sz w:val="32"/>
                <w:szCs w:val="32"/>
              </w:rPr>
              <w:t xml:space="preserve">ПОСТАНОВЛЕНИЕ </w:t>
            </w:r>
          </w:p>
          <w:p w:rsidR="00D4468E" w:rsidRDefault="00D4468E" w:rsidP="006A0411">
            <w:pPr>
              <w:overflowPunct w:val="0"/>
              <w:autoSpaceDE w:val="0"/>
              <w:autoSpaceDN w:val="0"/>
              <w:adjustRightInd w:val="0"/>
              <w:ind w:right="-108"/>
              <w:jc w:val="center"/>
              <w:rPr>
                <w:b/>
                <w:sz w:val="32"/>
                <w:szCs w:val="32"/>
              </w:rPr>
            </w:pPr>
            <w:proofErr w:type="gramStart"/>
            <w:r w:rsidRPr="00807606">
              <w:rPr>
                <w:b/>
                <w:sz w:val="32"/>
                <w:szCs w:val="32"/>
              </w:rPr>
              <w:t>ШУÖМ</w:t>
            </w:r>
            <w:proofErr w:type="gramEnd"/>
          </w:p>
          <w:p w:rsidR="006A0411" w:rsidRDefault="006A0411" w:rsidP="006A0411">
            <w:pPr>
              <w:overflowPunct w:val="0"/>
              <w:autoSpaceDE w:val="0"/>
              <w:autoSpaceDN w:val="0"/>
              <w:adjustRightInd w:val="0"/>
              <w:ind w:right="-108"/>
              <w:jc w:val="center"/>
              <w:rPr>
                <w:b/>
              </w:rPr>
            </w:pPr>
          </w:p>
        </w:tc>
      </w:tr>
      <w:tr w:rsidR="00D4468E" w:rsidRPr="00C70275" w:rsidTr="00971B5D">
        <w:trPr>
          <w:trHeight w:val="565"/>
        </w:trPr>
        <w:tc>
          <w:tcPr>
            <w:tcW w:w="3969" w:type="dxa"/>
            <w:hideMark/>
          </w:tcPr>
          <w:p w:rsidR="00D4468E" w:rsidRPr="00C70275" w:rsidRDefault="002F4827" w:rsidP="00971B5D">
            <w:pPr>
              <w:tabs>
                <w:tab w:val="left" w:pos="2862"/>
              </w:tabs>
              <w:overflowPunct w:val="0"/>
              <w:autoSpaceDE w:val="0"/>
              <w:autoSpaceDN w:val="0"/>
              <w:adjustRightInd w:val="0"/>
              <w:jc w:val="both"/>
              <w:rPr>
                <w:sz w:val="28"/>
                <w:szCs w:val="28"/>
                <w:u w:val="single"/>
              </w:rPr>
            </w:pPr>
            <w:r w:rsidRPr="00C70275">
              <w:rPr>
                <w:sz w:val="28"/>
                <w:szCs w:val="28"/>
                <w:u w:val="single"/>
              </w:rPr>
              <w:t>«</w:t>
            </w:r>
            <w:r w:rsidR="001071E9">
              <w:rPr>
                <w:sz w:val="28"/>
                <w:szCs w:val="28"/>
                <w:u w:val="single"/>
              </w:rPr>
              <w:t xml:space="preserve"> </w:t>
            </w:r>
            <w:r w:rsidR="00853FEE">
              <w:rPr>
                <w:sz w:val="28"/>
                <w:szCs w:val="28"/>
                <w:u w:val="single"/>
              </w:rPr>
              <w:t xml:space="preserve">25 </w:t>
            </w:r>
            <w:r w:rsidR="001071E9">
              <w:rPr>
                <w:sz w:val="28"/>
                <w:szCs w:val="28"/>
                <w:u w:val="single"/>
              </w:rPr>
              <w:t xml:space="preserve"> </w:t>
            </w:r>
            <w:r w:rsidR="00D4468E" w:rsidRPr="00C70275">
              <w:rPr>
                <w:sz w:val="28"/>
                <w:szCs w:val="28"/>
                <w:u w:val="single"/>
              </w:rPr>
              <w:t xml:space="preserve">» </w:t>
            </w:r>
            <w:r w:rsidR="00B55314" w:rsidRPr="00C70275">
              <w:rPr>
                <w:sz w:val="28"/>
                <w:szCs w:val="28"/>
                <w:u w:val="single"/>
              </w:rPr>
              <w:t xml:space="preserve"> </w:t>
            </w:r>
            <w:r w:rsidR="001071E9">
              <w:rPr>
                <w:sz w:val="28"/>
                <w:szCs w:val="28"/>
                <w:u w:val="single"/>
              </w:rPr>
              <w:t>декабр</w:t>
            </w:r>
            <w:r w:rsidR="00C1259B">
              <w:rPr>
                <w:sz w:val="28"/>
                <w:szCs w:val="28"/>
                <w:u w:val="single"/>
              </w:rPr>
              <w:t>я</w:t>
            </w:r>
            <w:r w:rsidR="007C022C" w:rsidRPr="00C70275">
              <w:rPr>
                <w:sz w:val="28"/>
                <w:szCs w:val="28"/>
                <w:u w:val="single"/>
              </w:rPr>
              <w:t xml:space="preserve"> </w:t>
            </w:r>
            <w:r w:rsidR="00FA5E0D" w:rsidRPr="00C70275">
              <w:rPr>
                <w:sz w:val="28"/>
                <w:szCs w:val="28"/>
                <w:u w:val="single"/>
              </w:rPr>
              <w:t xml:space="preserve"> </w:t>
            </w:r>
            <w:r w:rsidR="00D4468E" w:rsidRPr="00C70275">
              <w:rPr>
                <w:sz w:val="28"/>
                <w:szCs w:val="28"/>
                <w:u w:val="single"/>
              </w:rPr>
              <w:t>20</w:t>
            </w:r>
            <w:r w:rsidR="001071E9">
              <w:rPr>
                <w:sz w:val="28"/>
                <w:szCs w:val="28"/>
                <w:u w:val="single"/>
              </w:rPr>
              <w:t>20</w:t>
            </w:r>
            <w:r w:rsidR="00D4468E" w:rsidRPr="00C70275">
              <w:rPr>
                <w:sz w:val="28"/>
                <w:szCs w:val="28"/>
                <w:u w:val="single"/>
              </w:rPr>
              <w:t xml:space="preserve"> г.</w:t>
            </w:r>
          </w:p>
          <w:p w:rsidR="00D4468E" w:rsidRPr="00C70275" w:rsidRDefault="00D4468E" w:rsidP="00971B5D">
            <w:pPr>
              <w:overflowPunct w:val="0"/>
              <w:autoSpaceDE w:val="0"/>
              <w:autoSpaceDN w:val="0"/>
              <w:adjustRightInd w:val="0"/>
              <w:jc w:val="both"/>
              <w:rPr>
                <w:sz w:val="28"/>
                <w:szCs w:val="28"/>
              </w:rPr>
            </w:pPr>
            <w:r w:rsidRPr="00C70275">
              <w:rPr>
                <w:sz w:val="28"/>
                <w:szCs w:val="28"/>
              </w:rPr>
              <w:t>г. Печора,  Республика Коми</w:t>
            </w:r>
          </w:p>
        </w:tc>
        <w:tc>
          <w:tcPr>
            <w:tcW w:w="1418" w:type="dxa"/>
          </w:tcPr>
          <w:p w:rsidR="00D4468E" w:rsidRPr="00C70275" w:rsidRDefault="00D4468E" w:rsidP="00971B5D">
            <w:pPr>
              <w:overflowPunct w:val="0"/>
              <w:autoSpaceDE w:val="0"/>
              <w:autoSpaceDN w:val="0"/>
              <w:adjustRightInd w:val="0"/>
              <w:jc w:val="both"/>
              <w:rPr>
                <w:b/>
                <w:sz w:val="28"/>
                <w:szCs w:val="28"/>
              </w:rPr>
            </w:pPr>
          </w:p>
        </w:tc>
        <w:tc>
          <w:tcPr>
            <w:tcW w:w="4153" w:type="dxa"/>
          </w:tcPr>
          <w:p w:rsidR="00D4468E" w:rsidRPr="00C70275" w:rsidRDefault="00D4468E" w:rsidP="00971B5D">
            <w:pPr>
              <w:tabs>
                <w:tab w:val="left" w:pos="480"/>
                <w:tab w:val="left" w:pos="2697"/>
                <w:tab w:val="left" w:pos="2952"/>
                <w:tab w:val="right" w:pos="3611"/>
              </w:tabs>
              <w:overflowPunct w:val="0"/>
              <w:autoSpaceDE w:val="0"/>
              <w:autoSpaceDN w:val="0"/>
              <w:adjustRightInd w:val="0"/>
              <w:jc w:val="right"/>
              <w:rPr>
                <w:bCs/>
                <w:sz w:val="28"/>
                <w:szCs w:val="28"/>
              </w:rPr>
            </w:pPr>
            <w:r w:rsidRPr="00C70275">
              <w:rPr>
                <w:bCs/>
                <w:sz w:val="28"/>
                <w:szCs w:val="28"/>
              </w:rPr>
              <w:t xml:space="preserve">№ </w:t>
            </w:r>
            <w:r w:rsidR="00853FEE">
              <w:rPr>
                <w:bCs/>
                <w:sz w:val="28"/>
                <w:szCs w:val="28"/>
              </w:rPr>
              <w:t>1311</w:t>
            </w:r>
          </w:p>
          <w:p w:rsidR="00D4468E" w:rsidRPr="00C70275" w:rsidRDefault="00D4468E" w:rsidP="00971B5D">
            <w:pPr>
              <w:overflowPunct w:val="0"/>
              <w:autoSpaceDE w:val="0"/>
              <w:autoSpaceDN w:val="0"/>
              <w:adjustRightInd w:val="0"/>
              <w:jc w:val="both"/>
              <w:rPr>
                <w:b/>
                <w:bCs/>
                <w:sz w:val="28"/>
                <w:szCs w:val="28"/>
              </w:rPr>
            </w:pPr>
          </w:p>
        </w:tc>
      </w:tr>
    </w:tbl>
    <w:p w:rsidR="00D4468E" w:rsidRPr="00C70275" w:rsidRDefault="00D4468E" w:rsidP="00D4468E">
      <w:pPr>
        <w:overflowPunct w:val="0"/>
        <w:autoSpaceDE w:val="0"/>
        <w:autoSpaceDN w:val="0"/>
        <w:adjustRightInd w:val="0"/>
        <w:rPr>
          <w:b/>
          <w:sz w:val="28"/>
          <w:szCs w:val="28"/>
        </w:rPr>
      </w:pPr>
    </w:p>
    <w:p w:rsidR="00C70275" w:rsidRDefault="00C70275" w:rsidP="00B8766A">
      <w:pPr>
        <w:tabs>
          <w:tab w:val="left" w:pos="3969"/>
          <w:tab w:val="left" w:pos="4253"/>
          <w:tab w:val="left" w:pos="4820"/>
          <w:tab w:val="left" w:pos="5245"/>
        </w:tabs>
        <w:overflowPunct w:val="0"/>
        <w:autoSpaceDE w:val="0"/>
        <w:autoSpaceDN w:val="0"/>
        <w:adjustRightInd w:val="0"/>
        <w:ind w:right="1132"/>
        <w:jc w:val="both"/>
        <w:rPr>
          <w:sz w:val="28"/>
          <w:szCs w:val="28"/>
        </w:rPr>
      </w:pPr>
    </w:p>
    <w:p w:rsidR="00D4468E" w:rsidRPr="00C70275" w:rsidRDefault="00D4468E" w:rsidP="00B8766A">
      <w:pPr>
        <w:tabs>
          <w:tab w:val="left" w:pos="3969"/>
          <w:tab w:val="left" w:pos="4253"/>
          <w:tab w:val="left" w:pos="4820"/>
          <w:tab w:val="left" w:pos="5245"/>
        </w:tabs>
        <w:overflowPunct w:val="0"/>
        <w:autoSpaceDE w:val="0"/>
        <w:autoSpaceDN w:val="0"/>
        <w:adjustRightInd w:val="0"/>
        <w:ind w:right="1132"/>
        <w:jc w:val="both"/>
        <w:rPr>
          <w:sz w:val="28"/>
          <w:szCs w:val="28"/>
        </w:rPr>
      </w:pPr>
      <w:bookmarkStart w:id="0" w:name="_GoBack"/>
      <w:r w:rsidRPr="00C70275">
        <w:rPr>
          <w:sz w:val="28"/>
          <w:szCs w:val="28"/>
        </w:rPr>
        <w:t>Об утверждении административного регламента предост</w:t>
      </w:r>
      <w:r w:rsidR="005C2F0B" w:rsidRPr="00C70275">
        <w:rPr>
          <w:sz w:val="28"/>
          <w:szCs w:val="28"/>
        </w:rPr>
        <w:t xml:space="preserve">авления муниципальной услуги </w:t>
      </w:r>
      <w:r w:rsidR="00100627" w:rsidRPr="00100627">
        <w:rPr>
          <w:sz w:val="28"/>
          <w:szCs w:val="28"/>
        </w:rPr>
        <w:t>«</w:t>
      </w:r>
      <w:r w:rsidR="00100627" w:rsidRPr="00100627">
        <w:rPr>
          <w:rFonts w:eastAsia="Calibri"/>
          <w:sz w:val="28"/>
          <w:szCs w:val="28"/>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p>
    <w:bookmarkEnd w:id="0"/>
    <w:p w:rsidR="00D4468E" w:rsidRPr="00C70275" w:rsidRDefault="00D4468E" w:rsidP="00D4468E">
      <w:pPr>
        <w:tabs>
          <w:tab w:val="left" w:pos="3402"/>
          <w:tab w:val="left" w:pos="3969"/>
          <w:tab w:val="left" w:pos="4253"/>
          <w:tab w:val="left" w:pos="4820"/>
          <w:tab w:val="left" w:pos="5245"/>
        </w:tabs>
        <w:overflowPunct w:val="0"/>
        <w:autoSpaceDE w:val="0"/>
        <w:autoSpaceDN w:val="0"/>
        <w:adjustRightInd w:val="0"/>
        <w:ind w:right="4110"/>
        <w:jc w:val="both"/>
        <w:rPr>
          <w:b/>
          <w:sz w:val="28"/>
          <w:szCs w:val="28"/>
        </w:rPr>
      </w:pPr>
    </w:p>
    <w:p w:rsidR="00C70275" w:rsidRDefault="00C70275" w:rsidP="008C35C0">
      <w:pPr>
        <w:autoSpaceDE w:val="0"/>
        <w:autoSpaceDN w:val="0"/>
        <w:adjustRightInd w:val="0"/>
        <w:ind w:firstLine="709"/>
        <w:jc w:val="both"/>
        <w:rPr>
          <w:sz w:val="28"/>
          <w:szCs w:val="28"/>
        </w:rPr>
      </w:pPr>
    </w:p>
    <w:p w:rsidR="005C2F0B" w:rsidRPr="00C70275" w:rsidRDefault="00200767" w:rsidP="008C35C0">
      <w:pPr>
        <w:autoSpaceDE w:val="0"/>
        <w:autoSpaceDN w:val="0"/>
        <w:adjustRightInd w:val="0"/>
        <w:ind w:firstLine="709"/>
        <w:jc w:val="both"/>
        <w:rPr>
          <w:sz w:val="28"/>
          <w:szCs w:val="28"/>
        </w:rPr>
      </w:pPr>
      <w:r w:rsidRPr="00C70275">
        <w:rPr>
          <w:sz w:val="28"/>
          <w:szCs w:val="28"/>
        </w:rPr>
        <w:t xml:space="preserve">В соответствии с </w:t>
      </w:r>
      <w:r w:rsidR="00C041C6">
        <w:rPr>
          <w:sz w:val="28"/>
          <w:szCs w:val="28"/>
        </w:rPr>
        <w:t>Земельным</w:t>
      </w:r>
      <w:r w:rsidR="00C7027C" w:rsidRPr="00C70275">
        <w:rPr>
          <w:sz w:val="28"/>
          <w:szCs w:val="28"/>
        </w:rPr>
        <w:t xml:space="preserve"> кодексом Российской Федерации,</w:t>
      </w:r>
      <w:r w:rsidR="00C041C6">
        <w:rPr>
          <w:sz w:val="28"/>
          <w:szCs w:val="28"/>
        </w:rPr>
        <w:t xml:space="preserve"> </w:t>
      </w:r>
      <w:r w:rsidR="00B8766A" w:rsidRPr="00C70275">
        <w:rPr>
          <w:rFonts w:eastAsiaTheme="minorHAnsi"/>
          <w:sz w:val="28"/>
          <w:szCs w:val="28"/>
          <w:lang w:eastAsia="en-US"/>
        </w:rPr>
        <w:t>Федеральным закон</w:t>
      </w:r>
      <w:r w:rsidR="00883ED3" w:rsidRPr="00C70275">
        <w:rPr>
          <w:rFonts w:eastAsiaTheme="minorHAnsi"/>
          <w:sz w:val="28"/>
          <w:szCs w:val="28"/>
          <w:lang w:eastAsia="en-US"/>
        </w:rPr>
        <w:t>ом</w:t>
      </w:r>
      <w:r w:rsidR="00B8766A" w:rsidRPr="00C70275">
        <w:rPr>
          <w:rFonts w:eastAsiaTheme="minorHAnsi"/>
          <w:sz w:val="28"/>
          <w:szCs w:val="28"/>
          <w:lang w:eastAsia="en-US"/>
        </w:rPr>
        <w:t xml:space="preserve"> </w:t>
      </w:r>
      <w:r w:rsidR="00367DA0" w:rsidRPr="00C70275">
        <w:rPr>
          <w:sz w:val="28"/>
          <w:szCs w:val="28"/>
        </w:rPr>
        <w:t>от 27.07.2010 г. № 210-ФЗ «Об организации предоставления государ</w:t>
      </w:r>
      <w:r w:rsidR="00C041C6">
        <w:rPr>
          <w:sz w:val="28"/>
          <w:szCs w:val="28"/>
        </w:rPr>
        <w:t>ственных и муниципальных услуг»</w:t>
      </w:r>
      <w:r w:rsidR="00367DA0" w:rsidRPr="00C70275">
        <w:rPr>
          <w:sz w:val="28"/>
          <w:szCs w:val="28"/>
        </w:rPr>
        <w:t xml:space="preserve"> </w:t>
      </w:r>
    </w:p>
    <w:p w:rsidR="009B0904" w:rsidRPr="00C70275" w:rsidRDefault="009B0904" w:rsidP="00200767">
      <w:pPr>
        <w:overflowPunct w:val="0"/>
        <w:autoSpaceDE w:val="0"/>
        <w:autoSpaceDN w:val="0"/>
        <w:adjustRightInd w:val="0"/>
        <w:ind w:firstLine="709"/>
        <w:jc w:val="both"/>
        <w:rPr>
          <w:sz w:val="28"/>
          <w:szCs w:val="28"/>
        </w:rPr>
      </w:pPr>
    </w:p>
    <w:p w:rsidR="00C70275" w:rsidRDefault="00C70275" w:rsidP="00200767">
      <w:pPr>
        <w:overflowPunct w:val="0"/>
        <w:autoSpaceDE w:val="0"/>
        <w:autoSpaceDN w:val="0"/>
        <w:adjustRightInd w:val="0"/>
        <w:ind w:firstLine="709"/>
        <w:jc w:val="both"/>
        <w:rPr>
          <w:sz w:val="28"/>
          <w:szCs w:val="28"/>
        </w:rPr>
      </w:pPr>
    </w:p>
    <w:p w:rsidR="00D4468E" w:rsidRDefault="00D4468E" w:rsidP="00200767">
      <w:pPr>
        <w:overflowPunct w:val="0"/>
        <w:autoSpaceDE w:val="0"/>
        <w:autoSpaceDN w:val="0"/>
        <w:adjustRightInd w:val="0"/>
        <w:ind w:firstLine="709"/>
        <w:jc w:val="both"/>
        <w:rPr>
          <w:sz w:val="28"/>
          <w:szCs w:val="28"/>
        </w:rPr>
      </w:pPr>
      <w:r w:rsidRPr="00C70275">
        <w:rPr>
          <w:sz w:val="28"/>
          <w:szCs w:val="28"/>
        </w:rPr>
        <w:t xml:space="preserve">администрация ПОСТАНОВЛЯЕТ: </w:t>
      </w:r>
    </w:p>
    <w:p w:rsidR="00C70275" w:rsidRPr="00C70275" w:rsidRDefault="00C70275" w:rsidP="00200767">
      <w:pPr>
        <w:overflowPunct w:val="0"/>
        <w:autoSpaceDE w:val="0"/>
        <w:autoSpaceDN w:val="0"/>
        <w:adjustRightInd w:val="0"/>
        <w:ind w:firstLine="709"/>
        <w:jc w:val="both"/>
        <w:rPr>
          <w:sz w:val="28"/>
          <w:szCs w:val="28"/>
        </w:rPr>
      </w:pPr>
    </w:p>
    <w:p w:rsidR="005F1C83" w:rsidRPr="00C70275" w:rsidRDefault="005F1C83" w:rsidP="00200767">
      <w:pPr>
        <w:overflowPunct w:val="0"/>
        <w:autoSpaceDE w:val="0"/>
        <w:autoSpaceDN w:val="0"/>
        <w:adjustRightInd w:val="0"/>
        <w:ind w:firstLine="709"/>
        <w:jc w:val="both"/>
        <w:rPr>
          <w:sz w:val="28"/>
          <w:szCs w:val="28"/>
        </w:rPr>
      </w:pPr>
    </w:p>
    <w:p w:rsidR="00BE6C76" w:rsidRPr="00C70275" w:rsidRDefault="00D4468E" w:rsidP="005F1C83">
      <w:pPr>
        <w:pStyle w:val="a5"/>
        <w:numPr>
          <w:ilvl w:val="0"/>
          <w:numId w:val="1"/>
        </w:numPr>
        <w:tabs>
          <w:tab w:val="left" w:pos="0"/>
          <w:tab w:val="left" w:pos="1134"/>
        </w:tabs>
        <w:overflowPunct w:val="0"/>
        <w:autoSpaceDE w:val="0"/>
        <w:autoSpaceDN w:val="0"/>
        <w:adjustRightInd w:val="0"/>
        <w:ind w:left="0" w:right="56" w:firstLine="709"/>
        <w:jc w:val="both"/>
        <w:rPr>
          <w:sz w:val="28"/>
          <w:szCs w:val="28"/>
        </w:rPr>
      </w:pPr>
      <w:r w:rsidRPr="00C70275">
        <w:rPr>
          <w:sz w:val="28"/>
          <w:szCs w:val="28"/>
        </w:rPr>
        <w:t xml:space="preserve">Утвердить административный регламент </w:t>
      </w:r>
      <w:r w:rsidR="00200767" w:rsidRPr="00C70275">
        <w:rPr>
          <w:sz w:val="28"/>
          <w:szCs w:val="28"/>
        </w:rPr>
        <w:t>предост</w:t>
      </w:r>
      <w:r w:rsidR="005C2F0B" w:rsidRPr="00C70275">
        <w:rPr>
          <w:sz w:val="28"/>
          <w:szCs w:val="28"/>
        </w:rPr>
        <w:t xml:space="preserve">авления муниципальной услуги </w:t>
      </w:r>
      <w:r w:rsidR="00100627" w:rsidRPr="00100627">
        <w:rPr>
          <w:sz w:val="28"/>
          <w:szCs w:val="28"/>
        </w:rPr>
        <w:t>«</w:t>
      </w:r>
      <w:r w:rsidR="00100627" w:rsidRPr="00100627">
        <w:rPr>
          <w:rFonts w:eastAsia="Calibri"/>
          <w:sz w:val="28"/>
          <w:szCs w:val="28"/>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sidR="00B8766A" w:rsidRPr="00C70275">
        <w:rPr>
          <w:sz w:val="28"/>
          <w:szCs w:val="28"/>
        </w:rPr>
        <w:t xml:space="preserve"> </w:t>
      </w:r>
      <w:r w:rsidRPr="00C70275">
        <w:rPr>
          <w:sz w:val="28"/>
          <w:szCs w:val="28"/>
        </w:rPr>
        <w:t>(приложение).</w:t>
      </w:r>
    </w:p>
    <w:p w:rsidR="005F1C83" w:rsidRPr="00C70275" w:rsidRDefault="005F1C83" w:rsidP="005F1C83">
      <w:pPr>
        <w:pStyle w:val="a5"/>
        <w:numPr>
          <w:ilvl w:val="0"/>
          <w:numId w:val="1"/>
        </w:numPr>
        <w:tabs>
          <w:tab w:val="left" w:pos="709"/>
          <w:tab w:val="left" w:pos="1134"/>
        </w:tabs>
        <w:overflowPunct w:val="0"/>
        <w:autoSpaceDE w:val="0"/>
        <w:autoSpaceDN w:val="0"/>
        <w:adjustRightInd w:val="0"/>
        <w:ind w:left="0" w:right="56" w:firstLine="709"/>
        <w:jc w:val="both"/>
        <w:rPr>
          <w:sz w:val="28"/>
          <w:szCs w:val="28"/>
        </w:rPr>
      </w:pPr>
      <w:proofErr w:type="gramStart"/>
      <w:r w:rsidRPr="00C70275">
        <w:rPr>
          <w:sz w:val="28"/>
          <w:szCs w:val="28"/>
        </w:rPr>
        <w:t>Разместить</w:t>
      </w:r>
      <w:proofErr w:type="gramEnd"/>
      <w:r w:rsidRPr="00C70275">
        <w:rPr>
          <w:sz w:val="28"/>
          <w:szCs w:val="28"/>
        </w:rPr>
        <w:t xml:space="preserve"> административный регламент предоставления муниципальной услуги </w:t>
      </w:r>
      <w:r w:rsidR="00100627" w:rsidRPr="00100627">
        <w:rPr>
          <w:sz w:val="28"/>
          <w:szCs w:val="28"/>
        </w:rPr>
        <w:t>«</w:t>
      </w:r>
      <w:r w:rsidR="00100627" w:rsidRPr="00100627">
        <w:rPr>
          <w:rFonts w:eastAsia="Calibri"/>
          <w:sz w:val="28"/>
          <w:szCs w:val="28"/>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sidRPr="00C70275">
        <w:rPr>
          <w:sz w:val="28"/>
          <w:szCs w:val="28"/>
        </w:rPr>
        <w:t xml:space="preserve"> в Государственной информационной системе Республики Коми «Реестр государственных и муниципальных услуг (функций) Республики Коми. </w:t>
      </w:r>
    </w:p>
    <w:p w:rsidR="00FA6958" w:rsidRPr="00C70275" w:rsidRDefault="00B55314" w:rsidP="001071E9">
      <w:pPr>
        <w:autoSpaceDE w:val="0"/>
        <w:autoSpaceDN w:val="0"/>
        <w:adjustRightInd w:val="0"/>
        <w:jc w:val="both"/>
        <w:rPr>
          <w:sz w:val="28"/>
          <w:szCs w:val="28"/>
        </w:rPr>
      </w:pPr>
      <w:r w:rsidRPr="00C70275">
        <w:rPr>
          <w:sz w:val="28"/>
          <w:szCs w:val="28"/>
        </w:rPr>
        <w:tab/>
      </w:r>
      <w:r w:rsidR="005F1C83" w:rsidRPr="00C70275">
        <w:rPr>
          <w:sz w:val="28"/>
          <w:szCs w:val="28"/>
        </w:rPr>
        <w:t>3</w:t>
      </w:r>
      <w:r w:rsidRPr="00C70275">
        <w:rPr>
          <w:sz w:val="28"/>
          <w:szCs w:val="28"/>
        </w:rPr>
        <w:t>. Признать утратившим силу постановлени</w:t>
      </w:r>
      <w:r w:rsidR="001071E9">
        <w:rPr>
          <w:sz w:val="28"/>
          <w:szCs w:val="28"/>
        </w:rPr>
        <w:t>е</w:t>
      </w:r>
      <w:r w:rsidRPr="00C70275">
        <w:rPr>
          <w:sz w:val="28"/>
          <w:szCs w:val="28"/>
        </w:rPr>
        <w:t xml:space="preserve"> администрации муниципального района «Печора</w:t>
      </w:r>
      <w:r w:rsidR="001071E9">
        <w:rPr>
          <w:sz w:val="28"/>
          <w:szCs w:val="28"/>
        </w:rPr>
        <w:t xml:space="preserve">» </w:t>
      </w:r>
      <w:r w:rsidR="00B8766A" w:rsidRPr="00C70275">
        <w:rPr>
          <w:sz w:val="28"/>
          <w:szCs w:val="28"/>
        </w:rPr>
        <w:t xml:space="preserve"> </w:t>
      </w:r>
      <w:r w:rsidRPr="00C70275">
        <w:rPr>
          <w:sz w:val="28"/>
          <w:szCs w:val="28"/>
        </w:rPr>
        <w:t xml:space="preserve">от </w:t>
      </w:r>
      <w:r w:rsidR="001071E9">
        <w:rPr>
          <w:sz w:val="28"/>
          <w:szCs w:val="28"/>
        </w:rPr>
        <w:t xml:space="preserve"> 29</w:t>
      </w:r>
      <w:r w:rsidR="00100627">
        <w:rPr>
          <w:sz w:val="28"/>
          <w:szCs w:val="28"/>
        </w:rPr>
        <w:t>.</w:t>
      </w:r>
      <w:r w:rsidR="001071E9">
        <w:rPr>
          <w:sz w:val="28"/>
          <w:szCs w:val="28"/>
        </w:rPr>
        <w:t>07</w:t>
      </w:r>
      <w:r w:rsidR="00FA6958" w:rsidRPr="00C70275">
        <w:rPr>
          <w:sz w:val="28"/>
          <w:szCs w:val="28"/>
        </w:rPr>
        <w:t>.201</w:t>
      </w:r>
      <w:r w:rsidR="001071E9">
        <w:rPr>
          <w:sz w:val="28"/>
          <w:szCs w:val="28"/>
        </w:rPr>
        <w:t>9</w:t>
      </w:r>
      <w:r w:rsidR="001F596D" w:rsidRPr="00C70275">
        <w:rPr>
          <w:sz w:val="28"/>
          <w:szCs w:val="28"/>
        </w:rPr>
        <w:t xml:space="preserve"> г. № </w:t>
      </w:r>
      <w:r w:rsidR="001071E9">
        <w:rPr>
          <w:sz w:val="28"/>
          <w:szCs w:val="28"/>
        </w:rPr>
        <w:t>833</w:t>
      </w:r>
      <w:r w:rsidR="001F596D" w:rsidRPr="00C70275">
        <w:rPr>
          <w:sz w:val="28"/>
          <w:szCs w:val="28"/>
        </w:rPr>
        <w:t xml:space="preserve"> «</w:t>
      </w:r>
      <w:r w:rsidR="00FA6958" w:rsidRPr="00C70275">
        <w:rPr>
          <w:sz w:val="28"/>
          <w:szCs w:val="28"/>
        </w:rPr>
        <w:t xml:space="preserve">Об утверждении административного регламента предоставления муниципальной услуги </w:t>
      </w:r>
      <w:r w:rsidR="00100627" w:rsidRPr="00100627">
        <w:rPr>
          <w:sz w:val="28"/>
          <w:szCs w:val="28"/>
        </w:rPr>
        <w:t>«</w:t>
      </w:r>
      <w:r w:rsidR="00100627" w:rsidRPr="00100627">
        <w:rPr>
          <w:rFonts w:eastAsia="Calibri"/>
          <w:sz w:val="28"/>
          <w:szCs w:val="28"/>
        </w:rPr>
        <w:t xml:space="preserve">Предоставление в аренду земельных участков, находящихся в </w:t>
      </w:r>
      <w:r w:rsidR="00100627" w:rsidRPr="00100627">
        <w:rPr>
          <w:rFonts w:eastAsia="Calibri"/>
          <w:sz w:val="28"/>
          <w:szCs w:val="28"/>
        </w:rPr>
        <w:lastRenderedPageBreak/>
        <w:t>собственности муниципального образования, и земельных участков, государственная собственность на которые не разграничена, без проведения торгов»</w:t>
      </w:r>
      <w:r w:rsidR="001071E9">
        <w:rPr>
          <w:sz w:val="28"/>
          <w:szCs w:val="28"/>
        </w:rPr>
        <w:t>.</w:t>
      </w:r>
    </w:p>
    <w:p w:rsidR="005F1C83" w:rsidRPr="00C70275" w:rsidRDefault="005F1C83" w:rsidP="00100627">
      <w:pPr>
        <w:tabs>
          <w:tab w:val="left" w:pos="3969"/>
          <w:tab w:val="left" w:pos="4253"/>
          <w:tab w:val="left" w:pos="4820"/>
          <w:tab w:val="left" w:pos="5245"/>
          <w:tab w:val="left" w:pos="8080"/>
        </w:tabs>
        <w:overflowPunct w:val="0"/>
        <w:autoSpaceDE w:val="0"/>
        <w:autoSpaceDN w:val="0"/>
        <w:adjustRightInd w:val="0"/>
        <w:ind w:right="-2" w:firstLine="709"/>
        <w:jc w:val="both"/>
        <w:rPr>
          <w:sz w:val="28"/>
          <w:szCs w:val="28"/>
        </w:rPr>
      </w:pPr>
      <w:r w:rsidRPr="00C70275">
        <w:rPr>
          <w:sz w:val="28"/>
          <w:szCs w:val="28"/>
        </w:rPr>
        <w:t>4. Настоящее постановление вступает в  силу со дня официального опубликования и  подлежит размещению на официальном сайте администрации муниципального района «Печора».</w:t>
      </w:r>
    </w:p>
    <w:p w:rsidR="005F1C83" w:rsidRDefault="005F1C83" w:rsidP="005F1C83">
      <w:pPr>
        <w:tabs>
          <w:tab w:val="left" w:pos="1134"/>
        </w:tabs>
        <w:overflowPunct w:val="0"/>
        <w:autoSpaceDE w:val="0"/>
        <w:autoSpaceDN w:val="0"/>
        <w:adjustRightInd w:val="0"/>
        <w:ind w:firstLine="709"/>
        <w:jc w:val="both"/>
        <w:rPr>
          <w:sz w:val="28"/>
          <w:szCs w:val="28"/>
        </w:rPr>
      </w:pPr>
      <w:r w:rsidRPr="00C70275">
        <w:rPr>
          <w:sz w:val="28"/>
          <w:szCs w:val="28"/>
        </w:rPr>
        <w:t xml:space="preserve">5. </w:t>
      </w:r>
      <w:proofErr w:type="gramStart"/>
      <w:r w:rsidRPr="00C70275">
        <w:rPr>
          <w:sz w:val="28"/>
          <w:szCs w:val="28"/>
        </w:rPr>
        <w:t>Контроль за</w:t>
      </w:r>
      <w:proofErr w:type="gramEnd"/>
      <w:r w:rsidRPr="00C70275">
        <w:rPr>
          <w:sz w:val="28"/>
          <w:szCs w:val="28"/>
        </w:rPr>
        <w:t xml:space="preserve"> исполнением настоящего постановления </w:t>
      </w:r>
      <w:r w:rsidR="001071E9">
        <w:rPr>
          <w:sz w:val="28"/>
          <w:szCs w:val="28"/>
        </w:rPr>
        <w:t>оставляю за собой</w:t>
      </w:r>
      <w:r w:rsidRPr="00C70275">
        <w:rPr>
          <w:sz w:val="28"/>
          <w:szCs w:val="28"/>
        </w:rPr>
        <w:t>.</w:t>
      </w:r>
    </w:p>
    <w:p w:rsidR="009A2249" w:rsidRPr="00C70275" w:rsidRDefault="009A2249" w:rsidP="005F1C83">
      <w:pPr>
        <w:tabs>
          <w:tab w:val="left" w:pos="1134"/>
        </w:tabs>
        <w:overflowPunct w:val="0"/>
        <w:autoSpaceDE w:val="0"/>
        <w:autoSpaceDN w:val="0"/>
        <w:adjustRightInd w:val="0"/>
        <w:ind w:firstLine="709"/>
        <w:jc w:val="both"/>
        <w:rPr>
          <w:sz w:val="28"/>
          <w:szCs w:val="28"/>
        </w:rPr>
      </w:pPr>
    </w:p>
    <w:p w:rsidR="00BE6C76" w:rsidRPr="00C70275" w:rsidRDefault="00BE6C76" w:rsidP="005F1C83">
      <w:pPr>
        <w:pStyle w:val="a5"/>
        <w:tabs>
          <w:tab w:val="left" w:pos="0"/>
        </w:tabs>
        <w:ind w:left="0" w:right="-2"/>
        <w:jc w:val="both"/>
        <w:rPr>
          <w:sz w:val="28"/>
          <w:szCs w:val="28"/>
        </w:rPr>
      </w:pPr>
    </w:p>
    <w:tbl>
      <w:tblPr>
        <w:tblStyle w:val="a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962"/>
      </w:tblGrid>
      <w:tr w:rsidR="00C7027C" w:rsidRPr="00C70275" w:rsidTr="00BE0654">
        <w:tc>
          <w:tcPr>
            <w:tcW w:w="4785" w:type="dxa"/>
          </w:tcPr>
          <w:p w:rsidR="00C7027C" w:rsidRPr="00C70275" w:rsidRDefault="00C7027C" w:rsidP="00BE0654">
            <w:pPr>
              <w:autoSpaceDE w:val="0"/>
              <w:autoSpaceDN w:val="0"/>
              <w:adjustRightInd w:val="0"/>
              <w:ind w:right="-285"/>
              <w:contextualSpacing/>
              <w:rPr>
                <w:sz w:val="28"/>
                <w:szCs w:val="28"/>
              </w:rPr>
            </w:pPr>
          </w:p>
          <w:p w:rsidR="00C7027C" w:rsidRPr="00C70275" w:rsidRDefault="001071E9" w:rsidP="00BE0654">
            <w:pPr>
              <w:autoSpaceDE w:val="0"/>
              <w:autoSpaceDN w:val="0"/>
              <w:adjustRightInd w:val="0"/>
              <w:ind w:right="-285"/>
              <w:contextualSpacing/>
              <w:rPr>
                <w:sz w:val="28"/>
                <w:szCs w:val="28"/>
              </w:rPr>
            </w:pPr>
            <w:proofErr w:type="spellStart"/>
            <w:r>
              <w:rPr>
                <w:sz w:val="28"/>
                <w:szCs w:val="28"/>
              </w:rPr>
              <w:t>И.о</w:t>
            </w:r>
            <w:proofErr w:type="spellEnd"/>
            <w:r>
              <w:rPr>
                <w:sz w:val="28"/>
                <w:szCs w:val="28"/>
              </w:rPr>
              <w:t>. г</w:t>
            </w:r>
            <w:r w:rsidR="00C7027C" w:rsidRPr="00C70275">
              <w:rPr>
                <w:sz w:val="28"/>
                <w:szCs w:val="28"/>
              </w:rPr>
              <w:t>лав</w:t>
            </w:r>
            <w:r>
              <w:rPr>
                <w:sz w:val="28"/>
                <w:szCs w:val="28"/>
              </w:rPr>
              <w:t xml:space="preserve">ы </w:t>
            </w:r>
            <w:r w:rsidR="00C7027C" w:rsidRPr="00C70275">
              <w:rPr>
                <w:sz w:val="28"/>
                <w:szCs w:val="28"/>
              </w:rPr>
              <w:t xml:space="preserve"> муниципального района </w:t>
            </w:r>
            <w:r w:rsidR="009D06AA" w:rsidRPr="00C70275">
              <w:rPr>
                <w:sz w:val="28"/>
                <w:szCs w:val="28"/>
              </w:rPr>
              <w:t>-</w:t>
            </w:r>
          </w:p>
          <w:p w:rsidR="00C7027C" w:rsidRPr="00C70275" w:rsidRDefault="00C7027C" w:rsidP="001071E9">
            <w:pPr>
              <w:autoSpaceDE w:val="0"/>
              <w:autoSpaceDN w:val="0"/>
              <w:adjustRightInd w:val="0"/>
              <w:ind w:right="-285"/>
              <w:contextualSpacing/>
              <w:rPr>
                <w:sz w:val="28"/>
                <w:szCs w:val="28"/>
              </w:rPr>
            </w:pPr>
            <w:r w:rsidRPr="00C70275">
              <w:rPr>
                <w:sz w:val="28"/>
                <w:szCs w:val="28"/>
              </w:rPr>
              <w:t>руководител</w:t>
            </w:r>
            <w:r w:rsidR="001071E9">
              <w:rPr>
                <w:sz w:val="28"/>
                <w:szCs w:val="28"/>
              </w:rPr>
              <w:t>я</w:t>
            </w:r>
            <w:r w:rsidRPr="00C70275">
              <w:rPr>
                <w:sz w:val="28"/>
                <w:szCs w:val="28"/>
              </w:rPr>
              <w:t xml:space="preserve">  администрации </w:t>
            </w:r>
          </w:p>
        </w:tc>
        <w:tc>
          <w:tcPr>
            <w:tcW w:w="4962" w:type="dxa"/>
          </w:tcPr>
          <w:p w:rsidR="00C7027C" w:rsidRPr="00C70275" w:rsidRDefault="00C7027C" w:rsidP="00BE0654">
            <w:pPr>
              <w:autoSpaceDE w:val="0"/>
              <w:autoSpaceDN w:val="0"/>
              <w:adjustRightInd w:val="0"/>
              <w:ind w:right="-285"/>
              <w:contextualSpacing/>
              <w:jc w:val="right"/>
              <w:rPr>
                <w:sz w:val="28"/>
                <w:szCs w:val="28"/>
              </w:rPr>
            </w:pPr>
            <w:r w:rsidRPr="00C70275">
              <w:rPr>
                <w:sz w:val="28"/>
                <w:szCs w:val="28"/>
              </w:rPr>
              <w:t xml:space="preserve"> </w:t>
            </w:r>
          </w:p>
          <w:p w:rsidR="009D06AA" w:rsidRPr="00C70275" w:rsidRDefault="00C7027C" w:rsidP="00BE0654">
            <w:pPr>
              <w:autoSpaceDE w:val="0"/>
              <w:autoSpaceDN w:val="0"/>
              <w:adjustRightInd w:val="0"/>
              <w:ind w:right="-285"/>
              <w:contextualSpacing/>
              <w:jc w:val="center"/>
              <w:rPr>
                <w:sz w:val="28"/>
                <w:szCs w:val="28"/>
              </w:rPr>
            </w:pPr>
            <w:r w:rsidRPr="00C70275">
              <w:rPr>
                <w:sz w:val="28"/>
                <w:szCs w:val="28"/>
              </w:rPr>
              <w:t xml:space="preserve">                                    </w:t>
            </w:r>
            <w:r w:rsidR="009027EA" w:rsidRPr="00C70275">
              <w:rPr>
                <w:sz w:val="28"/>
                <w:szCs w:val="28"/>
              </w:rPr>
              <w:t xml:space="preserve">            </w:t>
            </w:r>
          </w:p>
          <w:p w:rsidR="00C7027C" w:rsidRPr="00C70275" w:rsidRDefault="009D06AA" w:rsidP="001071E9">
            <w:pPr>
              <w:autoSpaceDE w:val="0"/>
              <w:autoSpaceDN w:val="0"/>
              <w:adjustRightInd w:val="0"/>
              <w:ind w:right="-285"/>
              <w:contextualSpacing/>
              <w:jc w:val="center"/>
              <w:rPr>
                <w:sz w:val="28"/>
                <w:szCs w:val="28"/>
              </w:rPr>
            </w:pPr>
            <w:r w:rsidRPr="00C70275">
              <w:rPr>
                <w:sz w:val="28"/>
                <w:szCs w:val="28"/>
              </w:rPr>
              <w:t xml:space="preserve">               </w:t>
            </w:r>
            <w:r w:rsidR="005F1C83" w:rsidRPr="00C70275">
              <w:rPr>
                <w:sz w:val="28"/>
                <w:szCs w:val="28"/>
              </w:rPr>
              <w:t xml:space="preserve">                 </w:t>
            </w:r>
            <w:r w:rsidR="001071E9">
              <w:rPr>
                <w:sz w:val="28"/>
                <w:szCs w:val="28"/>
              </w:rPr>
              <w:t xml:space="preserve">      </w:t>
            </w:r>
            <w:r w:rsidR="005F1C83" w:rsidRPr="00C70275">
              <w:rPr>
                <w:sz w:val="28"/>
                <w:szCs w:val="28"/>
              </w:rPr>
              <w:t xml:space="preserve"> </w:t>
            </w:r>
            <w:r w:rsidR="001071E9">
              <w:rPr>
                <w:sz w:val="28"/>
                <w:szCs w:val="28"/>
              </w:rPr>
              <w:t>В.А. Серов</w:t>
            </w:r>
          </w:p>
        </w:tc>
      </w:tr>
    </w:tbl>
    <w:p w:rsidR="005C58B3" w:rsidRDefault="005C58B3"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100627" w:rsidRDefault="00100627" w:rsidP="00F24B8C">
      <w:pPr>
        <w:widowControl w:val="0"/>
        <w:autoSpaceDE w:val="0"/>
        <w:autoSpaceDN w:val="0"/>
        <w:adjustRightInd w:val="0"/>
        <w:ind w:firstLine="709"/>
        <w:jc w:val="right"/>
        <w:rPr>
          <w:bCs/>
          <w:sz w:val="24"/>
          <w:szCs w:val="24"/>
        </w:rPr>
      </w:pPr>
    </w:p>
    <w:p w:rsidR="00100627" w:rsidRDefault="00100627" w:rsidP="00F24B8C">
      <w:pPr>
        <w:widowControl w:val="0"/>
        <w:autoSpaceDE w:val="0"/>
        <w:autoSpaceDN w:val="0"/>
        <w:adjustRightInd w:val="0"/>
        <w:ind w:firstLine="709"/>
        <w:jc w:val="right"/>
        <w:rPr>
          <w:bCs/>
          <w:sz w:val="24"/>
          <w:szCs w:val="24"/>
        </w:rPr>
      </w:pPr>
    </w:p>
    <w:p w:rsidR="00100627" w:rsidRDefault="00100627" w:rsidP="00F24B8C">
      <w:pPr>
        <w:widowControl w:val="0"/>
        <w:autoSpaceDE w:val="0"/>
        <w:autoSpaceDN w:val="0"/>
        <w:adjustRightInd w:val="0"/>
        <w:ind w:firstLine="709"/>
        <w:jc w:val="right"/>
        <w:rPr>
          <w:bCs/>
          <w:sz w:val="24"/>
          <w:szCs w:val="24"/>
        </w:rPr>
      </w:pPr>
    </w:p>
    <w:p w:rsidR="00100627" w:rsidRDefault="00100627" w:rsidP="00F24B8C">
      <w:pPr>
        <w:widowControl w:val="0"/>
        <w:autoSpaceDE w:val="0"/>
        <w:autoSpaceDN w:val="0"/>
        <w:adjustRightInd w:val="0"/>
        <w:ind w:firstLine="709"/>
        <w:jc w:val="right"/>
        <w:rPr>
          <w:bCs/>
          <w:sz w:val="24"/>
          <w:szCs w:val="24"/>
        </w:rPr>
      </w:pPr>
    </w:p>
    <w:p w:rsidR="00100627" w:rsidRDefault="00100627" w:rsidP="00F24B8C">
      <w:pPr>
        <w:widowControl w:val="0"/>
        <w:autoSpaceDE w:val="0"/>
        <w:autoSpaceDN w:val="0"/>
        <w:adjustRightInd w:val="0"/>
        <w:ind w:firstLine="709"/>
        <w:jc w:val="right"/>
        <w:rPr>
          <w:bCs/>
          <w:sz w:val="24"/>
          <w:szCs w:val="24"/>
        </w:rPr>
      </w:pPr>
    </w:p>
    <w:p w:rsidR="00100627" w:rsidRDefault="00100627" w:rsidP="00F24B8C">
      <w:pPr>
        <w:widowControl w:val="0"/>
        <w:autoSpaceDE w:val="0"/>
        <w:autoSpaceDN w:val="0"/>
        <w:adjustRightInd w:val="0"/>
        <w:ind w:firstLine="709"/>
        <w:jc w:val="right"/>
        <w:rPr>
          <w:bCs/>
          <w:sz w:val="24"/>
          <w:szCs w:val="24"/>
        </w:rPr>
      </w:pPr>
    </w:p>
    <w:p w:rsidR="001071E9" w:rsidRDefault="001071E9" w:rsidP="00100627">
      <w:pPr>
        <w:widowControl w:val="0"/>
        <w:autoSpaceDE w:val="0"/>
        <w:autoSpaceDN w:val="0"/>
        <w:adjustRightInd w:val="0"/>
        <w:ind w:firstLine="709"/>
        <w:jc w:val="right"/>
        <w:rPr>
          <w:bCs/>
          <w:sz w:val="24"/>
          <w:szCs w:val="24"/>
        </w:rPr>
      </w:pPr>
    </w:p>
    <w:p w:rsidR="001071E9" w:rsidRDefault="001071E9" w:rsidP="00100627">
      <w:pPr>
        <w:widowControl w:val="0"/>
        <w:autoSpaceDE w:val="0"/>
        <w:autoSpaceDN w:val="0"/>
        <w:adjustRightInd w:val="0"/>
        <w:ind w:firstLine="709"/>
        <w:jc w:val="right"/>
        <w:rPr>
          <w:bCs/>
          <w:sz w:val="24"/>
          <w:szCs w:val="24"/>
        </w:rPr>
      </w:pPr>
    </w:p>
    <w:p w:rsidR="001071E9" w:rsidRDefault="001071E9" w:rsidP="00100627">
      <w:pPr>
        <w:widowControl w:val="0"/>
        <w:autoSpaceDE w:val="0"/>
        <w:autoSpaceDN w:val="0"/>
        <w:adjustRightInd w:val="0"/>
        <w:ind w:firstLine="709"/>
        <w:jc w:val="right"/>
        <w:rPr>
          <w:bCs/>
          <w:sz w:val="24"/>
          <w:szCs w:val="24"/>
        </w:rPr>
      </w:pPr>
    </w:p>
    <w:p w:rsidR="001071E9" w:rsidRDefault="001071E9" w:rsidP="00100627">
      <w:pPr>
        <w:widowControl w:val="0"/>
        <w:autoSpaceDE w:val="0"/>
        <w:autoSpaceDN w:val="0"/>
        <w:adjustRightInd w:val="0"/>
        <w:ind w:firstLine="709"/>
        <w:jc w:val="right"/>
        <w:rPr>
          <w:bCs/>
          <w:sz w:val="24"/>
          <w:szCs w:val="24"/>
        </w:rPr>
      </w:pPr>
    </w:p>
    <w:p w:rsidR="001071E9" w:rsidRDefault="001071E9" w:rsidP="00100627">
      <w:pPr>
        <w:widowControl w:val="0"/>
        <w:autoSpaceDE w:val="0"/>
        <w:autoSpaceDN w:val="0"/>
        <w:adjustRightInd w:val="0"/>
        <w:ind w:firstLine="709"/>
        <w:jc w:val="right"/>
        <w:rPr>
          <w:bCs/>
          <w:sz w:val="24"/>
          <w:szCs w:val="24"/>
        </w:rPr>
      </w:pPr>
    </w:p>
    <w:p w:rsidR="001071E9" w:rsidRDefault="001071E9" w:rsidP="00100627">
      <w:pPr>
        <w:widowControl w:val="0"/>
        <w:autoSpaceDE w:val="0"/>
        <w:autoSpaceDN w:val="0"/>
        <w:adjustRightInd w:val="0"/>
        <w:ind w:firstLine="709"/>
        <w:jc w:val="right"/>
        <w:rPr>
          <w:bCs/>
          <w:sz w:val="24"/>
          <w:szCs w:val="24"/>
        </w:rPr>
      </w:pPr>
    </w:p>
    <w:p w:rsidR="001071E9" w:rsidRDefault="001071E9" w:rsidP="00100627">
      <w:pPr>
        <w:widowControl w:val="0"/>
        <w:autoSpaceDE w:val="0"/>
        <w:autoSpaceDN w:val="0"/>
        <w:adjustRightInd w:val="0"/>
        <w:ind w:firstLine="709"/>
        <w:jc w:val="right"/>
        <w:rPr>
          <w:bCs/>
          <w:sz w:val="24"/>
          <w:szCs w:val="24"/>
        </w:rPr>
      </w:pPr>
    </w:p>
    <w:p w:rsidR="001071E9" w:rsidRDefault="001071E9" w:rsidP="00100627">
      <w:pPr>
        <w:widowControl w:val="0"/>
        <w:autoSpaceDE w:val="0"/>
        <w:autoSpaceDN w:val="0"/>
        <w:adjustRightInd w:val="0"/>
        <w:ind w:firstLine="709"/>
        <w:jc w:val="right"/>
        <w:rPr>
          <w:bCs/>
          <w:sz w:val="24"/>
          <w:szCs w:val="24"/>
        </w:rPr>
      </w:pPr>
    </w:p>
    <w:p w:rsidR="001071E9" w:rsidRDefault="001071E9" w:rsidP="00100627">
      <w:pPr>
        <w:widowControl w:val="0"/>
        <w:autoSpaceDE w:val="0"/>
        <w:autoSpaceDN w:val="0"/>
        <w:adjustRightInd w:val="0"/>
        <w:ind w:firstLine="709"/>
        <w:jc w:val="right"/>
        <w:rPr>
          <w:bCs/>
          <w:sz w:val="24"/>
          <w:szCs w:val="24"/>
        </w:rPr>
      </w:pPr>
    </w:p>
    <w:p w:rsidR="001071E9" w:rsidRDefault="001071E9" w:rsidP="00100627">
      <w:pPr>
        <w:widowControl w:val="0"/>
        <w:autoSpaceDE w:val="0"/>
        <w:autoSpaceDN w:val="0"/>
        <w:adjustRightInd w:val="0"/>
        <w:ind w:firstLine="709"/>
        <w:jc w:val="right"/>
        <w:rPr>
          <w:bCs/>
          <w:sz w:val="24"/>
          <w:szCs w:val="24"/>
        </w:rPr>
      </w:pPr>
    </w:p>
    <w:p w:rsidR="001071E9" w:rsidRDefault="001071E9" w:rsidP="00100627">
      <w:pPr>
        <w:widowControl w:val="0"/>
        <w:autoSpaceDE w:val="0"/>
        <w:autoSpaceDN w:val="0"/>
        <w:adjustRightInd w:val="0"/>
        <w:ind w:firstLine="709"/>
        <w:jc w:val="right"/>
        <w:rPr>
          <w:bCs/>
          <w:sz w:val="24"/>
          <w:szCs w:val="24"/>
        </w:rPr>
      </w:pPr>
    </w:p>
    <w:p w:rsidR="001071E9" w:rsidRDefault="001071E9" w:rsidP="00100627">
      <w:pPr>
        <w:widowControl w:val="0"/>
        <w:autoSpaceDE w:val="0"/>
        <w:autoSpaceDN w:val="0"/>
        <w:adjustRightInd w:val="0"/>
        <w:ind w:firstLine="709"/>
        <w:jc w:val="right"/>
        <w:rPr>
          <w:bCs/>
          <w:sz w:val="24"/>
          <w:szCs w:val="24"/>
        </w:rPr>
      </w:pPr>
    </w:p>
    <w:p w:rsidR="001071E9" w:rsidRDefault="001071E9" w:rsidP="00100627">
      <w:pPr>
        <w:widowControl w:val="0"/>
        <w:autoSpaceDE w:val="0"/>
        <w:autoSpaceDN w:val="0"/>
        <w:adjustRightInd w:val="0"/>
        <w:ind w:firstLine="709"/>
        <w:jc w:val="right"/>
        <w:rPr>
          <w:bCs/>
          <w:sz w:val="24"/>
          <w:szCs w:val="24"/>
        </w:rPr>
      </w:pPr>
    </w:p>
    <w:p w:rsidR="001071E9" w:rsidRDefault="001071E9" w:rsidP="00100627">
      <w:pPr>
        <w:widowControl w:val="0"/>
        <w:autoSpaceDE w:val="0"/>
        <w:autoSpaceDN w:val="0"/>
        <w:adjustRightInd w:val="0"/>
        <w:ind w:firstLine="709"/>
        <w:jc w:val="right"/>
        <w:rPr>
          <w:bCs/>
          <w:sz w:val="24"/>
          <w:szCs w:val="24"/>
        </w:rPr>
      </w:pPr>
    </w:p>
    <w:p w:rsidR="001071E9" w:rsidRDefault="001071E9" w:rsidP="00100627">
      <w:pPr>
        <w:widowControl w:val="0"/>
        <w:autoSpaceDE w:val="0"/>
        <w:autoSpaceDN w:val="0"/>
        <w:adjustRightInd w:val="0"/>
        <w:ind w:firstLine="709"/>
        <w:jc w:val="right"/>
        <w:rPr>
          <w:bCs/>
          <w:sz w:val="24"/>
          <w:szCs w:val="24"/>
        </w:rPr>
      </w:pPr>
    </w:p>
    <w:p w:rsidR="00100627" w:rsidRPr="009C0F8D" w:rsidRDefault="00100627" w:rsidP="00100627">
      <w:pPr>
        <w:widowControl w:val="0"/>
        <w:autoSpaceDE w:val="0"/>
        <w:autoSpaceDN w:val="0"/>
        <w:adjustRightInd w:val="0"/>
        <w:ind w:firstLine="709"/>
        <w:jc w:val="right"/>
        <w:rPr>
          <w:bCs/>
          <w:sz w:val="24"/>
          <w:szCs w:val="24"/>
        </w:rPr>
      </w:pPr>
      <w:r w:rsidRPr="009C0F8D">
        <w:rPr>
          <w:bCs/>
          <w:sz w:val="24"/>
          <w:szCs w:val="24"/>
        </w:rPr>
        <w:lastRenderedPageBreak/>
        <w:t>Приложение</w:t>
      </w:r>
    </w:p>
    <w:p w:rsidR="00100627" w:rsidRPr="009C0F8D" w:rsidRDefault="00100627" w:rsidP="00100627">
      <w:pPr>
        <w:widowControl w:val="0"/>
        <w:autoSpaceDE w:val="0"/>
        <w:autoSpaceDN w:val="0"/>
        <w:adjustRightInd w:val="0"/>
        <w:ind w:firstLine="709"/>
        <w:jc w:val="right"/>
        <w:rPr>
          <w:bCs/>
          <w:sz w:val="24"/>
          <w:szCs w:val="24"/>
        </w:rPr>
      </w:pPr>
      <w:r w:rsidRPr="009C0F8D">
        <w:rPr>
          <w:bCs/>
          <w:sz w:val="24"/>
          <w:szCs w:val="24"/>
        </w:rPr>
        <w:t>к постановлению администрации МР «Печора»</w:t>
      </w:r>
    </w:p>
    <w:p w:rsidR="00100627" w:rsidRPr="009C0F8D" w:rsidRDefault="00100627" w:rsidP="00100627">
      <w:pPr>
        <w:widowControl w:val="0"/>
        <w:autoSpaceDE w:val="0"/>
        <w:autoSpaceDN w:val="0"/>
        <w:adjustRightInd w:val="0"/>
        <w:ind w:firstLine="709"/>
        <w:jc w:val="right"/>
        <w:rPr>
          <w:b/>
          <w:bCs/>
          <w:sz w:val="28"/>
          <w:szCs w:val="28"/>
        </w:rPr>
      </w:pPr>
      <w:r w:rsidRPr="009C0F8D">
        <w:rPr>
          <w:bCs/>
          <w:sz w:val="24"/>
          <w:szCs w:val="24"/>
        </w:rPr>
        <w:t>от «</w:t>
      </w:r>
      <w:r w:rsidR="00853FEE">
        <w:rPr>
          <w:bCs/>
          <w:sz w:val="24"/>
          <w:szCs w:val="24"/>
        </w:rPr>
        <w:t xml:space="preserve">  25 </w:t>
      </w:r>
      <w:r w:rsidRPr="009C0F8D">
        <w:rPr>
          <w:bCs/>
          <w:sz w:val="24"/>
          <w:szCs w:val="24"/>
        </w:rPr>
        <w:t xml:space="preserve">» </w:t>
      </w:r>
      <w:r w:rsidR="00C1259B">
        <w:rPr>
          <w:bCs/>
          <w:sz w:val="24"/>
          <w:szCs w:val="24"/>
        </w:rPr>
        <w:t xml:space="preserve"> </w:t>
      </w:r>
      <w:r w:rsidR="001071E9">
        <w:rPr>
          <w:bCs/>
          <w:sz w:val="24"/>
          <w:szCs w:val="24"/>
        </w:rPr>
        <w:t>декабр</w:t>
      </w:r>
      <w:r w:rsidR="00C1259B">
        <w:rPr>
          <w:bCs/>
          <w:sz w:val="24"/>
          <w:szCs w:val="24"/>
        </w:rPr>
        <w:t xml:space="preserve">я </w:t>
      </w:r>
      <w:r w:rsidRPr="009C0F8D">
        <w:rPr>
          <w:bCs/>
          <w:sz w:val="24"/>
          <w:szCs w:val="24"/>
        </w:rPr>
        <w:t>20</w:t>
      </w:r>
      <w:r w:rsidR="001071E9">
        <w:rPr>
          <w:bCs/>
          <w:sz w:val="24"/>
          <w:szCs w:val="24"/>
        </w:rPr>
        <w:t>20</w:t>
      </w:r>
      <w:r w:rsidRPr="009C0F8D">
        <w:rPr>
          <w:bCs/>
          <w:sz w:val="24"/>
          <w:szCs w:val="24"/>
        </w:rPr>
        <w:t xml:space="preserve"> г. № </w:t>
      </w:r>
      <w:r w:rsidR="00853FEE">
        <w:rPr>
          <w:bCs/>
          <w:sz w:val="24"/>
          <w:szCs w:val="24"/>
        </w:rPr>
        <w:t>1311</w:t>
      </w:r>
    </w:p>
    <w:p w:rsidR="00100627" w:rsidRDefault="00100627" w:rsidP="00100627">
      <w:pPr>
        <w:widowControl w:val="0"/>
        <w:autoSpaceDE w:val="0"/>
        <w:autoSpaceDN w:val="0"/>
        <w:adjustRightInd w:val="0"/>
        <w:jc w:val="right"/>
        <w:rPr>
          <w:b/>
          <w:bCs/>
          <w:sz w:val="28"/>
          <w:szCs w:val="28"/>
        </w:rPr>
      </w:pPr>
    </w:p>
    <w:p w:rsidR="00100627" w:rsidRDefault="00100627" w:rsidP="00100627">
      <w:pPr>
        <w:widowControl w:val="0"/>
        <w:autoSpaceDE w:val="0"/>
        <w:autoSpaceDN w:val="0"/>
        <w:adjustRightInd w:val="0"/>
        <w:jc w:val="center"/>
        <w:rPr>
          <w:b/>
          <w:bCs/>
          <w:sz w:val="28"/>
          <w:szCs w:val="28"/>
        </w:rPr>
      </w:pPr>
    </w:p>
    <w:p w:rsidR="00100627" w:rsidRDefault="00100627" w:rsidP="00100627">
      <w:pPr>
        <w:widowControl w:val="0"/>
        <w:autoSpaceDE w:val="0"/>
        <w:autoSpaceDN w:val="0"/>
        <w:adjustRightInd w:val="0"/>
        <w:jc w:val="center"/>
        <w:rPr>
          <w:b/>
          <w:bCs/>
          <w:sz w:val="28"/>
          <w:szCs w:val="28"/>
        </w:rPr>
      </w:pPr>
    </w:p>
    <w:p w:rsidR="003D49F1" w:rsidRDefault="00100627" w:rsidP="00100627">
      <w:pPr>
        <w:widowControl w:val="0"/>
        <w:autoSpaceDE w:val="0"/>
        <w:autoSpaceDN w:val="0"/>
        <w:adjustRightInd w:val="0"/>
        <w:ind w:firstLine="709"/>
        <w:jc w:val="center"/>
        <w:rPr>
          <w:b/>
          <w:bCs/>
          <w:sz w:val="28"/>
          <w:szCs w:val="28"/>
        </w:rPr>
      </w:pPr>
      <w:r w:rsidRPr="003D49F1">
        <w:rPr>
          <w:b/>
          <w:bCs/>
          <w:sz w:val="28"/>
          <w:szCs w:val="28"/>
        </w:rPr>
        <w:t xml:space="preserve">Административный регламент предоставления </w:t>
      </w:r>
    </w:p>
    <w:p w:rsidR="00100627" w:rsidRPr="003D49F1" w:rsidRDefault="00100627" w:rsidP="00100627">
      <w:pPr>
        <w:widowControl w:val="0"/>
        <w:autoSpaceDE w:val="0"/>
        <w:autoSpaceDN w:val="0"/>
        <w:adjustRightInd w:val="0"/>
        <w:ind w:firstLine="709"/>
        <w:jc w:val="center"/>
        <w:rPr>
          <w:b/>
          <w:bCs/>
          <w:sz w:val="28"/>
          <w:szCs w:val="28"/>
        </w:rPr>
      </w:pPr>
      <w:r w:rsidRPr="003D49F1">
        <w:rPr>
          <w:b/>
          <w:bCs/>
          <w:sz w:val="28"/>
          <w:szCs w:val="28"/>
        </w:rPr>
        <w:t>муниципальной услуги</w:t>
      </w:r>
    </w:p>
    <w:p w:rsidR="00100627" w:rsidRPr="003D49F1" w:rsidRDefault="00100627" w:rsidP="00100627">
      <w:pPr>
        <w:widowControl w:val="0"/>
        <w:autoSpaceDE w:val="0"/>
        <w:autoSpaceDN w:val="0"/>
        <w:adjustRightInd w:val="0"/>
        <w:ind w:firstLine="709"/>
        <w:jc w:val="center"/>
        <w:rPr>
          <w:b/>
          <w:bCs/>
          <w:sz w:val="28"/>
          <w:szCs w:val="28"/>
        </w:rPr>
      </w:pPr>
      <w:r w:rsidRPr="003D49F1">
        <w:rPr>
          <w:b/>
          <w:bCs/>
          <w:sz w:val="28"/>
          <w:szCs w:val="28"/>
        </w:rPr>
        <w:t xml:space="preserve">«Предоставление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w:t>
      </w:r>
    </w:p>
    <w:p w:rsidR="00100627" w:rsidRPr="003D49F1" w:rsidRDefault="00100627" w:rsidP="00100627">
      <w:pPr>
        <w:widowControl w:val="0"/>
        <w:autoSpaceDE w:val="0"/>
        <w:autoSpaceDN w:val="0"/>
        <w:adjustRightInd w:val="0"/>
        <w:ind w:firstLine="709"/>
        <w:jc w:val="center"/>
        <w:rPr>
          <w:b/>
          <w:bCs/>
          <w:sz w:val="28"/>
          <w:szCs w:val="28"/>
        </w:rPr>
      </w:pPr>
      <w:r w:rsidRPr="003D49F1">
        <w:rPr>
          <w:b/>
          <w:bCs/>
          <w:sz w:val="28"/>
          <w:szCs w:val="28"/>
        </w:rPr>
        <w:t>без проведения торгов»</w:t>
      </w:r>
    </w:p>
    <w:p w:rsidR="00100627" w:rsidRPr="003D49F1" w:rsidRDefault="00100627" w:rsidP="00100627">
      <w:pPr>
        <w:widowControl w:val="0"/>
        <w:autoSpaceDE w:val="0"/>
        <w:autoSpaceDN w:val="0"/>
        <w:adjustRightInd w:val="0"/>
        <w:ind w:firstLine="709"/>
        <w:jc w:val="center"/>
        <w:outlineLvl w:val="1"/>
        <w:rPr>
          <w:sz w:val="28"/>
          <w:szCs w:val="28"/>
        </w:rPr>
      </w:pPr>
      <w:bookmarkStart w:id="1" w:name="Par53"/>
      <w:bookmarkEnd w:id="1"/>
    </w:p>
    <w:p w:rsidR="00100627" w:rsidRPr="003D49F1" w:rsidRDefault="00100627" w:rsidP="00100627">
      <w:pPr>
        <w:widowControl w:val="0"/>
        <w:autoSpaceDE w:val="0"/>
        <w:autoSpaceDN w:val="0"/>
        <w:adjustRightInd w:val="0"/>
        <w:ind w:firstLine="709"/>
        <w:jc w:val="center"/>
        <w:outlineLvl w:val="1"/>
        <w:rPr>
          <w:b/>
          <w:sz w:val="28"/>
          <w:szCs w:val="28"/>
        </w:rPr>
      </w:pPr>
      <w:r w:rsidRPr="003D49F1">
        <w:rPr>
          <w:b/>
          <w:sz w:val="28"/>
          <w:szCs w:val="28"/>
        </w:rPr>
        <w:t>I. Общие положения</w:t>
      </w:r>
    </w:p>
    <w:p w:rsidR="00100627" w:rsidRPr="003D49F1" w:rsidRDefault="00100627" w:rsidP="00100627">
      <w:pPr>
        <w:widowControl w:val="0"/>
        <w:autoSpaceDE w:val="0"/>
        <w:autoSpaceDN w:val="0"/>
        <w:adjustRightInd w:val="0"/>
        <w:ind w:firstLine="709"/>
        <w:jc w:val="center"/>
        <w:rPr>
          <w:sz w:val="28"/>
          <w:szCs w:val="28"/>
        </w:rPr>
      </w:pPr>
    </w:p>
    <w:p w:rsidR="00100627" w:rsidRPr="003D49F1" w:rsidRDefault="00100627" w:rsidP="00100627">
      <w:pPr>
        <w:widowControl w:val="0"/>
        <w:autoSpaceDE w:val="0"/>
        <w:autoSpaceDN w:val="0"/>
        <w:adjustRightInd w:val="0"/>
        <w:ind w:firstLine="709"/>
        <w:jc w:val="center"/>
        <w:outlineLvl w:val="2"/>
        <w:rPr>
          <w:b/>
          <w:sz w:val="28"/>
          <w:szCs w:val="28"/>
        </w:rPr>
      </w:pPr>
      <w:bookmarkStart w:id="2" w:name="Par55"/>
      <w:bookmarkEnd w:id="2"/>
      <w:r w:rsidRPr="003D49F1">
        <w:rPr>
          <w:b/>
          <w:sz w:val="28"/>
          <w:szCs w:val="28"/>
        </w:rPr>
        <w:t>Предмет регулирования административного регламента</w:t>
      </w:r>
    </w:p>
    <w:p w:rsidR="00100627" w:rsidRPr="003D49F1" w:rsidRDefault="00100627" w:rsidP="00100627">
      <w:pPr>
        <w:widowControl w:val="0"/>
        <w:autoSpaceDE w:val="0"/>
        <w:autoSpaceDN w:val="0"/>
        <w:adjustRightInd w:val="0"/>
        <w:ind w:firstLine="709"/>
        <w:jc w:val="both"/>
        <w:rPr>
          <w:sz w:val="28"/>
          <w:szCs w:val="28"/>
        </w:rPr>
      </w:pPr>
    </w:p>
    <w:p w:rsidR="001071E9" w:rsidRPr="003D49F1" w:rsidRDefault="00100627" w:rsidP="001071E9">
      <w:pPr>
        <w:widowControl w:val="0"/>
        <w:autoSpaceDE w:val="0"/>
        <w:autoSpaceDN w:val="0"/>
        <w:adjustRightInd w:val="0"/>
        <w:ind w:firstLine="709"/>
        <w:jc w:val="both"/>
        <w:rPr>
          <w:i/>
          <w:iCs/>
          <w:sz w:val="28"/>
          <w:szCs w:val="28"/>
        </w:rPr>
      </w:pPr>
      <w:r w:rsidRPr="003D49F1">
        <w:rPr>
          <w:sz w:val="28"/>
          <w:szCs w:val="28"/>
        </w:rPr>
        <w:t xml:space="preserve">1.1. </w:t>
      </w:r>
      <w:proofErr w:type="gramStart"/>
      <w:r w:rsidRPr="003D49F1">
        <w:rPr>
          <w:sz w:val="28"/>
          <w:szCs w:val="28"/>
        </w:rPr>
        <w:t>Административный регламент предоставления муниципальной услуги «</w:t>
      </w:r>
      <w:r w:rsidRPr="003D49F1">
        <w:rPr>
          <w:rFonts w:eastAsia="Calibri"/>
          <w:sz w:val="28"/>
          <w:szCs w:val="28"/>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sidRPr="003D49F1">
        <w:rPr>
          <w:rFonts w:eastAsia="Calibri"/>
          <w:i/>
          <w:sz w:val="28"/>
          <w:szCs w:val="28"/>
        </w:rPr>
        <w:t xml:space="preserve"> </w:t>
      </w:r>
      <w:r w:rsidRPr="003D49F1">
        <w:rPr>
          <w:sz w:val="28"/>
          <w:szCs w:val="28"/>
        </w:rPr>
        <w:t xml:space="preserve">(далее - </w:t>
      </w:r>
      <w:r w:rsidR="005A157B">
        <w:rPr>
          <w:sz w:val="28"/>
          <w:szCs w:val="28"/>
        </w:rPr>
        <w:t>А</w:t>
      </w:r>
      <w:r w:rsidRPr="003D49F1">
        <w:rPr>
          <w:sz w:val="28"/>
          <w:szCs w:val="28"/>
        </w:rPr>
        <w:t>дминистративный регламент), определяет порядок, сроки и последовательность действий (административных процедур) Комитета по управлению муниципальной собственностью муниципального района «Печора» (далее – Комитет)</w:t>
      </w:r>
      <w:r w:rsidRPr="003D49F1">
        <w:rPr>
          <w:rFonts w:cs="Arial"/>
          <w:sz w:val="28"/>
          <w:szCs w:val="28"/>
        </w:rPr>
        <w:t xml:space="preserve">, </w:t>
      </w:r>
      <w:r w:rsidR="001071E9" w:rsidRPr="003D49F1">
        <w:rPr>
          <w:rFonts w:cs="Arial"/>
          <w:sz w:val="28"/>
          <w:szCs w:val="28"/>
        </w:rPr>
        <w:t>многофункциональных центров предоставления государственных и муниципальных услуг (далее – МФЦ)</w:t>
      </w:r>
      <w:r w:rsidR="001071E9" w:rsidRPr="003D49F1">
        <w:rPr>
          <w:sz w:val="28"/>
          <w:szCs w:val="28"/>
        </w:rPr>
        <w:t>, формы контроля за</w:t>
      </w:r>
      <w:proofErr w:type="gramEnd"/>
      <w:r w:rsidR="001071E9" w:rsidRPr="003D49F1">
        <w:rPr>
          <w:sz w:val="28"/>
          <w:szCs w:val="28"/>
        </w:rPr>
        <w:t xml:space="preserve"> исполнением </w:t>
      </w:r>
      <w:r w:rsidR="004E7A8C">
        <w:rPr>
          <w:sz w:val="28"/>
          <w:szCs w:val="28"/>
        </w:rPr>
        <w:t>А</w:t>
      </w:r>
      <w:r w:rsidR="001071E9" w:rsidRPr="003D49F1">
        <w:rPr>
          <w:sz w:val="28"/>
          <w:szCs w:val="28"/>
        </w:rPr>
        <w:t>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1071E9" w:rsidRPr="00E7555A" w:rsidRDefault="001071E9" w:rsidP="001071E9">
      <w:pPr>
        <w:widowControl w:val="0"/>
        <w:autoSpaceDE w:val="0"/>
        <w:autoSpaceDN w:val="0"/>
        <w:adjustRightInd w:val="0"/>
        <w:ind w:firstLine="709"/>
        <w:jc w:val="both"/>
        <w:rPr>
          <w:sz w:val="28"/>
          <w:szCs w:val="28"/>
        </w:rPr>
      </w:pPr>
      <w:proofErr w:type="gramStart"/>
      <w:r w:rsidRPr="00E7555A">
        <w:rPr>
          <w:sz w:val="28"/>
          <w:szCs w:val="28"/>
        </w:rPr>
        <w:t xml:space="preserve">Настоящий </w:t>
      </w:r>
      <w:r w:rsidR="004E7A8C">
        <w:rPr>
          <w:sz w:val="28"/>
          <w:szCs w:val="28"/>
        </w:rPr>
        <w:t>А</w:t>
      </w:r>
      <w:r w:rsidRPr="00E7555A">
        <w:rPr>
          <w:sz w:val="28"/>
          <w:szCs w:val="28"/>
        </w:rPr>
        <w:t>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E7555A">
        <w:rPr>
          <w:sz w:val="28"/>
          <w:szCs w:val="28"/>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100627" w:rsidRPr="003D49F1" w:rsidRDefault="00100627" w:rsidP="00100627">
      <w:pPr>
        <w:widowControl w:val="0"/>
        <w:autoSpaceDE w:val="0"/>
        <w:autoSpaceDN w:val="0"/>
        <w:adjustRightInd w:val="0"/>
        <w:ind w:firstLine="709"/>
        <w:jc w:val="center"/>
        <w:outlineLvl w:val="2"/>
        <w:rPr>
          <w:b/>
          <w:sz w:val="28"/>
          <w:szCs w:val="28"/>
        </w:rPr>
      </w:pPr>
      <w:bookmarkStart w:id="3" w:name="Par59"/>
      <w:bookmarkEnd w:id="3"/>
      <w:r w:rsidRPr="003D49F1">
        <w:rPr>
          <w:b/>
          <w:sz w:val="28"/>
          <w:szCs w:val="28"/>
        </w:rPr>
        <w:lastRenderedPageBreak/>
        <w:t>Круг заявителей</w:t>
      </w:r>
    </w:p>
    <w:p w:rsidR="00100627" w:rsidRPr="009C0F8D" w:rsidRDefault="00100627" w:rsidP="00100627">
      <w:pPr>
        <w:widowControl w:val="0"/>
        <w:autoSpaceDE w:val="0"/>
        <w:autoSpaceDN w:val="0"/>
        <w:adjustRightInd w:val="0"/>
        <w:ind w:firstLine="709"/>
        <w:jc w:val="center"/>
        <w:rPr>
          <w:sz w:val="26"/>
          <w:szCs w:val="26"/>
        </w:rPr>
      </w:pPr>
    </w:p>
    <w:p w:rsidR="003D49F1" w:rsidRPr="00E7555A" w:rsidRDefault="003D49F1" w:rsidP="003D49F1">
      <w:pPr>
        <w:widowControl w:val="0"/>
        <w:autoSpaceDE w:val="0"/>
        <w:autoSpaceDN w:val="0"/>
        <w:adjustRightInd w:val="0"/>
        <w:ind w:firstLine="709"/>
        <w:jc w:val="both"/>
        <w:rPr>
          <w:rFonts w:eastAsia="Calibri"/>
          <w:sz w:val="28"/>
          <w:szCs w:val="28"/>
        </w:rPr>
      </w:pPr>
      <w:bookmarkStart w:id="4" w:name="Par61"/>
      <w:bookmarkEnd w:id="4"/>
      <w:r w:rsidRPr="00E7555A">
        <w:rPr>
          <w:sz w:val="28"/>
          <w:szCs w:val="28"/>
        </w:rPr>
        <w:t>1.2. Заявителями на предоставление муниципальной услуги являются</w:t>
      </w:r>
      <w:r w:rsidRPr="00E7555A">
        <w:t xml:space="preserve"> </w:t>
      </w:r>
      <w:r w:rsidRPr="00E7555A">
        <w:rPr>
          <w:sz w:val="28"/>
          <w:szCs w:val="28"/>
        </w:rPr>
        <w:t>физические лица (в том числе индивидуальные предприниматели), иностранные граждане, лица без гражданства, юридические лица и иностранные юридические лица</w:t>
      </w:r>
      <w:r w:rsidRPr="00E7555A">
        <w:rPr>
          <w:rFonts w:eastAsia="Calibri"/>
          <w:sz w:val="28"/>
          <w:szCs w:val="28"/>
        </w:rPr>
        <w:t>.</w:t>
      </w:r>
    </w:p>
    <w:p w:rsidR="003D49F1" w:rsidRPr="00E7555A" w:rsidRDefault="003D49F1" w:rsidP="003D49F1">
      <w:pPr>
        <w:widowControl w:val="0"/>
        <w:autoSpaceDE w:val="0"/>
        <w:autoSpaceDN w:val="0"/>
        <w:adjustRightInd w:val="0"/>
        <w:ind w:firstLine="709"/>
        <w:jc w:val="both"/>
        <w:rPr>
          <w:rFonts w:eastAsia="Calibri"/>
          <w:sz w:val="28"/>
          <w:szCs w:val="28"/>
        </w:rPr>
      </w:pPr>
      <w:r w:rsidRPr="00E7555A">
        <w:rPr>
          <w:rFonts w:eastAsia="Calibri"/>
          <w:sz w:val="28"/>
          <w:szCs w:val="28"/>
        </w:rPr>
        <w:t>1.2.1. Договор аренды земельного участка заключается с заявителями без проведения торгов в случае предоставления:</w:t>
      </w:r>
    </w:p>
    <w:p w:rsidR="003D49F1" w:rsidRPr="00E7555A" w:rsidRDefault="003D49F1" w:rsidP="003D49F1">
      <w:pPr>
        <w:widowControl w:val="0"/>
        <w:autoSpaceDE w:val="0"/>
        <w:autoSpaceDN w:val="0"/>
        <w:adjustRightInd w:val="0"/>
        <w:ind w:firstLine="709"/>
        <w:jc w:val="both"/>
        <w:rPr>
          <w:rFonts w:eastAsia="Calibri"/>
          <w:sz w:val="28"/>
          <w:szCs w:val="28"/>
        </w:rPr>
      </w:pPr>
      <w:r w:rsidRPr="00E7555A">
        <w:rPr>
          <w:rFonts w:eastAsia="Calibri"/>
          <w:sz w:val="28"/>
          <w:szCs w:val="28"/>
        </w:rPr>
        <w:t>1) земельного участка юридическим лицам в соответствии с указом или распоряжением Президента Российской Федерации;</w:t>
      </w:r>
    </w:p>
    <w:p w:rsidR="003D49F1" w:rsidRPr="00E7555A" w:rsidRDefault="003D49F1" w:rsidP="003D49F1">
      <w:pPr>
        <w:widowControl w:val="0"/>
        <w:autoSpaceDE w:val="0"/>
        <w:autoSpaceDN w:val="0"/>
        <w:adjustRightInd w:val="0"/>
        <w:ind w:firstLine="709"/>
        <w:jc w:val="both"/>
        <w:rPr>
          <w:rFonts w:eastAsia="Calibri"/>
          <w:sz w:val="28"/>
          <w:szCs w:val="28"/>
        </w:rPr>
      </w:pPr>
      <w:r w:rsidRPr="00E7555A">
        <w:rPr>
          <w:rFonts w:eastAsia="Calibri"/>
          <w:sz w:val="28"/>
          <w:szCs w:val="28"/>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3D49F1" w:rsidRPr="00E7555A" w:rsidRDefault="003D49F1" w:rsidP="003D49F1">
      <w:pPr>
        <w:widowControl w:val="0"/>
        <w:autoSpaceDE w:val="0"/>
        <w:autoSpaceDN w:val="0"/>
        <w:adjustRightInd w:val="0"/>
        <w:ind w:firstLine="709"/>
        <w:jc w:val="both"/>
        <w:rPr>
          <w:rFonts w:eastAsia="Calibri"/>
          <w:sz w:val="28"/>
          <w:szCs w:val="28"/>
        </w:rPr>
      </w:pPr>
      <w:r w:rsidRPr="00E7555A">
        <w:rPr>
          <w:rFonts w:eastAsia="Calibri"/>
          <w:sz w:val="28"/>
          <w:szCs w:val="28"/>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3D49F1" w:rsidRPr="00E7555A" w:rsidRDefault="003D49F1" w:rsidP="003D49F1">
      <w:pPr>
        <w:widowControl w:val="0"/>
        <w:autoSpaceDE w:val="0"/>
        <w:autoSpaceDN w:val="0"/>
        <w:adjustRightInd w:val="0"/>
        <w:ind w:firstLine="709"/>
        <w:jc w:val="both"/>
        <w:rPr>
          <w:rFonts w:eastAsia="Calibri"/>
          <w:sz w:val="28"/>
          <w:szCs w:val="28"/>
        </w:rPr>
      </w:pPr>
      <w:proofErr w:type="gramStart"/>
      <w:r w:rsidRPr="00E7555A">
        <w:rPr>
          <w:rFonts w:eastAsia="Calibri"/>
          <w:sz w:val="28"/>
          <w:szCs w:val="28"/>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 214-ФЗ «Об участии в долевом строительстве многоквартирных домов и иных объектов</w:t>
      </w:r>
      <w:proofErr w:type="gramEnd"/>
      <w:r w:rsidRPr="00E7555A">
        <w:rPr>
          <w:rFonts w:eastAsia="Calibri"/>
          <w:sz w:val="28"/>
          <w:szCs w:val="28"/>
        </w:rPr>
        <w:t xml:space="preserve">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3D49F1" w:rsidRPr="00E7555A" w:rsidRDefault="003D49F1" w:rsidP="003D49F1">
      <w:pPr>
        <w:widowControl w:val="0"/>
        <w:autoSpaceDE w:val="0"/>
        <w:autoSpaceDN w:val="0"/>
        <w:adjustRightInd w:val="0"/>
        <w:ind w:firstLine="709"/>
        <w:jc w:val="both"/>
        <w:rPr>
          <w:rFonts w:eastAsia="Calibri"/>
          <w:sz w:val="28"/>
          <w:szCs w:val="28"/>
        </w:rPr>
      </w:pPr>
      <w:r w:rsidRPr="00E7555A">
        <w:rPr>
          <w:rFonts w:eastAsia="Calibri"/>
          <w:sz w:val="28"/>
          <w:szCs w:val="28"/>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E7555A">
        <w:rPr>
          <w:rFonts w:eastAsia="Calibri"/>
          <w:sz w:val="28"/>
          <w:szCs w:val="28"/>
        </w:rPr>
        <w:t>о-</w:t>
      </w:r>
      <w:proofErr w:type="gramEnd"/>
      <w:r w:rsidRPr="00E7555A">
        <w:rPr>
          <w:rFonts w:eastAsia="Calibri"/>
          <w:sz w:val="28"/>
          <w:szCs w:val="28"/>
        </w:rPr>
        <w:t>, газо- и водоснабжения, водоотведения, связи, нефтепроводов, объектов федерального, регионального или местного значения;</w:t>
      </w:r>
    </w:p>
    <w:p w:rsidR="003D49F1" w:rsidRPr="00E7555A" w:rsidRDefault="003D49F1" w:rsidP="003D49F1">
      <w:pPr>
        <w:widowControl w:val="0"/>
        <w:autoSpaceDE w:val="0"/>
        <w:autoSpaceDN w:val="0"/>
        <w:adjustRightInd w:val="0"/>
        <w:ind w:firstLine="709"/>
        <w:jc w:val="both"/>
        <w:rPr>
          <w:rFonts w:eastAsia="Calibri"/>
          <w:sz w:val="28"/>
          <w:szCs w:val="28"/>
        </w:rPr>
      </w:pPr>
      <w:r w:rsidRPr="00E7555A">
        <w:rPr>
          <w:rFonts w:eastAsia="Calibri"/>
          <w:sz w:val="28"/>
          <w:szCs w:val="28"/>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w:t>
      </w:r>
      <w:r w:rsidRPr="00E7555A">
        <w:rPr>
          <w:rFonts w:eastAsia="Calibri"/>
          <w:sz w:val="28"/>
          <w:szCs w:val="28"/>
        </w:rPr>
        <w:lastRenderedPageBreak/>
        <w:t>не предусмотрено подпунктами 6 и 8 настоящего пункта, пунктом 5 статьи 46 Земельного кодекса;</w:t>
      </w:r>
    </w:p>
    <w:p w:rsidR="003D49F1" w:rsidRPr="00E7555A" w:rsidRDefault="003D49F1" w:rsidP="003D49F1">
      <w:pPr>
        <w:widowControl w:val="0"/>
        <w:autoSpaceDE w:val="0"/>
        <w:autoSpaceDN w:val="0"/>
        <w:adjustRightInd w:val="0"/>
        <w:ind w:firstLine="709"/>
        <w:jc w:val="both"/>
        <w:rPr>
          <w:rFonts w:eastAsia="Calibri"/>
          <w:sz w:val="28"/>
          <w:szCs w:val="28"/>
        </w:rPr>
      </w:pPr>
      <w:proofErr w:type="gramStart"/>
      <w:r w:rsidRPr="00E7555A">
        <w:rPr>
          <w:rFonts w:eastAsia="Calibri"/>
          <w:sz w:val="28"/>
          <w:szCs w:val="28"/>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3D49F1" w:rsidRPr="00E7555A" w:rsidRDefault="003D49F1" w:rsidP="003D49F1">
      <w:pPr>
        <w:widowControl w:val="0"/>
        <w:autoSpaceDE w:val="0"/>
        <w:autoSpaceDN w:val="0"/>
        <w:adjustRightInd w:val="0"/>
        <w:ind w:firstLine="709"/>
        <w:jc w:val="both"/>
        <w:rPr>
          <w:rFonts w:eastAsia="Calibri"/>
          <w:sz w:val="28"/>
          <w:szCs w:val="28"/>
        </w:rPr>
      </w:pPr>
      <w:r w:rsidRPr="00E7555A">
        <w:rPr>
          <w:rFonts w:eastAsia="Calibri"/>
          <w:sz w:val="28"/>
          <w:szCs w:val="28"/>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3D49F1" w:rsidRPr="00E7555A" w:rsidRDefault="003D49F1" w:rsidP="003D49F1">
      <w:pPr>
        <w:widowControl w:val="0"/>
        <w:autoSpaceDE w:val="0"/>
        <w:autoSpaceDN w:val="0"/>
        <w:adjustRightInd w:val="0"/>
        <w:ind w:firstLine="709"/>
        <w:jc w:val="both"/>
        <w:rPr>
          <w:rFonts w:eastAsia="Calibri"/>
          <w:sz w:val="28"/>
          <w:szCs w:val="28"/>
        </w:rPr>
      </w:pPr>
      <w:proofErr w:type="gramStart"/>
      <w:r w:rsidRPr="00E7555A">
        <w:rPr>
          <w:rFonts w:eastAsia="Calibri"/>
          <w:sz w:val="28"/>
          <w:szCs w:val="28"/>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Pr="00E7555A">
        <w:rPr>
          <w:rFonts w:eastAsia="Calibri"/>
          <w:sz w:val="28"/>
          <w:szCs w:val="28"/>
        </w:rPr>
        <w:t xml:space="preserve"> товарищества, осуществляющего управление имуществом общего пользования в границах такой территории);</w:t>
      </w:r>
    </w:p>
    <w:p w:rsidR="003D49F1" w:rsidRPr="00E7555A" w:rsidRDefault="003D49F1" w:rsidP="003D49F1">
      <w:pPr>
        <w:widowControl w:val="0"/>
        <w:autoSpaceDE w:val="0"/>
        <w:autoSpaceDN w:val="0"/>
        <w:adjustRightInd w:val="0"/>
        <w:ind w:firstLine="709"/>
        <w:jc w:val="both"/>
        <w:rPr>
          <w:rFonts w:eastAsia="Calibri"/>
          <w:sz w:val="28"/>
          <w:szCs w:val="28"/>
        </w:rPr>
      </w:pPr>
      <w:r w:rsidRPr="00E7555A">
        <w:rPr>
          <w:rFonts w:eastAsia="Calibri"/>
          <w:sz w:val="28"/>
          <w:szCs w:val="28"/>
        </w:rP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3D49F1" w:rsidRPr="00E7555A" w:rsidRDefault="003D49F1" w:rsidP="003D49F1">
      <w:pPr>
        <w:widowControl w:val="0"/>
        <w:autoSpaceDE w:val="0"/>
        <w:autoSpaceDN w:val="0"/>
        <w:adjustRightInd w:val="0"/>
        <w:ind w:firstLine="709"/>
        <w:jc w:val="both"/>
        <w:rPr>
          <w:rFonts w:eastAsia="Calibri"/>
          <w:sz w:val="28"/>
          <w:szCs w:val="28"/>
        </w:rPr>
      </w:pPr>
      <w:r w:rsidRPr="00E7555A">
        <w:rPr>
          <w:rFonts w:eastAsia="Calibri"/>
          <w:sz w:val="28"/>
          <w:szCs w:val="28"/>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p>
    <w:p w:rsidR="003D49F1" w:rsidRPr="00E7555A" w:rsidRDefault="003D49F1" w:rsidP="003D49F1">
      <w:pPr>
        <w:widowControl w:val="0"/>
        <w:autoSpaceDE w:val="0"/>
        <w:autoSpaceDN w:val="0"/>
        <w:adjustRightInd w:val="0"/>
        <w:ind w:firstLine="709"/>
        <w:jc w:val="both"/>
        <w:rPr>
          <w:rFonts w:eastAsia="Calibri"/>
          <w:sz w:val="28"/>
          <w:szCs w:val="28"/>
        </w:rPr>
      </w:pPr>
      <w:r w:rsidRPr="00E7555A">
        <w:rPr>
          <w:rFonts w:eastAsia="Calibri"/>
          <w:sz w:val="28"/>
          <w:szCs w:val="28"/>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w:t>
      </w:r>
    </w:p>
    <w:p w:rsidR="003D49F1" w:rsidRPr="00E7555A" w:rsidRDefault="003D49F1" w:rsidP="003D49F1">
      <w:pPr>
        <w:widowControl w:val="0"/>
        <w:autoSpaceDE w:val="0"/>
        <w:autoSpaceDN w:val="0"/>
        <w:adjustRightInd w:val="0"/>
        <w:ind w:firstLine="709"/>
        <w:jc w:val="both"/>
        <w:rPr>
          <w:rFonts w:eastAsia="Calibri"/>
          <w:sz w:val="28"/>
          <w:szCs w:val="28"/>
        </w:rPr>
      </w:pPr>
      <w:r w:rsidRPr="00E7555A">
        <w:rPr>
          <w:rFonts w:eastAsia="Calibri"/>
          <w:sz w:val="28"/>
          <w:szCs w:val="28"/>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w:t>
      </w:r>
    </w:p>
    <w:p w:rsidR="003D49F1" w:rsidRPr="00E7555A" w:rsidRDefault="003D49F1" w:rsidP="003D49F1">
      <w:pPr>
        <w:widowControl w:val="0"/>
        <w:autoSpaceDE w:val="0"/>
        <w:autoSpaceDN w:val="0"/>
        <w:adjustRightInd w:val="0"/>
        <w:ind w:firstLine="709"/>
        <w:jc w:val="both"/>
        <w:rPr>
          <w:rFonts w:eastAsia="Calibri"/>
          <w:sz w:val="28"/>
          <w:szCs w:val="28"/>
        </w:rPr>
      </w:pPr>
      <w:r w:rsidRPr="00E7555A">
        <w:rPr>
          <w:rFonts w:eastAsia="Calibri"/>
          <w:sz w:val="28"/>
          <w:szCs w:val="28"/>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3D49F1" w:rsidRPr="00E7555A" w:rsidRDefault="003D49F1" w:rsidP="003D49F1">
      <w:pPr>
        <w:widowControl w:val="0"/>
        <w:autoSpaceDE w:val="0"/>
        <w:autoSpaceDN w:val="0"/>
        <w:adjustRightInd w:val="0"/>
        <w:ind w:firstLine="709"/>
        <w:jc w:val="both"/>
        <w:rPr>
          <w:rFonts w:eastAsia="Calibri"/>
          <w:sz w:val="28"/>
          <w:szCs w:val="28"/>
        </w:rPr>
      </w:pPr>
      <w:r w:rsidRPr="00E7555A">
        <w:rPr>
          <w:rFonts w:eastAsia="Calibri"/>
          <w:sz w:val="28"/>
          <w:szCs w:val="28"/>
        </w:rPr>
        <w:t xml:space="preserve">13) земельного участка, образованного в границах застроенной территории, лицу, с которым заключен договор о развитии застроенной </w:t>
      </w:r>
      <w:r w:rsidRPr="00E7555A">
        <w:rPr>
          <w:rFonts w:eastAsia="Calibri"/>
          <w:sz w:val="28"/>
          <w:szCs w:val="28"/>
        </w:rPr>
        <w:lastRenderedPageBreak/>
        <w:t>территории;</w:t>
      </w:r>
    </w:p>
    <w:p w:rsidR="003D49F1" w:rsidRPr="00E7555A" w:rsidRDefault="003D49F1" w:rsidP="003D49F1">
      <w:pPr>
        <w:widowControl w:val="0"/>
        <w:autoSpaceDE w:val="0"/>
        <w:autoSpaceDN w:val="0"/>
        <w:adjustRightInd w:val="0"/>
        <w:ind w:firstLine="709"/>
        <w:jc w:val="both"/>
        <w:rPr>
          <w:rFonts w:eastAsia="Calibri"/>
          <w:sz w:val="28"/>
          <w:szCs w:val="28"/>
        </w:rPr>
      </w:pPr>
      <w:r w:rsidRPr="00E7555A">
        <w:rPr>
          <w:rFonts w:eastAsia="Calibri"/>
          <w:sz w:val="28"/>
          <w:szCs w:val="28"/>
        </w:rP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3D49F1" w:rsidRPr="00E7555A" w:rsidRDefault="003D49F1" w:rsidP="003D49F1">
      <w:pPr>
        <w:widowControl w:val="0"/>
        <w:autoSpaceDE w:val="0"/>
        <w:autoSpaceDN w:val="0"/>
        <w:adjustRightInd w:val="0"/>
        <w:ind w:firstLine="709"/>
        <w:jc w:val="both"/>
        <w:rPr>
          <w:rFonts w:eastAsia="Calibri"/>
          <w:sz w:val="28"/>
          <w:szCs w:val="28"/>
        </w:rPr>
      </w:pPr>
      <w:proofErr w:type="gramStart"/>
      <w:r w:rsidRPr="00E7555A">
        <w:rPr>
          <w:rFonts w:eastAsia="Calibri"/>
          <w:sz w:val="28"/>
          <w:szCs w:val="28"/>
        </w:rPr>
        <w:t>13.2) земельного участка, изъятого для муниципальных нужд в целях комплексного развития территории,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w:t>
      </w:r>
      <w:proofErr w:type="gramEnd"/>
    </w:p>
    <w:p w:rsidR="003D49F1" w:rsidRPr="00E7555A" w:rsidRDefault="003D49F1" w:rsidP="003D49F1">
      <w:pPr>
        <w:widowControl w:val="0"/>
        <w:autoSpaceDE w:val="0"/>
        <w:autoSpaceDN w:val="0"/>
        <w:adjustRightInd w:val="0"/>
        <w:ind w:firstLine="709"/>
        <w:jc w:val="both"/>
        <w:rPr>
          <w:rFonts w:eastAsia="Calibri"/>
          <w:sz w:val="28"/>
          <w:szCs w:val="28"/>
        </w:rPr>
      </w:pPr>
      <w:r w:rsidRPr="00E7555A">
        <w:rPr>
          <w:rFonts w:eastAsia="Calibri"/>
          <w:sz w:val="28"/>
          <w:szCs w:val="28"/>
        </w:rPr>
        <w:t>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со статьей 46.9 Градостроительного кодекса Российской Федерации;</w:t>
      </w:r>
    </w:p>
    <w:p w:rsidR="003D49F1" w:rsidRPr="00E7555A" w:rsidRDefault="003D49F1" w:rsidP="003D49F1">
      <w:pPr>
        <w:widowControl w:val="0"/>
        <w:autoSpaceDE w:val="0"/>
        <w:autoSpaceDN w:val="0"/>
        <w:adjustRightInd w:val="0"/>
        <w:ind w:firstLine="709"/>
        <w:jc w:val="both"/>
        <w:rPr>
          <w:rFonts w:eastAsia="Calibri"/>
          <w:sz w:val="28"/>
          <w:szCs w:val="28"/>
        </w:rPr>
      </w:pPr>
      <w:r w:rsidRPr="00E7555A">
        <w:rPr>
          <w:rFonts w:eastAsia="Calibri"/>
          <w:sz w:val="28"/>
          <w:szCs w:val="28"/>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субъекта Российской Федерации;</w:t>
      </w:r>
    </w:p>
    <w:p w:rsidR="003D49F1" w:rsidRPr="00E7555A" w:rsidRDefault="003D49F1" w:rsidP="003D49F1">
      <w:pPr>
        <w:widowControl w:val="0"/>
        <w:autoSpaceDE w:val="0"/>
        <w:autoSpaceDN w:val="0"/>
        <w:adjustRightInd w:val="0"/>
        <w:ind w:firstLine="709"/>
        <w:jc w:val="both"/>
        <w:rPr>
          <w:rFonts w:eastAsia="Calibri"/>
          <w:sz w:val="28"/>
          <w:szCs w:val="28"/>
        </w:rPr>
      </w:pPr>
      <w:r w:rsidRPr="00E7555A">
        <w:rPr>
          <w:rFonts w:eastAsia="Calibri"/>
          <w:sz w:val="28"/>
          <w:szCs w:val="28"/>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w:t>
      </w:r>
    </w:p>
    <w:p w:rsidR="003D49F1" w:rsidRPr="00E7555A" w:rsidRDefault="003D49F1" w:rsidP="003D49F1">
      <w:pPr>
        <w:widowControl w:val="0"/>
        <w:autoSpaceDE w:val="0"/>
        <w:autoSpaceDN w:val="0"/>
        <w:adjustRightInd w:val="0"/>
        <w:ind w:firstLine="709"/>
        <w:jc w:val="both"/>
        <w:rPr>
          <w:rFonts w:eastAsia="Calibri"/>
          <w:sz w:val="28"/>
          <w:szCs w:val="28"/>
        </w:rPr>
      </w:pPr>
      <w:r w:rsidRPr="00E7555A">
        <w:rPr>
          <w:rFonts w:eastAsia="Calibri"/>
          <w:sz w:val="28"/>
          <w:szCs w:val="28"/>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3D49F1" w:rsidRPr="00E7555A" w:rsidRDefault="003D49F1" w:rsidP="003D49F1">
      <w:pPr>
        <w:widowControl w:val="0"/>
        <w:autoSpaceDE w:val="0"/>
        <w:autoSpaceDN w:val="0"/>
        <w:adjustRightInd w:val="0"/>
        <w:ind w:firstLine="709"/>
        <w:jc w:val="both"/>
        <w:rPr>
          <w:rFonts w:eastAsia="Calibri"/>
          <w:sz w:val="28"/>
          <w:szCs w:val="28"/>
        </w:rPr>
      </w:pPr>
      <w:r w:rsidRPr="00E7555A">
        <w:rPr>
          <w:rFonts w:eastAsia="Calibri"/>
          <w:sz w:val="28"/>
          <w:szCs w:val="28"/>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законом субъекта Российской Федерации;</w:t>
      </w:r>
    </w:p>
    <w:p w:rsidR="003D49F1" w:rsidRPr="00E7555A" w:rsidRDefault="003D49F1" w:rsidP="003D49F1">
      <w:pPr>
        <w:widowControl w:val="0"/>
        <w:autoSpaceDE w:val="0"/>
        <w:autoSpaceDN w:val="0"/>
        <w:adjustRightInd w:val="0"/>
        <w:ind w:firstLine="709"/>
        <w:jc w:val="both"/>
        <w:rPr>
          <w:rFonts w:eastAsia="Calibri"/>
          <w:sz w:val="28"/>
          <w:szCs w:val="28"/>
        </w:rPr>
      </w:pPr>
      <w:r w:rsidRPr="00E7555A">
        <w:rPr>
          <w:rFonts w:eastAsia="Calibri"/>
          <w:sz w:val="28"/>
          <w:szCs w:val="28"/>
        </w:rPr>
        <w:t>18)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3D49F1" w:rsidRPr="00E7555A" w:rsidRDefault="003D49F1" w:rsidP="003D49F1">
      <w:pPr>
        <w:widowControl w:val="0"/>
        <w:autoSpaceDE w:val="0"/>
        <w:autoSpaceDN w:val="0"/>
        <w:adjustRightInd w:val="0"/>
        <w:ind w:firstLine="709"/>
        <w:jc w:val="both"/>
        <w:rPr>
          <w:rFonts w:eastAsia="Calibri"/>
          <w:sz w:val="28"/>
          <w:szCs w:val="28"/>
        </w:rPr>
      </w:pPr>
      <w:r w:rsidRPr="00E7555A">
        <w:rPr>
          <w:rFonts w:eastAsia="Calibri"/>
          <w:sz w:val="28"/>
          <w:szCs w:val="28"/>
        </w:rPr>
        <w:t xml:space="preserve">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w:t>
      </w:r>
      <w:r w:rsidRPr="00E7555A">
        <w:rPr>
          <w:rFonts w:eastAsia="Calibri"/>
          <w:sz w:val="28"/>
          <w:szCs w:val="28"/>
        </w:rPr>
        <w:lastRenderedPageBreak/>
        <w:t>ведения личного подсобного хозяйства;</w:t>
      </w:r>
    </w:p>
    <w:p w:rsidR="003D49F1" w:rsidRPr="00E7555A" w:rsidRDefault="003D49F1" w:rsidP="003D49F1">
      <w:pPr>
        <w:widowControl w:val="0"/>
        <w:autoSpaceDE w:val="0"/>
        <w:autoSpaceDN w:val="0"/>
        <w:adjustRightInd w:val="0"/>
        <w:ind w:firstLine="709"/>
        <w:jc w:val="both"/>
        <w:rPr>
          <w:rFonts w:eastAsia="Calibri"/>
          <w:sz w:val="28"/>
          <w:szCs w:val="28"/>
        </w:rPr>
      </w:pPr>
      <w:r w:rsidRPr="00E7555A">
        <w:rPr>
          <w:rFonts w:eastAsia="Calibri"/>
          <w:sz w:val="28"/>
          <w:szCs w:val="28"/>
        </w:rPr>
        <w:t xml:space="preserve">20) земельного участка, необходимого для проведения работ, связанных с пользованием недрами, </w:t>
      </w:r>
      <w:proofErr w:type="spellStart"/>
      <w:r w:rsidRPr="00E7555A">
        <w:rPr>
          <w:rFonts w:eastAsia="Calibri"/>
          <w:sz w:val="28"/>
          <w:szCs w:val="28"/>
        </w:rPr>
        <w:t>недропользователю</w:t>
      </w:r>
      <w:proofErr w:type="spellEnd"/>
      <w:r w:rsidRPr="00E7555A">
        <w:rPr>
          <w:rFonts w:eastAsia="Calibri"/>
          <w:sz w:val="28"/>
          <w:szCs w:val="28"/>
        </w:rPr>
        <w:t>;</w:t>
      </w:r>
    </w:p>
    <w:p w:rsidR="003D49F1" w:rsidRPr="00E7555A" w:rsidRDefault="003D49F1" w:rsidP="003D49F1">
      <w:pPr>
        <w:widowControl w:val="0"/>
        <w:autoSpaceDE w:val="0"/>
        <w:autoSpaceDN w:val="0"/>
        <w:adjustRightInd w:val="0"/>
        <w:ind w:firstLine="709"/>
        <w:jc w:val="both"/>
        <w:rPr>
          <w:rFonts w:eastAsia="Calibri"/>
          <w:sz w:val="28"/>
          <w:szCs w:val="28"/>
        </w:rPr>
      </w:pPr>
      <w:r w:rsidRPr="00E7555A">
        <w:rPr>
          <w:rFonts w:eastAsia="Calibri"/>
          <w:sz w:val="28"/>
          <w:szCs w:val="28"/>
        </w:rPr>
        <w:t xml:space="preserve">21)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E7555A">
        <w:rPr>
          <w:rFonts w:eastAsia="Calibri"/>
          <w:sz w:val="28"/>
          <w:szCs w:val="28"/>
        </w:rPr>
        <w:t>муниципально</w:t>
      </w:r>
      <w:proofErr w:type="spellEnd"/>
      <w:r w:rsidRPr="00E7555A">
        <w:rPr>
          <w:rFonts w:eastAsia="Calibri"/>
          <w:sz w:val="28"/>
          <w:szCs w:val="28"/>
        </w:rPr>
        <w:t>-частном партнерстве, лицу, с которым заключены указанные соглашения;</w:t>
      </w:r>
    </w:p>
    <w:p w:rsidR="003D49F1" w:rsidRPr="00E7555A" w:rsidRDefault="003D49F1" w:rsidP="003D49F1">
      <w:pPr>
        <w:widowControl w:val="0"/>
        <w:autoSpaceDE w:val="0"/>
        <w:autoSpaceDN w:val="0"/>
        <w:adjustRightInd w:val="0"/>
        <w:ind w:firstLine="709"/>
        <w:jc w:val="both"/>
        <w:rPr>
          <w:rFonts w:eastAsia="Calibri"/>
          <w:sz w:val="28"/>
          <w:szCs w:val="28"/>
        </w:rPr>
      </w:pPr>
      <w:proofErr w:type="gramStart"/>
      <w:r w:rsidRPr="00E7555A">
        <w:rPr>
          <w:rFonts w:eastAsia="Calibri"/>
          <w:sz w:val="28"/>
          <w:szCs w:val="28"/>
        </w:rPr>
        <w:t>21.1)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E7555A">
        <w:rPr>
          <w:rFonts w:eastAsia="Calibri"/>
          <w:sz w:val="28"/>
          <w:szCs w:val="28"/>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3D49F1" w:rsidRPr="00E7555A" w:rsidRDefault="003D49F1" w:rsidP="003D49F1">
      <w:pPr>
        <w:widowControl w:val="0"/>
        <w:autoSpaceDE w:val="0"/>
        <w:autoSpaceDN w:val="0"/>
        <w:adjustRightInd w:val="0"/>
        <w:ind w:firstLine="709"/>
        <w:jc w:val="both"/>
        <w:rPr>
          <w:rFonts w:eastAsia="Calibri"/>
          <w:sz w:val="28"/>
          <w:szCs w:val="28"/>
        </w:rPr>
      </w:pPr>
      <w:r w:rsidRPr="00E7555A">
        <w:rPr>
          <w:rFonts w:eastAsia="Calibri"/>
          <w:sz w:val="28"/>
          <w:szCs w:val="28"/>
        </w:rPr>
        <w:t>21.2)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3D49F1" w:rsidRPr="00E7555A" w:rsidRDefault="003D49F1" w:rsidP="003D49F1">
      <w:pPr>
        <w:widowControl w:val="0"/>
        <w:autoSpaceDE w:val="0"/>
        <w:autoSpaceDN w:val="0"/>
        <w:adjustRightInd w:val="0"/>
        <w:ind w:firstLine="709"/>
        <w:jc w:val="both"/>
        <w:rPr>
          <w:rFonts w:eastAsia="Calibri"/>
          <w:sz w:val="28"/>
          <w:szCs w:val="28"/>
        </w:rPr>
      </w:pPr>
      <w:r w:rsidRPr="00E7555A">
        <w:rPr>
          <w:rFonts w:eastAsia="Calibri"/>
          <w:sz w:val="28"/>
          <w:szCs w:val="28"/>
        </w:rPr>
        <w:t xml:space="preserve">22) земельного участка, необходимого для осуществления видов деятельности в сфере охотничьего хозяйства, лицу, с которым заключено </w:t>
      </w:r>
      <w:proofErr w:type="spellStart"/>
      <w:r w:rsidRPr="00E7555A">
        <w:rPr>
          <w:rFonts w:eastAsia="Calibri"/>
          <w:sz w:val="28"/>
          <w:szCs w:val="28"/>
        </w:rPr>
        <w:t>охотхозяйственное</w:t>
      </w:r>
      <w:proofErr w:type="spellEnd"/>
      <w:r w:rsidRPr="00E7555A">
        <w:rPr>
          <w:rFonts w:eastAsia="Calibri"/>
          <w:sz w:val="28"/>
          <w:szCs w:val="28"/>
        </w:rPr>
        <w:t xml:space="preserve"> соглашение;</w:t>
      </w:r>
    </w:p>
    <w:p w:rsidR="003D49F1" w:rsidRPr="00E7555A" w:rsidRDefault="003D49F1" w:rsidP="003D49F1">
      <w:pPr>
        <w:widowControl w:val="0"/>
        <w:autoSpaceDE w:val="0"/>
        <w:autoSpaceDN w:val="0"/>
        <w:adjustRightInd w:val="0"/>
        <w:ind w:firstLine="709"/>
        <w:jc w:val="both"/>
        <w:rPr>
          <w:rFonts w:eastAsia="Calibri"/>
          <w:sz w:val="28"/>
          <w:szCs w:val="28"/>
        </w:rPr>
      </w:pPr>
      <w:r w:rsidRPr="00E7555A">
        <w:rPr>
          <w:rFonts w:eastAsia="Calibri"/>
          <w:sz w:val="28"/>
          <w:szCs w:val="28"/>
        </w:rPr>
        <w:t>23)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3D49F1" w:rsidRPr="00E7555A" w:rsidRDefault="003D49F1" w:rsidP="003D49F1">
      <w:pPr>
        <w:widowControl w:val="0"/>
        <w:autoSpaceDE w:val="0"/>
        <w:autoSpaceDN w:val="0"/>
        <w:adjustRightInd w:val="0"/>
        <w:ind w:firstLine="709"/>
        <w:jc w:val="both"/>
        <w:rPr>
          <w:rFonts w:eastAsia="Calibri"/>
          <w:sz w:val="28"/>
          <w:szCs w:val="28"/>
        </w:rPr>
      </w:pPr>
      <w:r w:rsidRPr="00E7555A">
        <w:rPr>
          <w:rFonts w:eastAsia="Calibri"/>
          <w:sz w:val="28"/>
          <w:szCs w:val="28"/>
        </w:rPr>
        <w:t xml:space="preserve">24)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E7555A">
        <w:rPr>
          <w:rFonts w:eastAsia="Calibri"/>
          <w:sz w:val="28"/>
          <w:szCs w:val="28"/>
        </w:rPr>
        <w:t>полос</w:t>
      </w:r>
      <w:proofErr w:type="gramEnd"/>
      <w:r w:rsidRPr="00E7555A">
        <w:rPr>
          <w:rFonts w:eastAsia="Calibri"/>
          <w:sz w:val="28"/>
          <w:szCs w:val="28"/>
        </w:rPr>
        <w:t xml:space="preserve"> автомобильных дорог;</w:t>
      </w:r>
    </w:p>
    <w:p w:rsidR="003D49F1" w:rsidRPr="00E7555A" w:rsidRDefault="003D49F1" w:rsidP="003D49F1">
      <w:pPr>
        <w:widowControl w:val="0"/>
        <w:autoSpaceDE w:val="0"/>
        <w:autoSpaceDN w:val="0"/>
        <w:adjustRightInd w:val="0"/>
        <w:ind w:firstLine="709"/>
        <w:jc w:val="both"/>
        <w:rPr>
          <w:rFonts w:eastAsia="Calibri"/>
          <w:sz w:val="28"/>
          <w:szCs w:val="28"/>
        </w:rPr>
      </w:pPr>
      <w:r w:rsidRPr="00E7555A">
        <w:rPr>
          <w:rFonts w:eastAsia="Calibri"/>
          <w:sz w:val="28"/>
          <w:szCs w:val="28"/>
        </w:rPr>
        <w:t>25)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3D49F1" w:rsidRPr="00E7555A" w:rsidRDefault="003D49F1" w:rsidP="003D49F1">
      <w:pPr>
        <w:widowControl w:val="0"/>
        <w:autoSpaceDE w:val="0"/>
        <w:autoSpaceDN w:val="0"/>
        <w:adjustRightInd w:val="0"/>
        <w:ind w:firstLine="709"/>
        <w:jc w:val="both"/>
        <w:rPr>
          <w:rFonts w:eastAsia="Calibri"/>
          <w:sz w:val="28"/>
          <w:szCs w:val="28"/>
        </w:rPr>
      </w:pPr>
      <w:r w:rsidRPr="00E7555A">
        <w:rPr>
          <w:rFonts w:eastAsia="Calibri"/>
          <w:sz w:val="28"/>
          <w:szCs w:val="28"/>
        </w:rPr>
        <w:t>26)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3D49F1" w:rsidRPr="00E7555A" w:rsidRDefault="003D49F1" w:rsidP="003D49F1">
      <w:pPr>
        <w:widowControl w:val="0"/>
        <w:autoSpaceDE w:val="0"/>
        <w:autoSpaceDN w:val="0"/>
        <w:adjustRightInd w:val="0"/>
        <w:ind w:firstLine="709"/>
        <w:jc w:val="both"/>
        <w:rPr>
          <w:rFonts w:eastAsia="Calibri"/>
          <w:sz w:val="28"/>
          <w:szCs w:val="28"/>
        </w:rPr>
      </w:pPr>
      <w:r w:rsidRPr="00E7555A">
        <w:rPr>
          <w:rFonts w:eastAsia="Calibri"/>
          <w:sz w:val="28"/>
          <w:szCs w:val="28"/>
        </w:rPr>
        <w:t>27)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3D49F1" w:rsidRPr="00E7555A" w:rsidRDefault="003D49F1" w:rsidP="003D49F1">
      <w:pPr>
        <w:widowControl w:val="0"/>
        <w:autoSpaceDE w:val="0"/>
        <w:autoSpaceDN w:val="0"/>
        <w:adjustRightInd w:val="0"/>
        <w:ind w:firstLine="709"/>
        <w:jc w:val="both"/>
        <w:rPr>
          <w:rFonts w:eastAsia="Calibri"/>
          <w:sz w:val="28"/>
          <w:szCs w:val="28"/>
        </w:rPr>
      </w:pPr>
      <w:r w:rsidRPr="00E7555A">
        <w:rPr>
          <w:rFonts w:eastAsia="Calibri"/>
          <w:sz w:val="28"/>
          <w:szCs w:val="28"/>
        </w:rPr>
        <w:t xml:space="preserve">28) земельного участка юридическому лицу для размещения ядерных </w:t>
      </w:r>
      <w:r w:rsidRPr="00E7555A">
        <w:rPr>
          <w:rFonts w:eastAsia="Calibri"/>
          <w:sz w:val="28"/>
          <w:szCs w:val="28"/>
        </w:rPr>
        <w:lastRenderedPageBreak/>
        <w:t>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3D49F1" w:rsidRPr="00E7555A" w:rsidRDefault="003D49F1" w:rsidP="003D49F1">
      <w:pPr>
        <w:widowControl w:val="0"/>
        <w:autoSpaceDE w:val="0"/>
        <w:autoSpaceDN w:val="0"/>
        <w:adjustRightInd w:val="0"/>
        <w:ind w:firstLine="709"/>
        <w:jc w:val="both"/>
        <w:rPr>
          <w:rFonts w:eastAsia="Calibri"/>
          <w:sz w:val="28"/>
          <w:szCs w:val="28"/>
        </w:rPr>
      </w:pPr>
      <w:proofErr w:type="gramStart"/>
      <w:r w:rsidRPr="00E7555A">
        <w:rPr>
          <w:rFonts w:eastAsia="Calibri"/>
          <w:sz w:val="28"/>
          <w:szCs w:val="28"/>
        </w:rPr>
        <w:t>29)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E7555A">
        <w:rPr>
          <w:rFonts w:eastAsia="Calibri"/>
          <w:sz w:val="28"/>
          <w:szCs w:val="28"/>
        </w:rPr>
        <w:t xml:space="preserve"> земельного участка;</w:t>
      </w:r>
    </w:p>
    <w:p w:rsidR="003D49F1" w:rsidRPr="00E7555A" w:rsidRDefault="003D49F1" w:rsidP="003D49F1">
      <w:pPr>
        <w:widowControl w:val="0"/>
        <w:autoSpaceDE w:val="0"/>
        <w:autoSpaceDN w:val="0"/>
        <w:adjustRightInd w:val="0"/>
        <w:ind w:firstLine="709"/>
        <w:jc w:val="both"/>
        <w:rPr>
          <w:rFonts w:eastAsia="Calibri"/>
          <w:sz w:val="28"/>
          <w:szCs w:val="28"/>
        </w:rPr>
      </w:pPr>
      <w:r w:rsidRPr="00E7555A">
        <w:rPr>
          <w:rFonts w:eastAsia="Calibri"/>
          <w:sz w:val="28"/>
          <w:szCs w:val="28"/>
        </w:rPr>
        <w:t xml:space="preserve">30) земельного участка арендатору (за исключением арендаторов земельных участков, указанных в подпункте 29 настоящего пункта), если этот арендатор имеет право на заключение нового договора аренды такого земельного участка в соответствии с подпунктами 1.2.3 и 1.2.4 пункта 1.2 настоящего </w:t>
      </w:r>
      <w:r w:rsidR="004E7A8C">
        <w:rPr>
          <w:rFonts w:eastAsia="Calibri"/>
          <w:sz w:val="28"/>
          <w:szCs w:val="28"/>
        </w:rPr>
        <w:t>А</w:t>
      </w:r>
      <w:r w:rsidRPr="00E7555A">
        <w:rPr>
          <w:rFonts w:eastAsia="Calibri"/>
          <w:sz w:val="28"/>
          <w:szCs w:val="28"/>
        </w:rPr>
        <w:t>дминистративного регламента;</w:t>
      </w:r>
    </w:p>
    <w:p w:rsidR="003D49F1" w:rsidRPr="00E7555A" w:rsidRDefault="003D49F1" w:rsidP="003D49F1">
      <w:pPr>
        <w:widowControl w:val="0"/>
        <w:autoSpaceDE w:val="0"/>
        <w:autoSpaceDN w:val="0"/>
        <w:adjustRightInd w:val="0"/>
        <w:ind w:firstLine="709"/>
        <w:jc w:val="both"/>
        <w:rPr>
          <w:rFonts w:eastAsia="Calibri"/>
          <w:sz w:val="28"/>
          <w:szCs w:val="28"/>
        </w:rPr>
      </w:pPr>
      <w:r w:rsidRPr="00E7555A">
        <w:rPr>
          <w:rFonts w:eastAsia="Calibri"/>
          <w:sz w:val="28"/>
          <w:szCs w:val="28"/>
        </w:rPr>
        <w:t>31) земельного участка в соответствии с Федеральным законом от 24 июля 2008 года № 161-ФЗ «О содействии развитию жилищного строительства.</w:t>
      </w:r>
    </w:p>
    <w:p w:rsidR="003D49F1" w:rsidRPr="00E7555A" w:rsidRDefault="003D49F1" w:rsidP="003D49F1">
      <w:pPr>
        <w:widowControl w:val="0"/>
        <w:autoSpaceDE w:val="0"/>
        <w:autoSpaceDN w:val="0"/>
        <w:adjustRightInd w:val="0"/>
        <w:ind w:firstLine="709"/>
        <w:jc w:val="both"/>
        <w:rPr>
          <w:rFonts w:eastAsia="Calibri"/>
          <w:sz w:val="28"/>
          <w:szCs w:val="28"/>
        </w:rPr>
      </w:pPr>
      <w:r w:rsidRPr="00E7555A">
        <w:rPr>
          <w:rFonts w:eastAsia="Calibri"/>
          <w:sz w:val="28"/>
          <w:szCs w:val="28"/>
        </w:rPr>
        <w:t>1.2.2.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3D49F1" w:rsidRPr="00E7555A" w:rsidRDefault="003D49F1" w:rsidP="003D49F1">
      <w:pPr>
        <w:widowControl w:val="0"/>
        <w:autoSpaceDE w:val="0"/>
        <w:autoSpaceDN w:val="0"/>
        <w:adjustRightInd w:val="0"/>
        <w:ind w:firstLine="709"/>
        <w:jc w:val="both"/>
        <w:rPr>
          <w:rFonts w:eastAsia="Calibri"/>
          <w:sz w:val="28"/>
          <w:szCs w:val="28"/>
        </w:rPr>
      </w:pPr>
      <w:r w:rsidRPr="00E7555A">
        <w:rPr>
          <w:rFonts w:eastAsia="Calibri"/>
          <w:sz w:val="28"/>
          <w:szCs w:val="28"/>
        </w:rPr>
        <w:t xml:space="preserve">1) собственнику объекта незавершенного строительства, право </w:t>
      </w:r>
      <w:proofErr w:type="gramStart"/>
      <w:r w:rsidRPr="00E7555A">
        <w:rPr>
          <w:rFonts w:eastAsia="Calibri"/>
          <w:sz w:val="28"/>
          <w:szCs w:val="28"/>
        </w:rPr>
        <w:t>собственности</w:t>
      </w:r>
      <w:proofErr w:type="gramEnd"/>
      <w:r w:rsidRPr="00E7555A">
        <w:rPr>
          <w:rFonts w:eastAsia="Calibri"/>
          <w:sz w:val="28"/>
          <w:szCs w:val="28"/>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3D49F1" w:rsidRPr="00E7555A" w:rsidRDefault="003D49F1" w:rsidP="003D49F1">
      <w:pPr>
        <w:widowControl w:val="0"/>
        <w:autoSpaceDE w:val="0"/>
        <w:autoSpaceDN w:val="0"/>
        <w:adjustRightInd w:val="0"/>
        <w:ind w:firstLine="709"/>
        <w:jc w:val="both"/>
        <w:rPr>
          <w:rFonts w:eastAsia="Calibri"/>
          <w:sz w:val="28"/>
          <w:szCs w:val="28"/>
        </w:rPr>
      </w:pPr>
      <w:proofErr w:type="gramStart"/>
      <w:r w:rsidRPr="00E7555A">
        <w:rPr>
          <w:rFonts w:eastAsia="Calibri"/>
          <w:sz w:val="28"/>
          <w:szCs w:val="28"/>
        </w:rPr>
        <w:t>2) собственнику объекта незавершенного строительства, за исключением указанного в подпункте 1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w:t>
      </w:r>
      <w:proofErr w:type="gramEnd"/>
      <w:r w:rsidRPr="00E7555A">
        <w:rPr>
          <w:rFonts w:eastAsia="Calibri"/>
          <w:sz w:val="28"/>
          <w:szCs w:val="28"/>
        </w:rPr>
        <w:t xml:space="preserve">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3D49F1" w:rsidRPr="00E7555A" w:rsidRDefault="003D49F1" w:rsidP="003D49F1">
      <w:pPr>
        <w:widowControl w:val="0"/>
        <w:autoSpaceDE w:val="0"/>
        <w:autoSpaceDN w:val="0"/>
        <w:adjustRightInd w:val="0"/>
        <w:ind w:firstLine="709"/>
        <w:jc w:val="both"/>
        <w:rPr>
          <w:rFonts w:eastAsia="Calibri"/>
          <w:sz w:val="28"/>
          <w:szCs w:val="28"/>
        </w:rPr>
      </w:pPr>
      <w:r w:rsidRPr="00E7555A">
        <w:rPr>
          <w:rFonts w:eastAsia="Calibri"/>
          <w:sz w:val="28"/>
          <w:szCs w:val="28"/>
        </w:rPr>
        <w:t>В случае</w:t>
      </w:r>
      <w:proofErr w:type="gramStart"/>
      <w:r w:rsidRPr="00E7555A">
        <w:rPr>
          <w:rFonts w:eastAsia="Calibri"/>
          <w:sz w:val="28"/>
          <w:szCs w:val="28"/>
        </w:rPr>
        <w:t>,</w:t>
      </w:r>
      <w:proofErr w:type="gramEnd"/>
      <w:r w:rsidRPr="00E7555A">
        <w:rPr>
          <w:rFonts w:eastAsia="Calibri"/>
          <w:sz w:val="28"/>
          <w:szCs w:val="28"/>
        </w:rPr>
        <w:t xml:space="preserve"> если объект незавершенного строительства расположен на </w:t>
      </w:r>
      <w:r w:rsidRPr="00E7555A">
        <w:rPr>
          <w:rFonts w:eastAsia="Calibri"/>
          <w:sz w:val="28"/>
          <w:szCs w:val="28"/>
        </w:rPr>
        <w:lastRenderedPageBreak/>
        <w:t>земельном участке, находящемся в государственной или муниципальной собственности, и право собственности на указанный объект зарегистрировано до 1 марта 2015 года или такой земельный участок предоставлен до 1 марта 2015 года в аренду, собственник указанного объекта имеет право приобрести такой земельный участок в аренду сроком на три года однократно для завершения его строительства без проведения торгов в порядке, установленном 39.14 – 39.17 Земельного кодекса Российской Федерации. Положения настоящего пункта применяются в случае,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настоящим пунктом.</w:t>
      </w:r>
    </w:p>
    <w:p w:rsidR="003D49F1" w:rsidRPr="00E7555A" w:rsidRDefault="003D49F1" w:rsidP="003D49F1">
      <w:pPr>
        <w:widowControl w:val="0"/>
        <w:autoSpaceDE w:val="0"/>
        <w:autoSpaceDN w:val="0"/>
        <w:adjustRightInd w:val="0"/>
        <w:ind w:firstLine="709"/>
        <w:jc w:val="both"/>
        <w:rPr>
          <w:rFonts w:eastAsia="Calibri"/>
          <w:sz w:val="28"/>
          <w:szCs w:val="28"/>
        </w:rPr>
      </w:pPr>
      <w:r w:rsidRPr="00E7555A">
        <w:rPr>
          <w:rFonts w:eastAsia="Calibri"/>
          <w:sz w:val="28"/>
          <w:szCs w:val="28"/>
        </w:rPr>
        <w:t>1.2.3.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3D49F1" w:rsidRPr="00E7555A" w:rsidRDefault="003D49F1" w:rsidP="003D49F1">
      <w:pPr>
        <w:widowControl w:val="0"/>
        <w:autoSpaceDE w:val="0"/>
        <w:autoSpaceDN w:val="0"/>
        <w:adjustRightInd w:val="0"/>
        <w:ind w:firstLine="709"/>
        <w:jc w:val="both"/>
        <w:rPr>
          <w:rFonts w:eastAsia="Calibri"/>
          <w:sz w:val="28"/>
          <w:szCs w:val="28"/>
        </w:rPr>
      </w:pPr>
      <w:r w:rsidRPr="00E7555A">
        <w:rPr>
          <w:rFonts w:eastAsia="Calibri"/>
          <w:sz w:val="28"/>
          <w:szCs w:val="28"/>
        </w:rPr>
        <w:t>1) 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Земельного кодекса Российской Федерации);</w:t>
      </w:r>
    </w:p>
    <w:p w:rsidR="003D49F1" w:rsidRPr="00E7555A" w:rsidRDefault="003D49F1" w:rsidP="003D49F1">
      <w:pPr>
        <w:widowControl w:val="0"/>
        <w:autoSpaceDE w:val="0"/>
        <w:autoSpaceDN w:val="0"/>
        <w:adjustRightInd w:val="0"/>
        <w:ind w:firstLine="709"/>
        <w:jc w:val="both"/>
        <w:rPr>
          <w:rFonts w:eastAsia="Calibri"/>
          <w:sz w:val="28"/>
          <w:szCs w:val="28"/>
        </w:rPr>
      </w:pPr>
      <w:r w:rsidRPr="00E7555A">
        <w:rPr>
          <w:rFonts w:eastAsia="Calibri"/>
          <w:sz w:val="28"/>
          <w:szCs w:val="28"/>
        </w:rPr>
        <w:t>2) земельный участок предоставлен гражданину на аукционе для ведения садоводства.</w:t>
      </w:r>
    </w:p>
    <w:p w:rsidR="003D49F1" w:rsidRPr="00E7555A" w:rsidRDefault="003D49F1" w:rsidP="003D49F1">
      <w:pPr>
        <w:widowControl w:val="0"/>
        <w:autoSpaceDE w:val="0"/>
        <w:autoSpaceDN w:val="0"/>
        <w:adjustRightInd w:val="0"/>
        <w:ind w:firstLine="709"/>
        <w:jc w:val="both"/>
        <w:rPr>
          <w:rFonts w:eastAsia="Calibri"/>
          <w:sz w:val="28"/>
          <w:szCs w:val="28"/>
        </w:rPr>
      </w:pPr>
      <w:r w:rsidRPr="00E7555A">
        <w:rPr>
          <w:rFonts w:eastAsia="Calibri"/>
          <w:sz w:val="28"/>
          <w:szCs w:val="28"/>
        </w:rPr>
        <w:t xml:space="preserve">1.2.4. </w:t>
      </w:r>
      <w:proofErr w:type="gramStart"/>
      <w:r w:rsidRPr="00E7555A">
        <w:rPr>
          <w:rFonts w:eastAsia="Calibri"/>
          <w:sz w:val="28"/>
          <w:szCs w:val="28"/>
        </w:rPr>
        <w:t xml:space="preserve">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подпункте 1.2.2 пункта 1.2 настоящего </w:t>
      </w:r>
      <w:r w:rsidR="004E7A8C">
        <w:rPr>
          <w:rFonts w:eastAsia="Calibri"/>
          <w:sz w:val="28"/>
          <w:szCs w:val="28"/>
        </w:rPr>
        <w:t>А</w:t>
      </w:r>
      <w:r w:rsidRPr="00E7555A">
        <w:rPr>
          <w:rFonts w:eastAsia="Calibri"/>
          <w:sz w:val="28"/>
          <w:szCs w:val="28"/>
        </w:rPr>
        <w:t>дминистративного регламента при наличии в совокупности следующих условий:</w:t>
      </w:r>
      <w:proofErr w:type="gramEnd"/>
    </w:p>
    <w:p w:rsidR="003D49F1" w:rsidRPr="00E7555A" w:rsidRDefault="003D49F1" w:rsidP="003D49F1">
      <w:pPr>
        <w:widowControl w:val="0"/>
        <w:autoSpaceDE w:val="0"/>
        <w:autoSpaceDN w:val="0"/>
        <w:adjustRightInd w:val="0"/>
        <w:ind w:firstLine="709"/>
        <w:jc w:val="both"/>
        <w:rPr>
          <w:rFonts w:eastAsia="Calibri"/>
          <w:sz w:val="28"/>
          <w:szCs w:val="28"/>
        </w:rPr>
      </w:pPr>
      <w:r w:rsidRPr="00E7555A">
        <w:rPr>
          <w:rFonts w:eastAsia="Calibri"/>
          <w:sz w:val="28"/>
          <w:szCs w:val="28"/>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3D49F1" w:rsidRPr="00E7555A" w:rsidRDefault="003D49F1" w:rsidP="003D49F1">
      <w:pPr>
        <w:widowControl w:val="0"/>
        <w:autoSpaceDE w:val="0"/>
        <w:autoSpaceDN w:val="0"/>
        <w:adjustRightInd w:val="0"/>
        <w:ind w:firstLine="709"/>
        <w:jc w:val="both"/>
        <w:rPr>
          <w:rFonts w:eastAsia="Calibri"/>
          <w:sz w:val="28"/>
          <w:szCs w:val="28"/>
        </w:rPr>
      </w:pPr>
      <w:r w:rsidRPr="00E7555A">
        <w:rPr>
          <w:rFonts w:eastAsia="Calibri"/>
          <w:sz w:val="28"/>
          <w:szCs w:val="28"/>
        </w:rPr>
        <w:t>2) исключительным правом на приобретение такого земельного участка в случаях, предусмотренных Земельным кодексом Российской Федерации, другими федеральными законами, не обладает иное лицо;</w:t>
      </w:r>
    </w:p>
    <w:p w:rsidR="003D49F1" w:rsidRPr="00E7555A" w:rsidRDefault="003D49F1" w:rsidP="003D49F1">
      <w:pPr>
        <w:widowControl w:val="0"/>
        <w:autoSpaceDE w:val="0"/>
        <w:autoSpaceDN w:val="0"/>
        <w:adjustRightInd w:val="0"/>
        <w:ind w:firstLine="709"/>
        <w:jc w:val="both"/>
        <w:rPr>
          <w:rFonts w:eastAsia="Calibri"/>
          <w:sz w:val="28"/>
          <w:szCs w:val="28"/>
        </w:rPr>
      </w:pPr>
      <w:r w:rsidRPr="00E7555A">
        <w:rPr>
          <w:rFonts w:eastAsia="Calibri"/>
          <w:sz w:val="28"/>
          <w:szCs w:val="28"/>
        </w:rPr>
        <w:t xml:space="preserve">3) ранее заключенный договор аренды такого земельного участка не </w:t>
      </w:r>
      <w:proofErr w:type="gramStart"/>
      <w:r w:rsidRPr="00E7555A">
        <w:rPr>
          <w:rFonts w:eastAsia="Calibri"/>
          <w:sz w:val="28"/>
          <w:szCs w:val="28"/>
        </w:rPr>
        <w:t>был</w:t>
      </w:r>
      <w:proofErr w:type="gramEnd"/>
      <w:r w:rsidRPr="00E7555A">
        <w:rPr>
          <w:rFonts w:eastAsia="Calibri"/>
          <w:sz w:val="28"/>
          <w:szCs w:val="28"/>
        </w:rPr>
        <w:t xml:space="preserve"> расторгнут с этим гражданином или этим юридическим лицом по основаниям, предусмотренным пунктами 1 и 2 статьи 46 Земельного кодекса Российской Федерации;</w:t>
      </w:r>
    </w:p>
    <w:p w:rsidR="003D49F1" w:rsidRPr="00E7555A" w:rsidRDefault="003D49F1" w:rsidP="003D49F1">
      <w:pPr>
        <w:widowControl w:val="0"/>
        <w:autoSpaceDE w:val="0"/>
        <w:autoSpaceDN w:val="0"/>
        <w:adjustRightInd w:val="0"/>
        <w:ind w:firstLine="709"/>
        <w:jc w:val="both"/>
        <w:rPr>
          <w:rFonts w:eastAsia="Calibri"/>
          <w:sz w:val="28"/>
          <w:szCs w:val="28"/>
        </w:rPr>
      </w:pPr>
      <w:r w:rsidRPr="00E7555A">
        <w:rPr>
          <w:rFonts w:eastAsia="Calibri"/>
          <w:sz w:val="28"/>
          <w:szCs w:val="28"/>
        </w:rPr>
        <w:t xml:space="preserve">4) на момент заключения нового договора аренды такого земельного участка имеются предусмотренные подпунктами 1 - 31 пункта 1.2.1 настоящего </w:t>
      </w:r>
      <w:r w:rsidR="004E7A8C">
        <w:rPr>
          <w:rFonts w:eastAsia="Calibri"/>
          <w:sz w:val="28"/>
          <w:szCs w:val="28"/>
        </w:rPr>
        <w:t>А</w:t>
      </w:r>
      <w:r w:rsidRPr="00E7555A">
        <w:rPr>
          <w:rFonts w:eastAsia="Calibri"/>
          <w:sz w:val="28"/>
          <w:szCs w:val="28"/>
        </w:rPr>
        <w:t>дминистративного регламента основания для предоставления без проведения торгов земельного участка, договор аренды которого был заключен без проведения торгов.</w:t>
      </w:r>
    </w:p>
    <w:p w:rsidR="003D49F1" w:rsidRPr="00E7555A" w:rsidRDefault="003D49F1" w:rsidP="003D49F1">
      <w:pPr>
        <w:widowControl w:val="0"/>
        <w:autoSpaceDE w:val="0"/>
        <w:autoSpaceDN w:val="0"/>
        <w:adjustRightInd w:val="0"/>
        <w:ind w:firstLine="709"/>
        <w:jc w:val="both"/>
        <w:rPr>
          <w:sz w:val="28"/>
          <w:szCs w:val="28"/>
        </w:rPr>
      </w:pPr>
      <w:r w:rsidRPr="00E7555A">
        <w:rPr>
          <w:sz w:val="28"/>
          <w:szCs w:val="28"/>
        </w:rPr>
        <w:t xml:space="preserve">1.3.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w:t>
      </w:r>
      <w:r w:rsidRPr="00E7555A">
        <w:rPr>
          <w:sz w:val="28"/>
          <w:szCs w:val="28"/>
        </w:rPr>
        <w:lastRenderedPageBreak/>
        <w:t>заявителями в порядке, установленном законодательством Российской Федерации, соответствующими полномочиями.</w:t>
      </w:r>
    </w:p>
    <w:p w:rsidR="003D49F1" w:rsidRPr="00E7555A" w:rsidRDefault="003D49F1" w:rsidP="003D49F1">
      <w:pPr>
        <w:widowControl w:val="0"/>
        <w:autoSpaceDE w:val="0"/>
        <w:autoSpaceDN w:val="0"/>
        <w:adjustRightInd w:val="0"/>
        <w:outlineLvl w:val="2"/>
        <w:rPr>
          <w:sz w:val="28"/>
          <w:szCs w:val="28"/>
        </w:rPr>
      </w:pPr>
      <w:bookmarkStart w:id="5" w:name="Par66"/>
      <w:bookmarkEnd w:id="5"/>
      <w:r w:rsidRPr="00E7555A">
        <w:rPr>
          <w:sz w:val="28"/>
          <w:szCs w:val="28"/>
        </w:rPr>
        <w:t xml:space="preserve"> </w:t>
      </w:r>
    </w:p>
    <w:p w:rsidR="003D49F1" w:rsidRPr="00E7555A" w:rsidRDefault="003D49F1" w:rsidP="003D49F1">
      <w:pPr>
        <w:widowControl w:val="0"/>
        <w:autoSpaceDE w:val="0"/>
        <w:autoSpaceDN w:val="0"/>
        <w:adjustRightInd w:val="0"/>
        <w:ind w:firstLine="709"/>
        <w:jc w:val="center"/>
        <w:outlineLvl w:val="2"/>
        <w:rPr>
          <w:b/>
          <w:sz w:val="28"/>
          <w:szCs w:val="28"/>
        </w:rPr>
      </w:pPr>
      <w:bookmarkStart w:id="6" w:name="Par96"/>
      <w:bookmarkEnd w:id="6"/>
      <w:r w:rsidRPr="00E7555A">
        <w:rPr>
          <w:b/>
          <w:sz w:val="28"/>
          <w:szCs w:val="28"/>
        </w:rPr>
        <w:t>Требования к порядку информирования о предоставлении</w:t>
      </w:r>
    </w:p>
    <w:p w:rsidR="003D49F1" w:rsidRPr="00E7555A" w:rsidRDefault="003D49F1" w:rsidP="003D49F1">
      <w:pPr>
        <w:widowControl w:val="0"/>
        <w:autoSpaceDE w:val="0"/>
        <w:autoSpaceDN w:val="0"/>
        <w:adjustRightInd w:val="0"/>
        <w:ind w:firstLine="709"/>
        <w:jc w:val="center"/>
        <w:rPr>
          <w:sz w:val="28"/>
          <w:szCs w:val="28"/>
        </w:rPr>
      </w:pPr>
      <w:r w:rsidRPr="00E7555A">
        <w:rPr>
          <w:b/>
          <w:sz w:val="28"/>
          <w:szCs w:val="28"/>
        </w:rPr>
        <w:t>муниципальной услуги</w:t>
      </w:r>
    </w:p>
    <w:p w:rsidR="003D49F1" w:rsidRPr="00E7555A" w:rsidRDefault="003D49F1" w:rsidP="003D49F1">
      <w:pPr>
        <w:widowControl w:val="0"/>
        <w:autoSpaceDE w:val="0"/>
        <w:autoSpaceDN w:val="0"/>
        <w:adjustRightInd w:val="0"/>
        <w:ind w:firstLine="709"/>
        <w:jc w:val="both"/>
        <w:rPr>
          <w:sz w:val="28"/>
          <w:szCs w:val="28"/>
        </w:rPr>
      </w:pPr>
    </w:p>
    <w:p w:rsidR="003D49F1" w:rsidRPr="00E7555A" w:rsidRDefault="003D49F1" w:rsidP="003D49F1">
      <w:pPr>
        <w:autoSpaceDE w:val="0"/>
        <w:autoSpaceDN w:val="0"/>
        <w:adjustRightInd w:val="0"/>
        <w:ind w:firstLine="709"/>
        <w:jc w:val="both"/>
        <w:rPr>
          <w:sz w:val="28"/>
          <w:szCs w:val="28"/>
        </w:rPr>
      </w:pPr>
      <w:r w:rsidRPr="00E7555A">
        <w:rPr>
          <w:sz w:val="28"/>
          <w:szCs w:val="28"/>
        </w:rPr>
        <w:t xml:space="preserve">1.4. </w:t>
      </w:r>
      <w:proofErr w:type="gramStart"/>
      <w:r w:rsidRPr="00E7555A">
        <w:rPr>
          <w:sz w:val="28"/>
          <w:szCs w:val="28"/>
        </w:rPr>
        <w:t>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органа исполнительной власти Республики Коми, предоставляющего</w:t>
      </w:r>
      <w:proofErr w:type="gramEnd"/>
      <w:r w:rsidRPr="00E7555A">
        <w:rPr>
          <w:sz w:val="28"/>
          <w:szCs w:val="28"/>
        </w:rPr>
        <w:t xml:space="preserve"> муниципальную услугу.</w:t>
      </w:r>
    </w:p>
    <w:p w:rsidR="003D49F1" w:rsidRPr="00E7555A" w:rsidRDefault="003D49F1" w:rsidP="003D49F1">
      <w:pPr>
        <w:autoSpaceDE w:val="0"/>
        <w:autoSpaceDN w:val="0"/>
        <w:adjustRightInd w:val="0"/>
        <w:ind w:firstLine="709"/>
        <w:jc w:val="both"/>
        <w:rPr>
          <w:sz w:val="28"/>
          <w:szCs w:val="28"/>
        </w:rPr>
      </w:pPr>
      <w:r w:rsidRPr="00E7555A">
        <w:rPr>
          <w:sz w:val="28"/>
          <w:szCs w:val="28"/>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100627" w:rsidRPr="003D49F1" w:rsidRDefault="00100627" w:rsidP="00100627">
      <w:pPr>
        <w:autoSpaceDE w:val="0"/>
        <w:autoSpaceDN w:val="0"/>
        <w:adjustRightInd w:val="0"/>
        <w:ind w:firstLine="709"/>
        <w:jc w:val="both"/>
        <w:rPr>
          <w:sz w:val="28"/>
          <w:szCs w:val="28"/>
        </w:rPr>
      </w:pPr>
      <w:r w:rsidRPr="003D49F1">
        <w:rPr>
          <w:sz w:val="28"/>
          <w:szCs w:val="28"/>
        </w:rPr>
        <w:t xml:space="preserve">- </w:t>
      </w:r>
      <w:r w:rsidR="003D49F1">
        <w:rPr>
          <w:sz w:val="28"/>
          <w:szCs w:val="28"/>
        </w:rPr>
        <w:t xml:space="preserve"> </w:t>
      </w:r>
      <w:r w:rsidRPr="003D49F1">
        <w:rPr>
          <w:sz w:val="28"/>
          <w:szCs w:val="28"/>
        </w:rPr>
        <w:t xml:space="preserve">в Комитете, МФЦ по месту своего проживания (регистрации); </w:t>
      </w:r>
    </w:p>
    <w:p w:rsidR="00100627" w:rsidRPr="003D49F1" w:rsidRDefault="00100627" w:rsidP="00100627">
      <w:pPr>
        <w:autoSpaceDE w:val="0"/>
        <w:autoSpaceDN w:val="0"/>
        <w:adjustRightInd w:val="0"/>
        <w:ind w:firstLine="709"/>
        <w:jc w:val="both"/>
        <w:rPr>
          <w:sz w:val="28"/>
          <w:szCs w:val="28"/>
        </w:rPr>
      </w:pPr>
      <w:r w:rsidRPr="003D49F1">
        <w:rPr>
          <w:sz w:val="28"/>
          <w:szCs w:val="28"/>
        </w:rPr>
        <w:t>- по справочным телефонам;</w:t>
      </w:r>
    </w:p>
    <w:p w:rsidR="00100627" w:rsidRPr="003D49F1" w:rsidRDefault="00100627" w:rsidP="00100627">
      <w:pPr>
        <w:autoSpaceDE w:val="0"/>
        <w:autoSpaceDN w:val="0"/>
        <w:adjustRightInd w:val="0"/>
        <w:ind w:firstLine="709"/>
        <w:jc w:val="both"/>
        <w:rPr>
          <w:sz w:val="28"/>
          <w:szCs w:val="28"/>
        </w:rPr>
      </w:pPr>
      <w:r w:rsidRPr="003D49F1">
        <w:rPr>
          <w:sz w:val="28"/>
          <w:szCs w:val="28"/>
        </w:rPr>
        <w:t>- в сети Интернет (на официальном сайте администрации муниципального района «Печора» (далее – Администрация));</w:t>
      </w:r>
    </w:p>
    <w:p w:rsidR="003D49F1" w:rsidRPr="00E7555A" w:rsidRDefault="003D49F1" w:rsidP="003D49F1">
      <w:pPr>
        <w:autoSpaceDE w:val="0"/>
        <w:autoSpaceDN w:val="0"/>
        <w:adjustRightInd w:val="0"/>
        <w:ind w:firstLine="709"/>
        <w:jc w:val="both"/>
        <w:rPr>
          <w:sz w:val="28"/>
          <w:szCs w:val="28"/>
        </w:rPr>
      </w:pPr>
      <w:r>
        <w:rPr>
          <w:sz w:val="28"/>
          <w:szCs w:val="28"/>
        </w:rPr>
        <w:t xml:space="preserve">- </w:t>
      </w:r>
      <w:r w:rsidRPr="00E7555A">
        <w:rPr>
          <w:sz w:val="28"/>
          <w:szCs w:val="28"/>
        </w:rPr>
        <w:t>посредством государственной информационной системы Республики Коми «Портал государственных и муниципальных услуг (функций) Республики Коми» - gosuslugi11.ru, федеральной государственной информационной системы «Единый портал государственных и муниципальных услуг (функций)» - gosuslugi.ru (далее – Портал государственных и муниципальных услуг (функций) Республики Коми, Единый портал государственных и муниципальных услуг (функций);</w:t>
      </w:r>
    </w:p>
    <w:p w:rsidR="00D3413C" w:rsidRPr="00E7555A" w:rsidRDefault="00D3413C" w:rsidP="00D3413C">
      <w:pPr>
        <w:autoSpaceDE w:val="0"/>
        <w:autoSpaceDN w:val="0"/>
        <w:adjustRightInd w:val="0"/>
        <w:ind w:firstLine="709"/>
        <w:jc w:val="both"/>
        <w:rPr>
          <w:sz w:val="28"/>
          <w:szCs w:val="28"/>
        </w:rPr>
      </w:pPr>
      <w:r w:rsidRPr="00E7555A">
        <w:rPr>
          <w:sz w:val="28"/>
          <w:szCs w:val="28"/>
        </w:rPr>
        <w:t>- направив письменное обращение через организацию почтовой связи, либо по электронной почте.</w:t>
      </w:r>
    </w:p>
    <w:p w:rsidR="00D3413C" w:rsidRPr="00E7555A" w:rsidRDefault="00D3413C" w:rsidP="00D3413C">
      <w:pPr>
        <w:widowControl w:val="0"/>
        <w:autoSpaceDE w:val="0"/>
        <w:autoSpaceDN w:val="0"/>
        <w:adjustRightInd w:val="0"/>
        <w:ind w:firstLine="709"/>
        <w:jc w:val="both"/>
        <w:rPr>
          <w:sz w:val="28"/>
          <w:szCs w:val="28"/>
        </w:rPr>
      </w:pPr>
      <w:r w:rsidRPr="00E7555A">
        <w:rPr>
          <w:sz w:val="28"/>
          <w:szCs w:val="28"/>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D3413C" w:rsidRPr="00E7555A" w:rsidRDefault="00D3413C" w:rsidP="00D3413C">
      <w:pPr>
        <w:autoSpaceDE w:val="0"/>
        <w:autoSpaceDN w:val="0"/>
        <w:adjustRightInd w:val="0"/>
        <w:ind w:firstLine="709"/>
        <w:jc w:val="both"/>
        <w:rPr>
          <w:sz w:val="28"/>
          <w:szCs w:val="28"/>
        </w:rPr>
      </w:pPr>
      <w:r w:rsidRPr="00E7555A">
        <w:rPr>
          <w:sz w:val="28"/>
          <w:szCs w:val="28"/>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w:t>
      </w:r>
      <w:r w:rsidRPr="00E7555A">
        <w:rPr>
          <w:sz w:val="28"/>
          <w:szCs w:val="28"/>
        </w:rPr>
        <w:lastRenderedPageBreak/>
        <w:t>ответ в соответствии с обращением должен быть направлен в письменной форме через организацию почтовой связи).</w:t>
      </w:r>
    </w:p>
    <w:p w:rsidR="00D3413C" w:rsidRPr="00E7555A" w:rsidRDefault="00D3413C" w:rsidP="00D3413C">
      <w:pPr>
        <w:autoSpaceDE w:val="0"/>
        <w:autoSpaceDN w:val="0"/>
        <w:adjustRightInd w:val="0"/>
        <w:ind w:firstLine="709"/>
        <w:jc w:val="both"/>
        <w:rPr>
          <w:sz w:val="28"/>
          <w:szCs w:val="28"/>
        </w:rPr>
      </w:pPr>
      <w:r w:rsidRPr="00E7555A">
        <w:rPr>
          <w:sz w:val="28"/>
          <w:szCs w:val="28"/>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D3413C" w:rsidRPr="00E7555A" w:rsidRDefault="00D3413C" w:rsidP="00D3413C">
      <w:pPr>
        <w:autoSpaceDE w:val="0"/>
        <w:autoSpaceDN w:val="0"/>
        <w:adjustRightInd w:val="0"/>
        <w:ind w:firstLine="709"/>
        <w:jc w:val="both"/>
        <w:rPr>
          <w:sz w:val="28"/>
          <w:szCs w:val="28"/>
        </w:rPr>
      </w:pPr>
      <w:r w:rsidRPr="00E7555A">
        <w:rPr>
          <w:sz w:val="28"/>
          <w:szCs w:val="28"/>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100627" w:rsidRPr="00D3413C" w:rsidRDefault="00100627" w:rsidP="00100627">
      <w:pPr>
        <w:autoSpaceDE w:val="0"/>
        <w:autoSpaceDN w:val="0"/>
        <w:adjustRightInd w:val="0"/>
        <w:ind w:firstLine="709"/>
        <w:jc w:val="both"/>
        <w:rPr>
          <w:sz w:val="28"/>
          <w:szCs w:val="28"/>
        </w:rPr>
      </w:pPr>
      <w:r w:rsidRPr="00D3413C">
        <w:rPr>
          <w:sz w:val="28"/>
          <w:szCs w:val="28"/>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Комитета, в информационных материалах (брошюрах, буклетах), на Портале государственных и муниципальных услуг (функций) Республики Коми, Едином портале государственных и муниципальных услуг (функций), на официальном сайте Администрации.</w:t>
      </w:r>
    </w:p>
    <w:p w:rsidR="00100627" w:rsidRPr="00D3413C" w:rsidRDefault="00100627" w:rsidP="00100627">
      <w:pPr>
        <w:autoSpaceDE w:val="0"/>
        <w:autoSpaceDN w:val="0"/>
        <w:adjustRightInd w:val="0"/>
        <w:ind w:firstLine="709"/>
        <w:jc w:val="both"/>
        <w:rPr>
          <w:sz w:val="28"/>
          <w:szCs w:val="28"/>
        </w:rPr>
      </w:pPr>
      <w:r w:rsidRPr="00D3413C">
        <w:rPr>
          <w:sz w:val="28"/>
          <w:szCs w:val="28"/>
        </w:rPr>
        <w:t>На официальном сайте Администрации, на Едином портале государственных и муниципальных услуг (функций), Портале государственных и муниципальных услуг (функций) Республики Коми,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100627" w:rsidRPr="00D3413C" w:rsidRDefault="00100627" w:rsidP="00100627">
      <w:pPr>
        <w:autoSpaceDE w:val="0"/>
        <w:autoSpaceDN w:val="0"/>
        <w:adjustRightInd w:val="0"/>
        <w:ind w:firstLine="709"/>
        <w:jc w:val="both"/>
        <w:rPr>
          <w:sz w:val="28"/>
          <w:szCs w:val="28"/>
        </w:rPr>
      </w:pPr>
      <w:r w:rsidRPr="00D3413C">
        <w:rPr>
          <w:sz w:val="28"/>
          <w:szCs w:val="28"/>
        </w:rPr>
        <w:t>- тексты законодательных и иных нормативных правовых актов, содержащих нормы, регламентирующие предоставление муниципальной услуги;</w:t>
      </w:r>
    </w:p>
    <w:p w:rsidR="00100627" w:rsidRPr="00D3413C" w:rsidRDefault="00100627" w:rsidP="00100627">
      <w:pPr>
        <w:autoSpaceDE w:val="0"/>
        <w:autoSpaceDN w:val="0"/>
        <w:adjustRightInd w:val="0"/>
        <w:ind w:firstLine="709"/>
        <w:jc w:val="both"/>
        <w:rPr>
          <w:sz w:val="28"/>
          <w:szCs w:val="28"/>
        </w:rPr>
      </w:pPr>
      <w:r w:rsidRPr="00D3413C">
        <w:rPr>
          <w:sz w:val="28"/>
          <w:szCs w:val="28"/>
        </w:rPr>
        <w:t>- настоящий Административный регламент;</w:t>
      </w:r>
    </w:p>
    <w:p w:rsidR="00100627" w:rsidRPr="00D3413C" w:rsidRDefault="00100627" w:rsidP="00100627">
      <w:pPr>
        <w:autoSpaceDE w:val="0"/>
        <w:autoSpaceDN w:val="0"/>
        <w:adjustRightInd w:val="0"/>
        <w:ind w:firstLine="709"/>
        <w:jc w:val="both"/>
        <w:rPr>
          <w:sz w:val="28"/>
          <w:szCs w:val="28"/>
        </w:rPr>
      </w:pPr>
      <w:r w:rsidRPr="00D3413C">
        <w:rPr>
          <w:sz w:val="28"/>
          <w:szCs w:val="28"/>
        </w:rPr>
        <w:t>- справочная информация:</w:t>
      </w:r>
    </w:p>
    <w:p w:rsidR="00100627" w:rsidRPr="00D3413C" w:rsidRDefault="00100627" w:rsidP="00100627">
      <w:pPr>
        <w:autoSpaceDE w:val="0"/>
        <w:autoSpaceDN w:val="0"/>
        <w:adjustRightInd w:val="0"/>
        <w:ind w:firstLine="709"/>
        <w:jc w:val="both"/>
        <w:rPr>
          <w:sz w:val="28"/>
          <w:szCs w:val="28"/>
        </w:rPr>
      </w:pPr>
      <w:r w:rsidRPr="00D3413C">
        <w:rPr>
          <w:sz w:val="28"/>
          <w:szCs w:val="28"/>
        </w:rPr>
        <w:t>место нахождения, график работы, наименование Администрации, ее структурных подразделений и территориальных органов, организаций, участвующих в предоставлении муниципальной услуги, а также МФЦ;</w:t>
      </w:r>
    </w:p>
    <w:p w:rsidR="00100627" w:rsidRPr="00D3413C" w:rsidRDefault="00100627" w:rsidP="00100627">
      <w:pPr>
        <w:autoSpaceDE w:val="0"/>
        <w:autoSpaceDN w:val="0"/>
        <w:adjustRightInd w:val="0"/>
        <w:ind w:firstLine="709"/>
        <w:jc w:val="both"/>
        <w:rPr>
          <w:sz w:val="28"/>
          <w:szCs w:val="28"/>
        </w:rPr>
      </w:pPr>
      <w:r w:rsidRPr="00D3413C">
        <w:rPr>
          <w:sz w:val="28"/>
          <w:szCs w:val="28"/>
        </w:rPr>
        <w:t>справочные телефоны структурных подразделений Администрации, организаций, участвующих в предоставлении муниципальной услуги, в том числе номер телефона-автоинформатора;</w:t>
      </w:r>
    </w:p>
    <w:p w:rsidR="00100627" w:rsidRPr="00D3413C" w:rsidRDefault="00100627" w:rsidP="00100627">
      <w:pPr>
        <w:autoSpaceDE w:val="0"/>
        <w:autoSpaceDN w:val="0"/>
        <w:adjustRightInd w:val="0"/>
        <w:ind w:firstLine="709"/>
        <w:jc w:val="both"/>
        <w:rPr>
          <w:sz w:val="28"/>
          <w:szCs w:val="28"/>
        </w:rPr>
      </w:pPr>
      <w:r w:rsidRPr="00D3413C">
        <w:rPr>
          <w:sz w:val="28"/>
          <w:szCs w:val="28"/>
        </w:rPr>
        <w:t>адреса официальных сайтов Администрации, организаций, участвующих в предоставлении муниципальной услуги, в информационно-телекоммуникационной</w:t>
      </w:r>
      <w:r w:rsidRPr="00B23EE7">
        <w:rPr>
          <w:sz w:val="26"/>
          <w:szCs w:val="26"/>
        </w:rPr>
        <w:t xml:space="preserve"> </w:t>
      </w:r>
      <w:r w:rsidRPr="00D3413C">
        <w:rPr>
          <w:sz w:val="28"/>
          <w:szCs w:val="28"/>
        </w:rPr>
        <w:t>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(www.pechoraonline.ru);</w:t>
      </w:r>
    </w:p>
    <w:p w:rsidR="00100627" w:rsidRPr="00D3413C" w:rsidRDefault="00100627" w:rsidP="00100627">
      <w:pPr>
        <w:autoSpaceDE w:val="0"/>
        <w:autoSpaceDN w:val="0"/>
        <w:adjustRightInd w:val="0"/>
        <w:ind w:firstLine="709"/>
        <w:jc w:val="both"/>
        <w:rPr>
          <w:sz w:val="28"/>
          <w:szCs w:val="28"/>
        </w:rPr>
      </w:pPr>
      <w:r w:rsidRPr="00D3413C">
        <w:rPr>
          <w:sz w:val="28"/>
          <w:szCs w:val="28"/>
        </w:rPr>
        <w:t>адрес сайта МФЦ (mfc.rkomi.ru);</w:t>
      </w:r>
    </w:p>
    <w:p w:rsidR="00100627" w:rsidRPr="00D3413C" w:rsidRDefault="00100627" w:rsidP="00100627">
      <w:pPr>
        <w:autoSpaceDE w:val="0"/>
        <w:autoSpaceDN w:val="0"/>
        <w:adjustRightInd w:val="0"/>
        <w:ind w:firstLine="709"/>
        <w:jc w:val="both"/>
        <w:rPr>
          <w:sz w:val="28"/>
          <w:szCs w:val="28"/>
        </w:rPr>
      </w:pPr>
      <w:r w:rsidRPr="00D3413C">
        <w:rPr>
          <w:sz w:val="28"/>
          <w:szCs w:val="28"/>
        </w:rPr>
        <w:lastRenderedPageBreak/>
        <w:t>адреса Единого портала государственных и муниципальных услуг (функций), Портала государственных и муниципальных услуг (функций) Республики Коми.</w:t>
      </w:r>
    </w:p>
    <w:p w:rsidR="00100627" w:rsidRPr="00D3413C" w:rsidRDefault="00100627" w:rsidP="00100627">
      <w:pPr>
        <w:autoSpaceDE w:val="0"/>
        <w:autoSpaceDN w:val="0"/>
        <w:adjustRightInd w:val="0"/>
        <w:ind w:firstLine="709"/>
        <w:jc w:val="both"/>
        <w:rPr>
          <w:sz w:val="28"/>
          <w:szCs w:val="28"/>
        </w:rPr>
      </w:pPr>
      <w:r w:rsidRPr="00D3413C">
        <w:rPr>
          <w:sz w:val="28"/>
          <w:szCs w:val="28"/>
        </w:rPr>
        <w:t>На Едином портале государственных и муниципальных услуг (функций) и (или) на Портале государственных и муниципальных услуг (функций) Республики Коми также размещается следующая информация:</w:t>
      </w:r>
    </w:p>
    <w:p w:rsidR="00D3413C" w:rsidRPr="00E7555A" w:rsidRDefault="00D3413C" w:rsidP="00D3413C">
      <w:pPr>
        <w:tabs>
          <w:tab w:val="left" w:pos="1277"/>
        </w:tabs>
        <w:ind w:firstLine="850"/>
        <w:jc w:val="both"/>
        <w:rPr>
          <w:sz w:val="28"/>
          <w:szCs w:val="28"/>
        </w:rPr>
      </w:pPr>
      <w:r w:rsidRPr="00E7555A">
        <w:rPr>
          <w:spacing w:val="-5"/>
          <w:sz w:val="28"/>
          <w:szCs w:val="28"/>
        </w:rPr>
        <w:t>а)</w:t>
      </w:r>
      <w:r w:rsidRPr="00E7555A">
        <w:rPr>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3413C" w:rsidRPr="00E7555A" w:rsidRDefault="00D3413C" w:rsidP="00D3413C">
      <w:pPr>
        <w:tabs>
          <w:tab w:val="left" w:pos="1133"/>
        </w:tabs>
        <w:ind w:left="850"/>
        <w:jc w:val="both"/>
        <w:rPr>
          <w:spacing w:val="-5"/>
          <w:sz w:val="28"/>
          <w:szCs w:val="28"/>
        </w:rPr>
      </w:pPr>
      <w:r w:rsidRPr="00E7555A">
        <w:rPr>
          <w:sz w:val="28"/>
          <w:szCs w:val="28"/>
        </w:rPr>
        <w:t>б) круг заявителей;</w:t>
      </w:r>
    </w:p>
    <w:p w:rsidR="00D3413C" w:rsidRPr="00E7555A" w:rsidRDefault="00D3413C" w:rsidP="00D3413C">
      <w:pPr>
        <w:tabs>
          <w:tab w:val="left" w:pos="1133"/>
        </w:tabs>
        <w:ind w:left="850"/>
        <w:jc w:val="both"/>
        <w:rPr>
          <w:spacing w:val="-5"/>
          <w:sz w:val="28"/>
          <w:szCs w:val="28"/>
        </w:rPr>
      </w:pPr>
      <w:r w:rsidRPr="00E7555A">
        <w:rPr>
          <w:spacing w:val="-5"/>
          <w:sz w:val="28"/>
          <w:szCs w:val="28"/>
        </w:rPr>
        <w:t xml:space="preserve">в) </w:t>
      </w:r>
      <w:r w:rsidRPr="00E7555A">
        <w:rPr>
          <w:sz w:val="28"/>
          <w:szCs w:val="28"/>
        </w:rPr>
        <w:t>срок предоставления муниципальной услуги;</w:t>
      </w:r>
    </w:p>
    <w:p w:rsidR="00D3413C" w:rsidRPr="00E7555A" w:rsidRDefault="00D3413C" w:rsidP="00D3413C">
      <w:pPr>
        <w:tabs>
          <w:tab w:val="left" w:pos="1219"/>
        </w:tabs>
        <w:ind w:right="5" w:firstLine="850"/>
        <w:jc w:val="both"/>
        <w:rPr>
          <w:sz w:val="28"/>
          <w:szCs w:val="28"/>
        </w:rPr>
      </w:pPr>
      <w:r w:rsidRPr="00E7555A">
        <w:rPr>
          <w:spacing w:val="-5"/>
          <w:sz w:val="28"/>
          <w:szCs w:val="28"/>
        </w:rPr>
        <w:t>г)</w:t>
      </w:r>
      <w:r w:rsidRPr="00E7555A">
        <w:rPr>
          <w:sz w:val="28"/>
          <w:szCs w:val="28"/>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3413C" w:rsidRPr="00E7555A" w:rsidRDefault="00D3413C" w:rsidP="00D3413C">
      <w:pPr>
        <w:tabs>
          <w:tab w:val="left" w:pos="1440"/>
          <w:tab w:val="left" w:pos="8453"/>
        </w:tabs>
        <w:ind w:right="5" w:firstLine="850"/>
        <w:jc w:val="both"/>
        <w:rPr>
          <w:sz w:val="28"/>
          <w:szCs w:val="28"/>
        </w:rPr>
      </w:pPr>
      <w:r w:rsidRPr="00E7555A">
        <w:rPr>
          <w:spacing w:val="-5"/>
          <w:sz w:val="28"/>
          <w:szCs w:val="28"/>
        </w:rPr>
        <w:t>д)</w:t>
      </w:r>
      <w:r w:rsidRPr="00E7555A">
        <w:rPr>
          <w:sz w:val="28"/>
          <w:szCs w:val="28"/>
        </w:rPr>
        <w:t> </w:t>
      </w:r>
      <w:r w:rsidRPr="00E7555A">
        <w:rPr>
          <w:spacing w:val="-1"/>
          <w:sz w:val="28"/>
          <w:szCs w:val="28"/>
        </w:rPr>
        <w:t xml:space="preserve">размер государственной пошлины, взимаемой за </w:t>
      </w:r>
      <w:r w:rsidRPr="00E7555A">
        <w:rPr>
          <w:spacing w:val="-2"/>
          <w:sz w:val="28"/>
          <w:szCs w:val="28"/>
        </w:rPr>
        <w:t xml:space="preserve">предоставление </w:t>
      </w:r>
      <w:r w:rsidRPr="00E7555A">
        <w:rPr>
          <w:sz w:val="28"/>
          <w:szCs w:val="28"/>
        </w:rPr>
        <w:t>муниципальной услуги;</w:t>
      </w:r>
    </w:p>
    <w:p w:rsidR="00D3413C" w:rsidRPr="00E7555A" w:rsidRDefault="00D3413C" w:rsidP="00D3413C">
      <w:pPr>
        <w:tabs>
          <w:tab w:val="left" w:pos="993"/>
        </w:tabs>
        <w:ind w:right="5" w:firstLine="851"/>
        <w:jc w:val="both"/>
        <w:rPr>
          <w:spacing w:val="-5"/>
          <w:sz w:val="28"/>
          <w:szCs w:val="28"/>
        </w:rPr>
      </w:pPr>
      <w:r w:rsidRPr="00E7555A">
        <w:rPr>
          <w:sz w:val="28"/>
          <w:szCs w:val="28"/>
        </w:rPr>
        <w:t>е) исчерпывающий перечень оснований для приостановления или отказа в предоставлении муниципальной услуги;</w:t>
      </w:r>
    </w:p>
    <w:p w:rsidR="00D3413C" w:rsidRPr="00E7555A" w:rsidRDefault="00D3413C" w:rsidP="00D3413C">
      <w:pPr>
        <w:pStyle w:val="a5"/>
        <w:tabs>
          <w:tab w:val="left" w:pos="1262"/>
        </w:tabs>
        <w:ind w:left="0" w:firstLine="851"/>
        <w:jc w:val="both"/>
        <w:rPr>
          <w:spacing w:val="-5"/>
          <w:sz w:val="28"/>
          <w:szCs w:val="28"/>
        </w:rPr>
      </w:pPr>
      <w:r w:rsidRPr="00E7555A">
        <w:rPr>
          <w:sz w:val="28"/>
          <w:szCs w:val="28"/>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D3413C" w:rsidRPr="00E7555A" w:rsidRDefault="00D3413C" w:rsidP="00D3413C">
      <w:pPr>
        <w:spacing w:before="38"/>
        <w:ind w:firstLine="850"/>
        <w:jc w:val="both"/>
        <w:rPr>
          <w:sz w:val="28"/>
          <w:szCs w:val="28"/>
        </w:rPr>
      </w:pPr>
      <w:r w:rsidRPr="00E7555A">
        <w:rPr>
          <w:spacing w:val="-1"/>
          <w:sz w:val="28"/>
          <w:szCs w:val="28"/>
        </w:rPr>
        <w:t xml:space="preserve">з) формы заявлений (уведомлений, сообщений), используемые при предоставлении </w:t>
      </w:r>
      <w:r w:rsidRPr="00E7555A">
        <w:rPr>
          <w:sz w:val="28"/>
          <w:szCs w:val="28"/>
        </w:rPr>
        <w:t>муниципальной услуги.</w:t>
      </w:r>
    </w:p>
    <w:p w:rsidR="00D3413C" w:rsidRPr="00E7555A" w:rsidRDefault="00D3413C" w:rsidP="00D3413C">
      <w:pPr>
        <w:ind w:firstLine="850"/>
        <w:jc w:val="both"/>
        <w:rPr>
          <w:sz w:val="28"/>
          <w:szCs w:val="28"/>
        </w:rPr>
      </w:pPr>
      <w:r w:rsidRPr="00E7555A">
        <w:rPr>
          <w:sz w:val="28"/>
          <w:szCs w:val="28"/>
        </w:rPr>
        <w:t>Информация на Едином портале государственных и муниципальных услуг (функций) и (или) на Портале государственных и муниципальных услуг (функций) Республики Коми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3413C" w:rsidRPr="00E7555A" w:rsidRDefault="00D3413C" w:rsidP="00D3413C">
      <w:pPr>
        <w:ind w:firstLine="850"/>
        <w:jc w:val="both"/>
        <w:rPr>
          <w:sz w:val="28"/>
          <w:szCs w:val="28"/>
        </w:rPr>
      </w:pPr>
      <w:r w:rsidRPr="00E7555A">
        <w:rPr>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E7555A">
        <w:rPr>
          <w:spacing w:val="-1"/>
          <w:sz w:val="28"/>
          <w:szCs w:val="28"/>
        </w:rPr>
        <w:t xml:space="preserve">программного обеспечения, установка которого на технические средства заявителя требует </w:t>
      </w:r>
      <w:r w:rsidRPr="00E7555A">
        <w:rPr>
          <w:sz w:val="28"/>
          <w:szCs w:val="28"/>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00627" w:rsidRPr="009C0F8D" w:rsidRDefault="00100627" w:rsidP="00100627">
      <w:pPr>
        <w:autoSpaceDE w:val="0"/>
        <w:autoSpaceDN w:val="0"/>
        <w:adjustRightInd w:val="0"/>
        <w:ind w:firstLine="709"/>
        <w:jc w:val="both"/>
        <w:rPr>
          <w:sz w:val="26"/>
          <w:szCs w:val="26"/>
        </w:rPr>
      </w:pPr>
    </w:p>
    <w:p w:rsidR="00100627" w:rsidRPr="00D3413C" w:rsidRDefault="00100627" w:rsidP="00100627">
      <w:pPr>
        <w:widowControl w:val="0"/>
        <w:autoSpaceDE w:val="0"/>
        <w:autoSpaceDN w:val="0"/>
        <w:adjustRightInd w:val="0"/>
        <w:ind w:firstLine="709"/>
        <w:jc w:val="center"/>
        <w:outlineLvl w:val="1"/>
        <w:rPr>
          <w:b/>
          <w:sz w:val="28"/>
          <w:szCs w:val="28"/>
        </w:rPr>
      </w:pPr>
      <w:r w:rsidRPr="00D3413C">
        <w:rPr>
          <w:b/>
          <w:sz w:val="28"/>
          <w:szCs w:val="28"/>
        </w:rPr>
        <w:t>II. Стандарт предоставления муниципальной услуги</w:t>
      </w:r>
    </w:p>
    <w:p w:rsidR="00100627" w:rsidRPr="00D3413C" w:rsidRDefault="00100627" w:rsidP="00100627">
      <w:pPr>
        <w:widowControl w:val="0"/>
        <w:autoSpaceDE w:val="0"/>
        <w:autoSpaceDN w:val="0"/>
        <w:adjustRightInd w:val="0"/>
        <w:ind w:firstLine="709"/>
        <w:jc w:val="center"/>
        <w:rPr>
          <w:sz w:val="28"/>
          <w:szCs w:val="28"/>
        </w:rPr>
      </w:pPr>
    </w:p>
    <w:p w:rsidR="00100627" w:rsidRPr="00D3413C" w:rsidRDefault="00100627" w:rsidP="00100627">
      <w:pPr>
        <w:widowControl w:val="0"/>
        <w:autoSpaceDE w:val="0"/>
        <w:autoSpaceDN w:val="0"/>
        <w:adjustRightInd w:val="0"/>
        <w:ind w:firstLine="709"/>
        <w:jc w:val="center"/>
        <w:outlineLvl w:val="2"/>
        <w:rPr>
          <w:b/>
          <w:sz w:val="28"/>
          <w:szCs w:val="28"/>
        </w:rPr>
      </w:pPr>
      <w:bookmarkStart w:id="7" w:name="Par98"/>
      <w:bookmarkEnd w:id="7"/>
      <w:r w:rsidRPr="00D3413C">
        <w:rPr>
          <w:b/>
          <w:sz w:val="28"/>
          <w:szCs w:val="28"/>
        </w:rPr>
        <w:t>Наименование муниципальной услуги</w:t>
      </w:r>
    </w:p>
    <w:p w:rsidR="00100627" w:rsidRPr="009C0F8D" w:rsidRDefault="00100627" w:rsidP="00100627">
      <w:pPr>
        <w:widowControl w:val="0"/>
        <w:autoSpaceDE w:val="0"/>
        <w:autoSpaceDN w:val="0"/>
        <w:adjustRightInd w:val="0"/>
        <w:ind w:firstLine="709"/>
        <w:jc w:val="both"/>
        <w:rPr>
          <w:sz w:val="26"/>
          <w:szCs w:val="26"/>
        </w:rPr>
      </w:pPr>
      <w:bookmarkStart w:id="8" w:name="Par100"/>
      <w:bookmarkEnd w:id="8"/>
    </w:p>
    <w:p w:rsidR="00100627" w:rsidRPr="00D3413C" w:rsidRDefault="00100627" w:rsidP="00100627">
      <w:pPr>
        <w:widowControl w:val="0"/>
        <w:autoSpaceDE w:val="0"/>
        <w:autoSpaceDN w:val="0"/>
        <w:adjustRightInd w:val="0"/>
        <w:ind w:firstLine="709"/>
        <w:jc w:val="both"/>
        <w:rPr>
          <w:rFonts w:eastAsia="Calibri"/>
          <w:sz w:val="28"/>
          <w:szCs w:val="28"/>
        </w:rPr>
      </w:pPr>
      <w:r w:rsidRPr="00D3413C">
        <w:rPr>
          <w:sz w:val="28"/>
          <w:szCs w:val="28"/>
        </w:rPr>
        <w:t>2.1. Наименование муниципальной услуги: «</w:t>
      </w:r>
      <w:r w:rsidRPr="00D3413C">
        <w:rPr>
          <w:rFonts w:eastAsia="Calibri"/>
          <w:bCs/>
          <w:sz w:val="28"/>
          <w:szCs w:val="28"/>
        </w:rPr>
        <w:t xml:space="preserve">Предоставление в аренду земельных участков, находящихся в собственности муниципального </w:t>
      </w:r>
      <w:r w:rsidRPr="00D3413C">
        <w:rPr>
          <w:rFonts w:eastAsia="Calibri"/>
          <w:bCs/>
          <w:sz w:val="28"/>
          <w:szCs w:val="28"/>
        </w:rPr>
        <w:lastRenderedPageBreak/>
        <w:t>образования, и земельных участков, государственная собственность на которые не разграничена, без проведения торгов».</w:t>
      </w:r>
    </w:p>
    <w:p w:rsidR="00100627" w:rsidRPr="009C0F8D" w:rsidRDefault="00100627" w:rsidP="00100627">
      <w:pPr>
        <w:widowControl w:val="0"/>
        <w:autoSpaceDE w:val="0"/>
        <w:autoSpaceDN w:val="0"/>
        <w:adjustRightInd w:val="0"/>
        <w:ind w:firstLine="709"/>
        <w:jc w:val="both"/>
        <w:rPr>
          <w:sz w:val="26"/>
          <w:szCs w:val="26"/>
        </w:rPr>
      </w:pPr>
    </w:p>
    <w:p w:rsidR="00100627" w:rsidRPr="00D3413C" w:rsidRDefault="00100627" w:rsidP="00100627">
      <w:pPr>
        <w:pStyle w:val="ConsPlusTitle"/>
        <w:jc w:val="center"/>
        <w:outlineLvl w:val="2"/>
        <w:rPr>
          <w:rFonts w:ascii="Times New Roman" w:hAnsi="Times New Roman" w:cs="Times New Roman"/>
          <w:sz w:val="28"/>
          <w:szCs w:val="28"/>
        </w:rPr>
      </w:pPr>
      <w:bookmarkStart w:id="9" w:name="Par102"/>
      <w:bookmarkEnd w:id="9"/>
      <w:r w:rsidRPr="00D3413C">
        <w:rPr>
          <w:rFonts w:ascii="Times New Roman" w:hAnsi="Times New Roman" w:cs="Times New Roman"/>
          <w:sz w:val="28"/>
          <w:szCs w:val="28"/>
        </w:rPr>
        <w:t>Органы и организации, участвующие в предоставлении</w:t>
      </w:r>
    </w:p>
    <w:p w:rsidR="00100627" w:rsidRPr="00D3413C" w:rsidRDefault="00100627" w:rsidP="00100627">
      <w:pPr>
        <w:pStyle w:val="ConsPlusTitle"/>
        <w:jc w:val="center"/>
        <w:rPr>
          <w:rFonts w:ascii="Times New Roman" w:hAnsi="Times New Roman" w:cs="Times New Roman"/>
          <w:sz w:val="28"/>
          <w:szCs w:val="28"/>
        </w:rPr>
      </w:pPr>
      <w:r w:rsidRPr="00D3413C">
        <w:rPr>
          <w:rFonts w:ascii="Times New Roman" w:hAnsi="Times New Roman" w:cs="Times New Roman"/>
          <w:sz w:val="28"/>
          <w:szCs w:val="28"/>
        </w:rPr>
        <w:t>муниципальной услуги, обращение в которые необходимо</w:t>
      </w:r>
    </w:p>
    <w:p w:rsidR="00100627" w:rsidRPr="00D3413C" w:rsidRDefault="00100627" w:rsidP="00100627">
      <w:pPr>
        <w:pStyle w:val="ConsPlusTitle"/>
        <w:jc w:val="center"/>
        <w:rPr>
          <w:rFonts w:ascii="Times New Roman" w:hAnsi="Times New Roman" w:cs="Times New Roman"/>
          <w:sz w:val="28"/>
          <w:szCs w:val="28"/>
        </w:rPr>
      </w:pPr>
      <w:r w:rsidRPr="00D3413C">
        <w:rPr>
          <w:rFonts w:ascii="Times New Roman" w:hAnsi="Times New Roman" w:cs="Times New Roman"/>
          <w:sz w:val="28"/>
          <w:szCs w:val="28"/>
        </w:rPr>
        <w:t>для предоставления муниципальной услуги</w:t>
      </w:r>
    </w:p>
    <w:p w:rsidR="00100627" w:rsidRPr="009C0F8D" w:rsidRDefault="00100627" w:rsidP="00100627">
      <w:pPr>
        <w:autoSpaceDE w:val="0"/>
        <w:autoSpaceDN w:val="0"/>
        <w:adjustRightInd w:val="0"/>
        <w:ind w:firstLine="709"/>
        <w:rPr>
          <w:sz w:val="26"/>
          <w:szCs w:val="26"/>
        </w:rPr>
      </w:pPr>
    </w:p>
    <w:p w:rsidR="00100627" w:rsidRPr="00D3413C" w:rsidRDefault="00100627" w:rsidP="00192391">
      <w:pPr>
        <w:pStyle w:val="ConsPlusNormal"/>
        <w:ind w:firstLine="709"/>
        <w:jc w:val="both"/>
        <w:rPr>
          <w:rFonts w:ascii="Times New Roman" w:hAnsi="Times New Roman" w:cs="Times New Roman"/>
          <w:sz w:val="28"/>
          <w:szCs w:val="28"/>
        </w:rPr>
      </w:pPr>
      <w:r w:rsidRPr="00D3413C">
        <w:rPr>
          <w:rFonts w:ascii="Times New Roman" w:hAnsi="Times New Roman" w:cs="Times New Roman"/>
          <w:sz w:val="28"/>
          <w:szCs w:val="28"/>
        </w:rPr>
        <w:t>2.2. Предоставление муниципальной услуги осуществляется Администрацией через земельный отдел Комитета по управлению муниципальной собственностью муниципального района "Печора".</w:t>
      </w:r>
    </w:p>
    <w:p w:rsidR="00192391" w:rsidRPr="00192391" w:rsidRDefault="00192391" w:rsidP="00192391">
      <w:pPr>
        <w:autoSpaceDE w:val="0"/>
        <w:autoSpaceDN w:val="0"/>
        <w:adjustRightInd w:val="0"/>
        <w:ind w:firstLine="567"/>
        <w:jc w:val="both"/>
        <w:rPr>
          <w:sz w:val="28"/>
          <w:szCs w:val="28"/>
        </w:rPr>
      </w:pPr>
      <w:r w:rsidRPr="00192391">
        <w:rPr>
          <w:sz w:val="28"/>
          <w:szCs w:val="28"/>
        </w:rPr>
        <w:t>Для получения муниципальной услуги заявитель вправе обратиться в МФЦ, уполномоченный на организацию в предоставлении муниципальной услуги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и выдачи результата муниципальной услуги заявителю.</w:t>
      </w:r>
    </w:p>
    <w:p w:rsidR="00D03CEC" w:rsidRPr="00E7555A" w:rsidRDefault="00D03CEC" w:rsidP="00D03CEC">
      <w:pPr>
        <w:pStyle w:val="ConsPlusNormal"/>
        <w:ind w:firstLine="709"/>
        <w:jc w:val="both"/>
        <w:rPr>
          <w:rFonts w:ascii="Times New Roman" w:hAnsi="Times New Roman" w:cs="Times New Roman"/>
          <w:sz w:val="28"/>
          <w:szCs w:val="28"/>
        </w:rPr>
      </w:pPr>
      <w:r w:rsidRPr="00E7555A">
        <w:rPr>
          <w:rFonts w:ascii="Times New Roman" w:hAnsi="Times New Roman" w:cs="Times New Roman"/>
          <w:sz w:val="28"/>
          <w:szCs w:val="28"/>
        </w:rPr>
        <w:t>Органами и организациями, участвующими в предоставлении муниципальной услуги, являются:</w:t>
      </w:r>
    </w:p>
    <w:p w:rsidR="00D03CEC" w:rsidRPr="00E7555A" w:rsidRDefault="00D03CEC" w:rsidP="00D03CEC">
      <w:pPr>
        <w:widowControl w:val="0"/>
        <w:autoSpaceDE w:val="0"/>
        <w:autoSpaceDN w:val="0"/>
        <w:adjustRightInd w:val="0"/>
        <w:ind w:firstLine="709"/>
        <w:jc w:val="both"/>
        <w:rPr>
          <w:rFonts w:eastAsia="Calibri"/>
          <w:sz w:val="28"/>
          <w:szCs w:val="28"/>
        </w:rPr>
      </w:pPr>
      <w:r w:rsidRPr="00E7555A">
        <w:rPr>
          <w:rFonts w:eastAsia="Calibri"/>
          <w:sz w:val="28"/>
          <w:szCs w:val="28"/>
        </w:rPr>
        <w:t xml:space="preserve">1) Федеральная служба государственной регистрации, кадастра и картографии – в части предоставления:  </w:t>
      </w:r>
    </w:p>
    <w:p w:rsidR="00D03CEC" w:rsidRPr="00E7555A" w:rsidRDefault="00D03CEC" w:rsidP="00D03CEC">
      <w:pPr>
        <w:widowControl w:val="0"/>
        <w:autoSpaceDE w:val="0"/>
        <w:autoSpaceDN w:val="0"/>
        <w:adjustRightInd w:val="0"/>
        <w:ind w:firstLine="709"/>
        <w:jc w:val="both"/>
        <w:rPr>
          <w:rFonts w:eastAsia="Calibri"/>
          <w:sz w:val="28"/>
          <w:szCs w:val="28"/>
        </w:rPr>
      </w:pPr>
      <w:r w:rsidRPr="00E7555A">
        <w:rPr>
          <w:rFonts w:eastAsia="Calibri"/>
          <w:sz w:val="28"/>
          <w:szCs w:val="28"/>
        </w:rPr>
        <w:t>-  выписки из Единого государственного реестра недвижимости (далее – ЕГРН);</w:t>
      </w:r>
    </w:p>
    <w:p w:rsidR="00D03CEC" w:rsidRPr="00E7555A" w:rsidRDefault="00D03CEC" w:rsidP="00D03CEC">
      <w:pPr>
        <w:widowControl w:val="0"/>
        <w:autoSpaceDE w:val="0"/>
        <w:autoSpaceDN w:val="0"/>
        <w:adjustRightInd w:val="0"/>
        <w:ind w:firstLine="709"/>
        <w:jc w:val="both"/>
        <w:rPr>
          <w:rFonts w:eastAsia="Calibri"/>
          <w:sz w:val="28"/>
          <w:szCs w:val="28"/>
        </w:rPr>
      </w:pPr>
      <w:r w:rsidRPr="00E7555A">
        <w:rPr>
          <w:rFonts w:eastAsia="Calibri"/>
          <w:sz w:val="28"/>
          <w:szCs w:val="28"/>
        </w:rPr>
        <w:t>- утвержденного проекта планировки и утвержденного проекта межевания территории;</w:t>
      </w:r>
    </w:p>
    <w:p w:rsidR="00D03CEC" w:rsidRPr="00E7555A" w:rsidRDefault="00D03CEC" w:rsidP="00D03CEC">
      <w:pPr>
        <w:widowControl w:val="0"/>
        <w:autoSpaceDE w:val="0"/>
        <w:autoSpaceDN w:val="0"/>
        <w:adjustRightInd w:val="0"/>
        <w:ind w:firstLine="709"/>
        <w:jc w:val="both"/>
        <w:rPr>
          <w:rFonts w:eastAsia="Calibri"/>
          <w:sz w:val="28"/>
          <w:szCs w:val="28"/>
        </w:rPr>
      </w:pPr>
      <w:r w:rsidRPr="00E7555A">
        <w:rPr>
          <w:rFonts w:eastAsia="Calibri"/>
          <w:sz w:val="28"/>
          <w:szCs w:val="28"/>
        </w:rPr>
        <w:t>2) Федеральная налоговая служба – в части предоставления:</w:t>
      </w:r>
    </w:p>
    <w:p w:rsidR="00D03CEC" w:rsidRPr="00E7555A" w:rsidRDefault="00D03CEC" w:rsidP="00D03CEC">
      <w:pPr>
        <w:widowControl w:val="0"/>
        <w:autoSpaceDE w:val="0"/>
        <w:autoSpaceDN w:val="0"/>
        <w:adjustRightInd w:val="0"/>
        <w:ind w:firstLine="709"/>
        <w:jc w:val="both"/>
        <w:rPr>
          <w:rFonts w:eastAsia="Calibri"/>
          <w:sz w:val="28"/>
          <w:szCs w:val="28"/>
        </w:rPr>
      </w:pPr>
      <w:r w:rsidRPr="00E7555A">
        <w:rPr>
          <w:rFonts w:eastAsia="Calibri"/>
          <w:sz w:val="28"/>
          <w:szCs w:val="28"/>
        </w:rPr>
        <w:t xml:space="preserve"> - выписки из Единого государственного реестра юридических лиц (далее – ЕГРЮЛ) о юридическом лице, являющемся заявителем;</w:t>
      </w:r>
    </w:p>
    <w:p w:rsidR="00D03CEC" w:rsidRPr="00E7555A" w:rsidRDefault="00D03CEC" w:rsidP="00D03CEC">
      <w:pPr>
        <w:widowControl w:val="0"/>
        <w:autoSpaceDE w:val="0"/>
        <w:autoSpaceDN w:val="0"/>
        <w:adjustRightInd w:val="0"/>
        <w:ind w:firstLine="709"/>
        <w:jc w:val="both"/>
        <w:rPr>
          <w:rFonts w:eastAsia="Calibri"/>
          <w:sz w:val="28"/>
          <w:szCs w:val="28"/>
        </w:rPr>
      </w:pPr>
      <w:r w:rsidRPr="00E7555A">
        <w:rPr>
          <w:rFonts w:eastAsia="Calibri"/>
          <w:sz w:val="28"/>
          <w:szCs w:val="28"/>
        </w:rPr>
        <w:t>- выписки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D03CEC" w:rsidRPr="00E7555A" w:rsidRDefault="00D03CEC" w:rsidP="00D03CEC">
      <w:pPr>
        <w:widowControl w:val="0"/>
        <w:autoSpaceDE w:val="0"/>
        <w:autoSpaceDN w:val="0"/>
        <w:adjustRightInd w:val="0"/>
        <w:ind w:firstLine="709"/>
        <w:jc w:val="both"/>
        <w:rPr>
          <w:rFonts w:eastAsia="Calibri"/>
          <w:sz w:val="28"/>
          <w:szCs w:val="28"/>
        </w:rPr>
      </w:pPr>
      <w:r w:rsidRPr="00E7555A">
        <w:rPr>
          <w:rFonts w:eastAsia="Calibri"/>
          <w:sz w:val="28"/>
          <w:szCs w:val="28"/>
        </w:rPr>
        <w:t>3) Федеральная служба по надзору в сфере природопользования – в части предоставления:</w:t>
      </w:r>
    </w:p>
    <w:p w:rsidR="00D03CEC" w:rsidRPr="00E7555A" w:rsidRDefault="00D03CEC" w:rsidP="00D03CEC">
      <w:pPr>
        <w:widowControl w:val="0"/>
        <w:autoSpaceDE w:val="0"/>
        <w:autoSpaceDN w:val="0"/>
        <w:adjustRightInd w:val="0"/>
        <w:ind w:firstLine="709"/>
        <w:jc w:val="both"/>
        <w:rPr>
          <w:rFonts w:eastAsia="Calibri"/>
          <w:sz w:val="28"/>
          <w:szCs w:val="28"/>
        </w:rPr>
      </w:pPr>
      <w:r w:rsidRPr="00E7555A">
        <w:rPr>
          <w:rFonts w:eastAsia="Calibri"/>
          <w:sz w:val="28"/>
          <w:szCs w:val="28"/>
        </w:rPr>
        <w:t xml:space="preserve"> - решения о предоставлении в пользование водных биологических ресурсов либо договора о предоставлении рыбопромыслового участка, договора пользования водными биологическими ресурсами;</w:t>
      </w:r>
    </w:p>
    <w:p w:rsidR="00D03CEC" w:rsidRPr="00E7555A" w:rsidRDefault="00D03CEC" w:rsidP="00D03CEC">
      <w:pPr>
        <w:widowControl w:val="0"/>
        <w:autoSpaceDE w:val="0"/>
        <w:autoSpaceDN w:val="0"/>
        <w:adjustRightInd w:val="0"/>
        <w:ind w:firstLine="709"/>
        <w:jc w:val="both"/>
        <w:rPr>
          <w:rFonts w:eastAsia="Calibri"/>
          <w:sz w:val="28"/>
          <w:szCs w:val="28"/>
        </w:rPr>
      </w:pPr>
      <w:r w:rsidRPr="00E7555A">
        <w:rPr>
          <w:rFonts w:eastAsia="Calibri"/>
          <w:sz w:val="28"/>
          <w:szCs w:val="28"/>
        </w:rPr>
        <w:t>4) органы местного самоуправления или подведомственные им организации – в части предоставления:</w:t>
      </w:r>
    </w:p>
    <w:p w:rsidR="00D03CEC" w:rsidRPr="00E7555A" w:rsidRDefault="00D03CEC" w:rsidP="00D03CEC">
      <w:pPr>
        <w:widowControl w:val="0"/>
        <w:autoSpaceDE w:val="0"/>
        <w:autoSpaceDN w:val="0"/>
        <w:adjustRightInd w:val="0"/>
        <w:ind w:firstLine="709"/>
        <w:jc w:val="both"/>
        <w:rPr>
          <w:rFonts w:eastAsia="Calibri"/>
          <w:sz w:val="28"/>
          <w:szCs w:val="28"/>
        </w:rPr>
      </w:pPr>
      <w:r w:rsidRPr="00E7555A">
        <w:rPr>
          <w:rFonts w:eastAsia="Calibri"/>
          <w:sz w:val="28"/>
          <w:szCs w:val="28"/>
        </w:rPr>
        <w:t>- утвержденного проекта планировки и утвержденного проекта межевания территории.</w:t>
      </w:r>
    </w:p>
    <w:p w:rsidR="00D03CEC" w:rsidRPr="00E7555A" w:rsidRDefault="00D03CEC" w:rsidP="00D03CEC">
      <w:pPr>
        <w:widowControl w:val="0"/>
        <w:autoSpaceDE w:val="0"/>
        <w:autoSpaceDN w:val="0"/>
        <w:adjustRightInd w:val="0"/>
        <w:ind w:firstLine="709"/>
        <w:jc w:val="both"/>
        <w:rPr>
          <w:rFonts w:eastAsia="Calibri"/>
          <w:i/>
          <w:sz w:val="28"/>
          <w:szCs w:val="28"/>
        </w:rPr>
      </w:pPr>
      <w:r w:rsidRPr="00E7555A">
        <w:rPr>
          <w:sz w:val="28"/>
          <w:szCs w:val="28"/>
        </w:rPr>
        <w:t>При предоставлении муниципальной услуги запрещается требовать от заявителя:</w:t>
      </w:r>
    </w:p>
    <w:p w:rsidR="00D03CEC" w:rsidRPr="00E7555A" w:rsidRDefault="00D03CEC" w:rsidP="00D03CEC">
      <w:pPr>
        <w:widowControl w:val="0"/>
        <w:autoSpaceDE w:val="0"/>
        <w:autoSpaceDN w:val="0"/>
        <w:adjustRightInd w:val="0"/>
        <w:ind w:firstLine="709"/>
        <w:jc w:val="both"/>
        <w:rPr>
          <w:rFonts w:eastAsia="Calibri"/>
          <w:i/>
          <w:sz w:val="28"/>
          <w:szCs w:val="28"/>
        </w:rPr>
      </w:pPr>
      <w:proofErr w:type="gramStart"/>
      <w:r w:rsidRPr="00E7555A">
        <w:rPr>
          <w:sz w:val="28"/>
          <w:szCs w:val="28"/>
        </w:rPr>
        <w:t xml:space="preserve">- </w:t>
      </w:r>
      <w:r w:rsidRPr="00E7555A">
        <w:rPr>
          <w:rFonts w:eastAsia="Calibri"/>
          <w:sz w:val="28"/>
          <w:szCs w:val="28"/>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w:t>
      </w:r>
      <w:r w:rsidRPr="00E7555A">
        <w:rPr>
          <w:rFonts w:eastAsia="Calibri"/>
          <w:sz w:val="28"/>
          <w:szCs w:val="28"/>
        </w:rPr>
        <w:lastRenderedPageBreak/>
        <w:t>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E7555A">
        <w:rPr>
          <w:rFonts w:eastAsia="Calibri"/>
          <w:sz w:val="28"/>
          <w:szCs w:val="28"/>
        </w:rPr>
        <w:t xml:space="preserve"> муниципальных услуг»</w:t>
      </w:r>
      <w:r w:rsidRPr="00E7555A">
        <w:rPr>
          <w:sz w:val="28"/>
          <w:szCs w:val="28"/>
        </w:rPr>
        <w:t>.</w:t>
      </w:r>
    </w:p>
    <w:p w:rsidR="00100627" w:rsidRPr="009C0F8D" w:rsidRDefault="00100627" w:rsidP="00100627">
      <w:pPr>
        <w:autoSpaceDE w:val="0"/>
        <w:autoSpaceDN w:val="0"/>
        <w:adjustRightInd w:val="0"/>
        <w:ind w:firstLine="709"/>
        <w:jc w:val="both"/>
        <w:rPr>
          <w:sz w:val="26"/>
          <w:szCs w:val="26"/>
        </w:rPr>
      </w:pPr>
    </w:p>
    <w:p w:rsidR="00D03CEC" w:rsidRPr="00E7555A" w:rsidRDefault="00D03CEC" w:rsidP="00D03CEC">
      <w:pPr>
        <w:widowControl w:val="0"/>
        <w:autoSpaceDE w:val="0"/>
        <w:autoSpaceDN w:val="0"/>
        <w:adjustRightInd w:val="0"/>
        <w:ind w:firstLine="709"/>
        <w:jc w:val="center"/>
        <w:outlineLvl w:val="2"/>
        <w:rPr>
          <w:b/>
          <w:sz w:val="28"/>
          <w:szCs w:val="28"/>
        </w:rPr>
      </w:pPr>
      <w:bookmarkStart w:id="10" w:name="Par108"/>
      <w:bookmarkEnd w:id="10"/>
      <w:r w:rsidRPr="00E7555A">
        <w:rPr>
          <w:b/>
          <w:sz w:val="28"/>
          <w:szCs w:val="28"/>
        </w:rPr>
        <w:t>Описание результата предоставления муниципальной услуги</w:t>
      </w:r>
    </w:p>
    <w:p w:rsidR="00D03CEC" w:rsidRPr="00E7555A" w:rsidRDefault="00D03CEC" w:rsidP="00D03CEC">
      <w:pPr>
        <w:widowControl w:val="0"/>
        <w:autoSpaceDE w:val="0"/>
        <w:autoSpaceDN w:val="0"/>
        <w:adjustRightInd w:val="0"/>
        <w:ind w:firstLine="709"/>
        <w:jc w:val="center"/>
        <w:outlineLvl w:val="2"/>
        <w:rPr>
          <w:b/>
          <w:sz w:val="28"/>
          <w:szCs w:val="28"/>
        </w:rPr>
      </w:pPr>
    </w:p>
    <w:p w:rsidR="00D03CEC" w:rsidRPr="00E7555A" w:rsidRDefault="00D03CEC" w:rsidP="00D03CEC">
      <w:pPr>
        <w:widowControl w:val="0"/>
        <w:autoSpaceDE w:val="0"/>
        <w:autoSpaceDN w:val="0"/>
        <w:adjustRightInd w:val="0"/>
        <w:ind w:firstLine="709"/>
        <w:jc w:val="both"/>
        <w:rPr>
          <w:sz w:val="28"/>
          <w:szCs w:val="28"/>
        </w:rPr>
      </w:pPr>
      <w:r w:rsidRPr="00E7555A">
        <w:rPr>
          <w:sz w:val="28"/>
          <w:szCs w:val="28"/>
        </w:rPr>
        <w:t xml:space="preserve"> 2.3. Результатом предоставления муниципальной услуги является:</w:t>
      </w:r>
    </w:p>
    <w:p w:rsidR="00D03CEC" w:rsidRPr="00E7555A" w:rsidRDefault="00D03CEC" w:rsidP="00D03CEC">
      <w:pPr>
        <w:widowControl w:val="0"/>
        <w:autoSpaceDE w:val="0"/>
        <w:autoSpaceDN w:val="0"/>
        <w:adjustRightInd w:val="0"/>
        <w:ind w:firstLine="709"/>
        <w:jc w:val="both"/>
        <w:rPr>
          <w:rFonts w:eastAsia="Calibri"/>
          <w:sz w:val="28"/>
          <w:szCs w:val="28"/>
        </w:rPr>
      </w:pPr>
      <w:r w:rsidRPr="00E7555A">
        <w:rPr>
          <w:sz w:val="28"/>
          <w:szCs w:val="28"/>
        </w:rPr>
        <w:t xml:space="preserve"> </w:t>
      </w:r>
      <w:r w:rsidRPr="00E7555A">
        <w:rPr>
          <w:rFonts w:eastAsia="Calibri"/>
          <w:sz w:val="28"/>
          <w:szCs w:val="28"/>
        </w:rPr>
        <w:t>1) решение о предоставлении в аренду земельных участков без проведения торгов и заключение договора аренды (далее – решение о предоставлении муниципальной услуги), уведомление о предоставлении муниципальной услуги;</w:t>
      </w:r>
    </w:p>
    <w:p w:rsidR="00D03CEC" w:rsidRPr="00E7555A" w:rsidRDefault="00D03CEC" w:rsidP="00D03CEC">
      <w:pPr>
        <w:widowControl w:val="0"/>
        <w:autoSpaceDE w:val="0"/>
        <w:autoSpaceDN w:val="0"/>
        <w:adjustRightInd w:val="0"/>
        <w:ind w:firstLine="709"/>
        <w:jc w:val="both"/>
        <w:rPr>
          <w:rFonts w:eastAsia="Calibri"/>
          <w:sz w:val="28"/>
          <w:szCs w:val="28"/>
        </w:rPr>
      </w:pPr>
      <w:r w:rsidRPr="00E7555A">
        <w:rPr>
          <w:rFonts w:eastAsia="Calibri"/>
          <w:sz w:val="28"/>
          <w:szCs w:val="28"/>
        </w:rPr>
        <w:t>2) решение об отказе в предоставлении в аренду земельных участков без проведения торгов (далее – решение об отказе в предоставлении муниципальной услуги); уведомление об отказе в предоставлении муниципальной услуги.</w:t>
      </w:r>
    </w:p>
    <w:p w:rsidR="00D03CEC" w:rsidRPr="00E7555A" w:rsidRDefault="00D03CEC" w:rsidP="00D03CEC">
      <w:pPr>
        <w:widowControl w:val="0"/>
        <w:autoSpaceDE w:val="0"/>
        <w:autoSpaceDN w:val="0"/>
        <w:adjustRightInd w:val="0"/>
        <w:ind w:firstLine="709"/>
        <w:jc w:val="both"/>
        <w:rPr>
          <w:sz w:val="28"/>
          <w:szCs w:val="28"/>
        </w:rPr>
      </w:pPr>
      <w:r w:rsidRPr="00E7555A">
        <w:rPr>
          <w:rFonts w:eastAsia="Calibri"/>
          <w:sz w:val="28"/>
          <w:szCs w:val="28"/>
        </w:rPr>
        <w:t>В указанном решении должны быть указаны все основания отказа.</w:t>
      </w:r>
    </w:p>
    <w:p w:rsidR="00100627" w:rsidRPr="009C0F8D" w:rsidRDefault="00100627" w:rsidP="00100627">
      <w:pPr>
        <w:widowControl w:val="0"/>
        <w:autoSpaceDE w:val="0"/>
        <w:autoSpaceDN w:val="0"/>
        <w:adjustRightInd w:val="0"/>
        <w:ind w:firstLine="709"/>
        <w:jc w:val="both"/>
        <w:rPr>
          <w:sz w:val="26"/>
          <w:szCs w:val="26"/>
        </w:rPr>
      </w:pPr>
      <w:r w:rsidRPr="009C0F8D">
        <w:rPr>
          <w:strike/>
          <w:color w:val="FF0000"/>
          <w:sz w:val="26"/>
          <w:szCs w:val="26"/>
        </w:rPr>
        <w:t xml:space="preserve"> </w:t>
      </w:r>
    </w:p>
    <w:p w:rsidR="003B7C19" w:rsidRDefault="003B7C19" w:rsidP="00D03CEC">
      <w:pPr>
        <w:widowControl w:val="0"/>
        <w:autoSpaceDE w:val="0"/>
        <w:autoSpaceDN w:val="0"/>
        <w:adjustRightInd w:val="0"/>
        <w:ind w:firstLine="709"/>
        <w:jc w:val="center"/>
        <w:rPr>
          <w:b/>
          <w:sz w:val="28"/>
          <w:szCs w:val="28"/>
        </w:rPr>
      </w:pPr>
      <w:bookmarkStart w:id="11" w:name="Par112"/>
      <w:bookmarkEnd w:id="11"/>
    </w:p>
    <w:p w:rsidR="00D03CEC" w:rsidRPr="00E7555A" w:rsidRDefault="00D03CEC" w:rsidP="00D03CEC">
      <w:pPr>
        <w:widowControl w:val="0"/>
        <w:autoSpaceDE w:val="0"/>
        <w:autoSpaceDN w:val="0"/>
        <w:adjustRightInd w:val="0"/>
        <w:ind w:firstLine="709"/>
        <w:jc w:val="center"/>
        <w:rPr>
          <w:b/>
          <w:sz w:val="28"/>
          <w:szCs w:val="28"/>
        </w:rPr>
      </w:pPr>
      <w:r w:rsidRPr="00E7555A">
        <w:rPr>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D03CEC" w:rsidRPr="00E7555A" w:rsidRDefault="00D03CEC" w:rsidP="00D03CEC">
      <w:pPr>
        <w:widowControl w:val="0"/>
        <w:autoSpaceDE w:val="0"/>
        <w:autoSpaceDN w:val="0"/>
        <w:adjustRightInd w:val="0"/>
        <w:ind w:firstLine="709"/>
        <w:jc w:val="center"/>
        <w:rPr>
          <w:sz w:val="28"/>
          <w:szCs w:val="28"/>
        </w:rPr>
      </w:pPr>
    </w:p>
    <w:p w:rsidR="00D03CEC" w:rsidRPr="00E7555A" w:rsidRDefault="00D03CEC" w:rsidP="00D03CEC">
      <w:pPr>
        <w:widowControl w:val="0"/>
        <w:autoSpaceDE w:val="0"/>
        <w:autoSpaceDN w:val="0"/>
        <w:adjustRightInd w:val="0"/>
        <w:ind w:firstLine="709"/>
        <w:jc w:val="both"/>
        <w:rPr>
          <w:sz w:val="28"/>
          <w:szCs w:val="28"/>
        </w:rPr>
      </w:pPr>
      <w:r w:rsidRPr="00E7555A">
        <w:rPr>
          <w:sz w:val="28"/>
          <w:szCs w:val="28"/>
        </w:rPr>
        <w:t xml:space="preserve">2.4. Общий срок предоставления муниципальной услуги составляет не более 30 дней со дня регистрации запроса о предоставлении муниципальной услуги. </w:t>
      </w:r>
    </w:p>
    <w:p w:rsidR="00D03CEC" w:rsidRPr="00E7555A" w:rsidRDefault="00D03CEC" w:rsidP="00D03CEC">
      <w:pPr>
        <w:autoSpaceDE w:val="0"/>
        <w:autoSpaceDN w:val="0"/>
        <w:adjustRightInd w:val="0"/>
        <w:ind w:firstLine="709"/>
        <w:jc w:val="both"/>
        <w:rPr>
          <w:sz w:val="28"/>
          <w:szCs w:val="28"/>
        </w:rPr>
      </w:pPr>
      <w:r w:rsidRPr="00E7555A">
        <w:rPr>
          <w:sz w:val="28"/>
          <w:szCs w:val="28"/>
        </w:rPr>
        <w:t>Срок приостановления предоставления муниципальной услуги не предусмотрен.</w:t>
      </w:r>
    </w:p>
    <w:p w:rsidR="00100627" w:rsidRPr="00D03CEC" w:rsidRDefault="00100627" w:rsidP="00100627">
      <w:pPr>
        <w:autoSpaceDE w:val="0"/>
        <w:autoSpaceDN w:val="0"/>
        <w:adjustRightInd w:val="0"/>
        <w:ind w:firstLine="709"/>
        <w:jc w:val="both"/>
        <w:rPr>
          <w:sz w:val="28"/>
          <w:szCs w:val="28"/>
        </w:rPr>
      </w:pPr>
      <w:r w:rsidRPr="00D03CEC">
        <w:rPr>
          <w:sz w:val="28"/>
          <w:szCs w:val="28"/>
        </w:rPr>
        <w:t xml:space="preserve">Срок выдачи (направления) </w:t>
      </w:r>
      <w:proofErr w:type="gramStart"/>
      <w:r w:rsidRPr="00D03CEC">
        <w:rPr>
          <w:sz w:val="28"/>
          <w:szCs w:val="28"/>
        </w:rPr>
        <w:t>документов, являющихся результатом предоставления муниципальной услуги  составляет</w:t>
      </w:r>
      <w:proofErr w:type="gramEnd"/>
      <w:r w:rsidRPr="00D03CEC">
        <w:rPr>
          <w:sz w:val="28"/>
          <w:szCs w:val="28"/>
        </w:rPr>
        <w:t xml:space="preserve"> 3 дня со дня принятия одного из решений указанных в п. 2.3. настоящего </w:t>
      </w:r>
      <w:r w:rsidR="004E7A8C">
        <w:rPr>
          <w:sz w:val="28"/>
          <w:szCs w:val="28"/>
        </w:rPr>
        <w:t>А</w:t>
      </w:r>
      <w:r w:rsidRPr="00D03CEC">
        <w:rPr>
          <w:sz w:val="28"/>
          <w:szCs w:val="28"/>
        </w:rPr>
        <w:t>дминистративного регламента.</w:t>
      </w:r>
    </w:p>
    <w:p w:rsidR="00100627" w:rsidRPr="00D03CEC" w:rsidRDefault="00100627" w:rsidP="00100627">
      <w:pPr>
        <w:autoSpaceDE w:val="0"/>
        <w:autoSpaceDN w:val="0"/>
        <w:adjustRightInd w:val="0"/>
        <w:ind w:firstLine="709"/>
        <w:jc w:val="both"/>
        <w:rPr>
          <w:sz w:val="28"/>
          <w:szCs w:val="28"/>
        </w:rPr>
      </w:pPr>
      <w:proofErr w:type="gramStart"/>
      <w:r w:rsidRPr="00D03CEC">
        <w:rPr>
          <w:sz w:val="28"/>
          <w:szCs w:val="28"/>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не более 5 дней со дня поступления в Комитет указанного заявления.</w:t>
      </w:r>
      <w:proofErr w:type="gramEnd"/>
    </w:p>
    <w:p w:rsidR="00100627" w:rsidRDefault="00100627" w:rsidP="00100627">
      <w:pPr>
        <w:pStyle w:val="ConsPlusTitle"/>
        <w:jc w:val="center"/>
        <w:outlineLvl w:val="2"/>
        <w:rPr>
          <w:rFonts w:ascii="Times New Roman" w:hAnsi="Times New Roman" w:cs="Times New Roman"/>
          <w:sz w:val="26"/>
          <w:szCs w:val="26"/>
        </w:rPr>
      </w:pPr>
    </w:p>
    <w:p w:rsidR="00100627" w:rsidRPr="00CF445D" w:rsidRDefault="00100627" w:rsidP="00100627">
      <w:pPr>
        <w:pStyle w:val="ConsPlusTitle"/>
        <w:jc w:val="center"/>
        <w:outlineLvl w:val="2"/>
        <w:rPr>
          <w:rFonts w:ascii="Times New Roman" w:hAnsi="Times New Roman" w:cs="Times New Roman"/>
          <w:sz w:val="28"/>
          <w:szCs w:val="28"/>
        </w:rPr>
      </w:pPr>
      <w:r w:rsidRPr="00CF445D">
        <w:rPr>
          <w:rFonts w:ascii="Times New Roman" w:hAnsi="Times New Roman" w:cs="Times New Roman"/>
          <w:sz w:val="28"/>
          <w:szCs w:val="28"/>
        </w:rPr>
        <w:lastRenderedPageBreak/>
        <w:t>Нормативные правовые акты, регулирующие</w:t>
      </w:r>
    </w:p>
    <w:p w:rsidR="00100627" w:rsidRPr="00CF445D" w:rsidRDefault="00100627" w:rsidP="00100627">
      <w:pPr>
        <w:pStyle w:val="ConsPlusTitle"/>
        <w:jc w:val="center"/>
        <w:rPr>
          <w:rFonts w:ascii="Times New Roman" w:hAnsi="Times New Roman" w:cs="Times New Roman"/>
          <w:sz w:val="28"/>
          <w:szCs w:val="28"/>
        </w:rPr>
      </w:pPr>
      <w:r w:rsidRPr="00CF445D">
        <w:rPr>
          <w:rFonts w:ascii="Times New Roman" w:hAnsi="Times New Roman" w:cs="Times New Roman"/>
          <w:sz w:val="28"/>
          <w:szCs w:val="28"/>
        </w:rPr>
        <w:t>предоставление муниципальной услуги</w:t>
      </w:r>
    </w:p>
    <w:p w:rsidR="00100627" w:rsidRPr="00CF445D" w:rsidRDefault="00100627" w:rsidP="00100627">
      <w:pPr>
        <w:pStyle w:val="ConsPlusNormal"/>
        <w:rPr>
          <w:rFonts w:ascii="Times New Roman" w:hAnsi="Times New Roman" w:cs="Times New Roman"/>
          <w:sz w:val="28"/>
          <w:szCs w:val="28"/>
        </w:rPr>
      </w:pPr>
    </w:p>
    <w:p w:rsidR="00100627" w:rsidRPr="00CF445D" w:rsidRDefault="00100627" w:rsidP="00100627">
      <w:pPr>
        <w:pStyle w:val="ConsPlusNormal"/>
        <w:ind w:firstLine="540"/>
        <w:jc w:val="both"/>
        <w:rPr>
          <w:rFonts w:ascii="Times New Roman" w:hAnsi="Times New Roman" w:cs="Times New Roman"/>
          <w:sz w:val="28"/>
          <w:szCs w:val="28"/>
        </w:rPr>
      </w:pPr>
      <w:r w:rsidRPr="00CF445D">
        <w:rPr>
          <w:rFonts w:ascii="Times New Roman" w:hAnsi="Times New Roman" w:cs="Times New Roman"/>
          <w:sz w:val="28"/>
          <w:szCs w:val="28"/>
        </w:rPr>
        <w:t xml:space="preserve">2.5. </w:t>
      </w:r>
      <w:proofErr w:type="gramStart"/>
      <w:r w:rsidRPr="00CF445D">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 на официальном сайте Администрации (www.pechoraonline.ru),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roofErr w:type="gramEnd"/>
    </w:p>
    <w:p w:rsidR="00100627" w:rsidRDefault="00100627" w:rsidP="00100627">
      <w:pPr>
        <w:widowControl w:val="0"/>
        <w:autoSpaceDE w:val="0"/>
        <w:autoSpaceDN w:val="0"/>
        <w:adjustRightInd w:val="0"/>
        <w:ind w:firstLine="709"/>
        <w:jc w:val="center"/>
        <w:rPr>
          <w:rFonts w:eastAsia="Calibri"/>
          <w:b/>
          <w:bCs/>
          <w:sz w:val="26"/>
          <w:szCs w:val="26"/>
        </w:rPr>
      </w:pPr>
    </w:p>
    <w:p w:rsidR="00100627" w:rsidRPr="00CF445D" w:rsidRDefault="00100627" w:rsidP="00100627">
      <w:pPr>
        <w:pStyle w:val="ConsPlusTitle"/>
        <w:jc w:val="center"/>
        <w:outlineLvl w:val="2"/>
        <w:rPr>
          <w:rFonts w:ascii="Times New Roman" w:hAnsi="Times New Roman" w:cs="Times New Roman"/>
          <w:sz w:val="28"/>
          <w:szCs w:val="28"/>
        </w:rPr>
      </w:pPr>
      <w:r w:rsidRPr="00CF445D">
        <w:rPr>
          <w:rFonts w:ascii="Times New Roman" w:hAnsi="Times New Roman" w:cs="Times New Roman"/>
          <w:sz w:val="28"/>
          <w:szCs w:val="28"/>
        </w:rPr>
        <w:t>Исчерпывающий перечень документов, необходимых</w:t>
      </w:r>
    </w:p>
    <w:p w:rsidR="00100627" w:rsidRPr="00CF445D" w:rsidRDefault="00100627" w:rsidP="00100627">
      <w:pPr>
        <w:pStyle w:val="ConsPlusTitle"/>
        <w:jc w:val="center"/>
        <w:rPr>
          <w:rFonts w:ascii="Times New Roman" w:hAnsi="Times New Roman" w:cs="Times New Roman"/>
          <w:sz w:val="28"/>
          <w:szCs w:val="28"/>
        </w:rPr>
      </w:pPr>
      <w:r w:rsidRPr="00CF445D">
        <w:rPr>
          <w:rFonts w:ascii="Times New Roman" w:hAnsi="Times New Roman" w:cs="Times New Roman"/>
          <w:sz w:val="28"/>
          <w:szCs w:val="28"/>
        </w:rPr>
        <w:t>в соответствии с нормативными правовыми актами</w:t>
      </w:r>
    </w:p>
    <w:p w:rsidR="00100627" w:rsidRPr="00CF445D" w:rsidRDefault="00100627" w:rsidP="00100627">
      <w:pPr>
        <w:pStyle w:val="ConsPlusTitle"/>
        <w:jc w:val="center"/>
        <w:rPr>
          <w:rFonts w:ascii="Times New Roman" w:hAnsi="Times New Roman" w:cs="Times New Roman"/>
          <w:sz w:val="28"/>
          <w:szCs w:val="28"/>
        </w:rPr>
      </w:pPr>
      <w:r w:rsidRPr="00CF445D">
        <w:rPr>
          <w:rFonts w:ascii="Times New Roman" w:hAnsi="Times New Roman" w:cs="Times New Roman"/>
          <w:sz w:val="28"/>
          <w:szCs w:val="28"/>
        </w:rPr>
        <w:t>для предоставления муниципальной услуги и услуг, которые</w:t>
      </w:r>
    </w:p>
    <w:p w:rsidR="00100627" w:rsidRPr="00CF445D" w:rsidRDefault="00100627" w:rsidP="00100627">
      <w:pPr>
        <w:pStyle w:val="ConsPlusTitle"/>
        <w:jc w:val="center"/>
        <w:rPr>
          <w:rFonts w:ascii="Times New Roman" w:hAnsi="Times New Roman" w:cs="Times New Roman"/>
          <w:sz w:val="28"/>
          <w:szCs w:val="28"/>
        </w:rPr>
      </w:pPr>
      <w:r w:rsidRPr="00CF445D">
        <w:rPr>
          <w:rFonts w:ascii="Times New Roman" w:hAnsi="Times New Roman" w:cs="Times New Roman"/>
          <w:sz w:val="28"/>
          <w:szCs w:val="28"/>
        </w:rPr>
        <w:t>являются необходимыми и обязательными для предоставления</w:t>
      </w:r>
    </w:p>
    <w:p w:rsidR="00100627" w:rsidRPr="00CF445D" w:rsidRDefault="00100627" w:rsidP="00100627">
      <w:pPr>
        <w:pStyle w:val="ConsPlusTitle"/>
        <w:jc w:val="center"/>
        <w:rPr>
          <w:rFonts w:ascii="Times New Roman" w:hAnsi="Times New Roman" w:cs="Times New Roman"/>
          <w:sz w:val="28"/>
          <w:szCs w:val="28"/>
        </w:rPr>
      </w:pPr>
      <w:r w:rsidRPr="00CF445D">
        <w:rPr>
          <w:rFonts w:ascii="Times New Roman" w:hAnsi="Times New Roman" w:cs="Times New Roman"/>
          <w:sz w:val="28"/>
          <w:szCs w:val="28"/>
        </w:rPr>
        <w:t>муниципальной услуги, подлежащих представлению заявителем,</w:t>
      </w:r>
    </w:p>
    <w:p w:rsidR="00100627" w:rsidRPr="00CF445D" w:rsidRDefault="00100627" w:rsidP="00100627">
      <w:pPr>
        <w:pStyle w:val="ConsPlusTitle"/>
        <w:jc w:val="center"/>
        <w:rPr>
          <w:rFonts w:ascii="Times New Roman" w:hAnsi="Times New Roman" w:cs="Times New Roman"/>
          <w:sz w:val="28"/>
          <w:szCs w:val="28"/>
        </w:rPr>
      </w:pPr>
      <w:r w:rsidRPr="00CF445D">
        <w:rPr>
          <w:rFonts w:ascii="Times New Roman" w:hAnsi="Times New Roman" w:cs="Times New Roman"/>
          <w:sz w:val="28"/>
          <w:szCs w:val="28"/>
        </w:rPr>
        <w:t xml:space="preserve">способы их получения заявителем, в том числе в </w:t>
      </w:r>
      <w:proofErr w:type="gramStart"/>
      <w:r w:rsidRPr="00CF445D">
        <w:rPr>
          <w:rFonts w:ascii="Times New Roman" w:hAnsi="Times New Roman" w:cs="Times New Roman"/>
          <w:sz w:val="28"/>
          <w:szCs w:val="28"/>
        </w:rPr>
        <w:t>электронной</w:t>
      </w:r>
      <w:proofErr w:type="gramEnd"/>
    </w:p>
    <w:p w:rsidR="00100627" w:rsidRPr="00CF445D" w:rsidRDefault="00100627" w:rsidP="00100627">
      <w:pPr>
        <w:pStyle w:val="ConsPlusTitle"/>
        <w:jc w:val="center"/>
        <w:rPr>
          <w:rFonts w:ascii="Times New Roman" w:hAnsi="Times New Roman" w:cs="Times New Roman"/>
          <w:sz w:val="28"/>
          <w:szCs w:val="28"/>
        </w:rPr>
      </w:pPr>
      <w:r w:rsidRPr="00CF445D">
        <w:rPr>
          <w:rFonts w:ascii="Times New Roman" w:hAnsi="Times New Roman" w:cs="Times New Roman"/>
          <w:sz w:val="28"/>
          <w:szCs w:val="28"/>
        </w:rPr>
        <w:t>форме, порядок их представления</w:t>
      </w:r>
    </w:p>
    <w:p w:rsidR="00100627" w:rsidRPr="00CF445D" w:rsidRDefault="00100627" w:rsidP="00100627">
      <w:pPr>
        <w:widowControl w:val="0"/>
        <w:autoSpaceDE w:val="0"/>
        <w:autoSpaceDN w:val="0"/>
        <w:adjustRightInd w:val="0"/>
        <w:ind w:firstLine="709"/>
        <w:jc w:val="center"/>
        <w:rPr>
          <w:rFonts w:eastAsia="Calibri"/>
          <w:b/>
          <w:bCs/>
          <w:sz w:val="28"/>
          <w:szCs w:val="28"/>
        </w:rPr>
      </w:pPr>
    </w:p>
    <w:p w:rsidR="00057910" w:rsidRPr="00E7555A" w:rsidRDefault="00100627" w:rsidP="00057910">
      <w:pPr>
        <w:pStyle w:val="ConsPlusNormal"/>
        <w:ind w:firstLine="708"/>
        <w:jc w:val="both"/>
        <w:rPr>
          <w:rFonts w:ascii="Times New Roman" w:hAnsi="Times New Roman" w:cs="Times New Roman"/>
          <w:sz w:val="28"/>
          <w:szCs w:val="28"/>
        </w:rPr>
      </w:pPr>
      <w:bookmarkStart w:id="12" w:name="Par147"/>
      <w:bookmarkEnd w:id="12"/>
      <w:r w:rsidRPr="00057910">
        <w:rPr>
          <w:rFonts w:ascii="Times New Roman" w:eastAsiaTheme="minorEastAsia" w:hAnsi="Times New Roman" w:cs="Times New Roman"/>
          <w:sz w:val="28"/>
          <w:szCs w:val="28"/>
        </w:rPr>
        <w:t>2.6.</w:t>
      </w:r>
      <w:r w:rsidRPr="00CF445D">
        <w:rPr>
          <w:rFonts w:eastAsiaTheme="minorEastAsia"/>
          <w:sz w:val="28"/>
          <w:szCs w:val="28"/>
        </w:rPr>
        <w:t xml:space="preserve"> </w:t>
      </w:r>
      <w:r w:rsidR="00057910" w:rsidRPr="00E7555A">
        <w:rPr>
          <w:rFonts w:ascii="Times New Roman" w:hAnsi="Times New Roman" w:cs="Times New Roman"/>
          <w:sz w:val="28"/>
          <w:szCs w:val="28"/>
        </w:rPr>
        <w:t xml:space="preserve">Для получения муниципальной услуги заявителем самостоятельно предоставляется в </w:t>
      </w:r>
      <w:r w:rsidR="00057910">
        <w:rPr>
          <w:rFonts w:ascii="Times New Roman" w:hAnsi="Times New Roman" w:cs="Times New Roman"/>
          <w:sz w:val="28"/>
          <w:szCs w:val="28"/>
        </w:rPr>
        <w:t>Комитет</w:t>
      </w:r>
      <w:r w:rsidR="00057910" w:rsidRPr="00E7555A">
        <w:rPr>
          <w:rFonts w:ascii="Times New Roman" w:hAnsi="Times New Roman" w:cs="Times New Roman"/>
          <w:sz w:val="28"/>
          <w:szCs w:val="28"/>
        </w:rPr>
        <w:t xml:space="preserve">, МФЦ запрос о предоставлении муниципальной услуги (по формам согласно Приложению № 1 (для физических лиц, индивидуальных предпринимателей), Приложению № 2 (для юридических лиц) к настоящему Административному регламенту). </w:t>
      </w:r>
    </w:p>
    <w:p w:rsidR="00A929C6" w:rsidRPr="00E7555A" w:rsidRDefault="00A929C6" w:rsidP="00A929C6">
      <w:pPr>
        <w:widowControl w:val="0"/>
        <w:autoSpaceDE w:val="0"/>
        <w:autoSpaceDN w:val="0"/>
        <w:adjustRightInd w:val="0"/>
        <w:ind w:firstLine="709"/>
        <w:jc w:val="both"/>
        <w:rPr>
          <w:sz w:val="28"/>
          <w:szCs w:val="28"/>
        </w:rPr>
      </w:pPr>
      <w:r w:rsidRPr="00E7555A">
        <w:rPr>
          <w:sz w:val="28"/>
          <w:szCs w:val="28"/>
        </w:rPr>
        <w:t xml:space="preserve">К запросу прилагаются также следующие документы в 1 экземпляре: </w:t>
      </w:r>
    </w:p>
    <w:p w:rsidR="00A929C6" w:rsidRPr="00E7555A" w:rsidRDefault="00A929C6" w:rsidP="00A929C6">
      <w:pPr>
        <w:autoSpaceDE w:val="0"/>
        <w:autoSpaceDN w:val="0"/>
        <w:adjustRightInd w:val="0"/>
        <w:ind w:firstLine="709"/>
        <w:jc w:val="both"/>
        <w:rPr>
          <w:rFonts w:eastAsia="Calibri"/>
          <w:sz w:val="28"/>
          <w:szCs w:val="28"/>
        </w:rPr>
      </w:pPr>
      <w:r w:rsidRPr="00E7555A">
        <w:rPr>
          <w:rFonts w:eastAsia="Calibri"/>
          <w:sz w:val="28"/>
          <w:szCs w:val="28"/>
        </w:rPr>
        <w:t xml:space="preserve">1) Заявители, указанные в подпункте 4 пункта 1.2.1 настоящего </w:t>
      </w:r>
      <w:r w:rsidR="004E7A8C">
        <w:rPr>
          <w:rFonts w:eastAsia="Calibri"/>
          <w:sz w:val="28"/>
          <w:szCs w:val="28"/>
        </w:rPr>
        <w:t>А</w:t>
      </w:r>
      <w:r w:rsidRPr="00E7555A">
        <w:rPr>
          <w:rFonts w:eastAsia="Calibri"/>
          <w:sz w:val="28"/>
          <w:szCs w:val="28"/>
        </w:rPr>
        <w:t xml:space="preserve">дминистративного регламента: </w:t>
      </w:r>
    </w:p>
    <w:p w:rsidR="00A929C6" w:rsidRPr="00E7555A" w:rsidRDefault="00A929C6" w:rsidP="00A929C6">
      <w:pPr>
        <w:autoSpaceDE w:val="0"/>
        <w:autoSpaceDN w:val="0"/>
        <w:adjustRightInd w:val="0"/>
        <w:ind w:firstLine="709"/>
        <w:jc w:val="both"/>
        <w:rPr>
          <w:rFonts w:eastAsia="Calibri"/>
          <w:sz w:val="28"/>
          <w:szCs w:val="28"/>
        </w:rPr>
      </w:pPr>
      <w:r w:rsidRPr="00E7555A">
        <w:rPr>
          <w:rFonts w:eastAsia="Calibri"/>
          <w:sz w:val="28"/>
          <w:szCs w:val="28"/>
        </w:rPr>
        <w:t>- договор, соглашение или иной документ, предусматривающий выполнение международных обязательств.</w:t>
      </w:r>
    </w:p>
    <w:p w:rsidR="00A929C6" w:rsidRPr="00E7555A" w:rsidRDefault="00A929C6" w:rsidP="00A929C6">
      <w:pPr>
        <w:autoSpaceDE w:val="0"/>
        <w:autoSpaceDN w:val="0"/>
        <w:adjustRightInd w:val="0"/>
        <w:ind w:firstLine="709"/>
        <w:jc w:val="both"/>
        <w:rPr>
          <w:rFonts w:eastAsia="Calibri"/>
          <w:sz w:val="28"/>
          <w:szCs w:val="28"/>
        </w:rPr>
      </w:pPr>
      <w:r w:rsidRPr="00E7555A">
        <w:rPr>
          <w:rFonts w:eastAsia="Calibri"/>
          <w:sz w:val="28"/>
          <w:szCs w:val="28"/>
        </w:rPr>
        <w:t xml:space="preserve">2) Заявители, указанные в подпункте 5 пункта 1.2.1 настоящего </w:t>
      </w:r>
      <w:r w:rsidR="004E7A8C">
        <w:rPr>
          <w:rFonts w:eastAsia="Calibri"/>
          <w:sz w:val="28"/>
          <w:szCs w:val="28"/>
        </w:rPr>
        <w:t>А</w:t>
      </w:r>
      <w:r w:rsidRPr="00E7555A">
        <w:rPr>
          <w:rFonts w:eastAsia="Calibri"/>
          <w:sz w:val="28"/>
          <w:szCs w:val="28"/>
        </w:rPr>
        <w:t xml:space="preserve">дминистративного регламента: </w:t>
      </w:r>
    </w:p>
    <w:p w:rsidR="00A929C6" w:rsidRPr="00E7555A" w:rsidRDefault="00A929C6" w:rsidP="00A929C6">
      <w:pPr>
        <w:autoSpaceDE w:val="0"/>
        <w:autoSpaceDN w:val="0"/>
        <w:adjustRightInd w:val="0"/>
        <w:ind w:firstLine="709"/>
        <w:jc w:val="both"/>
        <w:rPr>
          <w:rFonts w:eastAsia="Calibri"/>
          <w:sz w:val="28"/>
          <w:szCs w:val="28"/>
        </w:rPr>
      </w:pPr>
      <w:r w:rsidRPr="00E7555A">
        <w:rPr>
          <w:rFonts w:eastAsia="Calibri"/>
          <w:sz w:val="28"/>
          <w:szCs w:val="28"/>
        </w:rPr>
        <w:t>- 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 июля 1997 года № 122-ФЗ «О государственной регистрации прав на недвижимое имущество и сделок с ним»;</w:t>
      </w:r>
    </w:p>
    <w:p w:rsidR="00A929C6" w:rsidRPr="00E7555A" w:rsidRDefault="00A929C6" w:rsidP="00A929C6">
      <w:pPr>
        <w:autoSpaceDE w:val="0"/>
        <w:autoSpaceDN w:val="0"/>
        <w:adjustRightInd w:val="0"/>
        <w:ind w:firstLine="709"/>
        <w:jc w:val="both"/>
        <w:rPr>
          <w:rFonts w:eastAsia="Calibri"/>
          <w:sz w:val="28"/>
          <w:szCs w:val="28"/>
        </w:rPr>
      </w:pPr>
      <w:r w:rsidRPr="00E7555A">
        <w:rPr>
          <w:rFonts w:eastAsia="Calibri"/>
          <w:sz w:val="28"/>
          <w:szCs w:val="28"/>
        </w:rPr>
        <w:t xml:space="preserve">- договор о комплексном освоении территории; </w:t>
      </w:r>
    </w:p>
    <w:p w:rsidR="00A929C6" w:rsidRPr="00E7555A" w:rsidRDefault="00A929C6" w:rsidP="00A929C6">
      <w:pPr>
        <w:autoSpaceDE w:val="0"/>
        <w:autoSpaceDN w:val="0"/>
        <w:adjustRightInd w:val="0"/>
        <w:ind w:firstLine="709"/>
        <w:jc w:val="both"/>
        <w:rPr>
          <w:rFonts w:eastAsia="Calibri"/>
          <w:sz w:val="28"/>
          <w:szCs w:val="28"/>
        </w:rPr>
      </w:pPr>
      <w:r w:rsidRPr="00E7555A">
        <w:rPr>
          <w:rFonts w:eastAsia="Calibri"/>
          <w:sz w:val="28"/>
          <w:szCs w:val="28"/>
        </w:rPr>
        <w:t>(предоставляется в зависимости от категории заявителя).</w:t>
      </w:r>
    </w:p>
    <w:p w:rsidR="00A929C6" w:rsidRPr="00E7555A" w:rsidRDefault="00A929C6" w:rsidP="00A929C6">
      <w:pPr>
        <w:autoSpaceDE w:val="0"/>
        <w:autoSpaceDN w:val="0"/>
        <w:adjustRightInd w:val="0"/>
        <w:ind w:firstLine="709"/>
        <w:jc w:val="both"/>
        <w:rPr>
          <w:rFonts w:eastAsia="Calibri"/>
          <w:sz w:val="28"/>
          <w:szCs w:val="28"/>
        </w:rPr>
      </w:pPr>
      <w:r w:rsidRPr="00E7555A">
        <w:rPr>
          <w:rFonts w:eastAsia="Calibri"/>
          <w:sz w:val="28"/>
          <w:szCs w:val="28"/>
        </w:rPr>
        <w:t>3) Заявители, указанные в подпункте 6 пункта 1.2.1 настоящего административного регламента:</w:t>
      </w:r>
    </w:p>
    <w:p w:rsidR="00A929C6" w:rsidRPr="00E7555A" w:rsidRDefault="00A929C6" w:rsidP="00A929C6">
      <w:pPr>
        <w:autoSpaceDE w:val="0"/>
        <w:autoSpaceDN w:val="0"/>
        <w:adjustRightInd w:val="0"/>
        <w:ind w:firstLine="709"/>
        <w:jc w:val="both"/>
        <w:rPr>
          <w:rFonts w:eastAsia="Calibri"/>
          <w:sz w:val="28"/>
          <w:szCs w:val="28"/>
        </w:rPr>
      </w:pPr>
      <w:r w:rsidRPr="00E7555A">
        <w:rPr>
          <w:rFonts w:eastAsia="Calibri"/>
          <w:sz w:val="28"/>
          <w:szCs w:val="28"/>
        </w:rPr>
        <w:t>- договор о комплексном освоении территории;</w:t>
      </w:r>
    </w:p>
    <w:p w:rsidR="00A929C6" w:rsidRPr="00E7555A" w:rsidRDefault="00A929C6" w:rsidP="00A929C6">
      <w:pPr>
        <w:autoSpaceDE w:val="0"/>
        <w:autoSpaceDN w:val="0"/>
        <w:adjustRightInd w:val="0"/>
        <w:ind w:firstLine="709"/>
        <w:jc w:val="both"/>
        <w:rPr>
          <w:rFonts w:eastAsia="Calibri"/>
          <w:sz w:val="28"/>
          <w:szCs w:val="28"/>
        </w:rPr>
      </w:pPr>
      <w:r w:rsidRPr="00E7555A">
        <w:rPr>
          <w:rFonts w:eastAsia="Calibri"/>
          <w:sz w:val="28"/>
          <w:szCs w:val="28"/>
        </w:rPr>
        <w:t>- решение общего собрания членов некоммерческой организации о распределении испрашиваемого земельного участка заявителю.</w:t>
      </w:r>
    </w:p>
    <w:p w:rsidR="00A929C6" w:rsidRPr="00E7555A" w:rsidRDefault="00A929C6" w:rsidP="00A929C6">
      <w:pPr>
        <w:autoSpaceDE w:val="0"/>
        <w:autoSpaceDN w:val="0"/>
        <w:adjustRightInd w:val="0"/>
        <w:ind w:firstLine="709"/>
        <w:jc w:val="both"/>
        <w:rPr>
          <w:rFonts w:eastAsia="Calibri"/>
          <w:sz w:val="28"/>
          <w:szCs w:val="28"/>
        </w:rPr>
      </w:pPr>
      <w:r w:rsidRPr="00E7555A">
        <w:rPr>
          <w:rFonts w:eastAsia="Calibri"/>
          <w:sz w:val="28"/>
          <w:szCs w:val="28"/>
        </w:rPr>
        <w:lastRenderedPageBreak/>
        <w:t>4) Заявители, указанные в подпункте 7 пункта 1.2.1 настоящего административного регламента:</w:t>
      </w:r>
    </w:p>
    <w:p w:rsidR="00A929C6" w:rsidRPr="00E7555A" w:rsidRDefault="00A929C6" w:rsidP="00A929C6">
      <w:pPr>
        <w:autoSpaceDE w:val="0"/>
        <w:autoSpaceDN w:val="0"/>
        <w:adjustRightInd w:val="0"/>
        <w:ind w:firstLine="709"/>
        <w:jc w:val="both"/>
        <w:rPr>
          <w:rFonts w:eastAsia="Calibri"/>
          <w:sz w:val="28"/>
          <w:szCs w:val="28"/>
        </w:rPr>
      </w:pPr>
      <w:r w:rsidRPr="00E7555A">
        <w:rPr>
          <w:rFonts w:eastAsia="Calibri"/>
          <w:sz w:val="28"/>
          <w:szCs w:val="28"/>
        </w:rPr>
        <w:t>- документ, подтверждающий членство заявителя в садоводческом или огородническом некоммерческом товариществе;</w:t>
      </w:r>
    </w:p>
    <w:p w:rsidR="00A929C6" w:rsidRPr="00E7555A" w:rsidRDefault="00A929C6" w:rsidP="00A929C6">
      <w:pPr>
        <w:autoSpaceDE w:val="0"/>
        <w:autoSpaceDN w:val="0"/>
        <w:adjustRightInd w:val="0"/>
        <w:ind w:firstLine="709"/>
        <w:jc w:val="both"/>
        <w:rPr>
          <w:rFonts w:eastAsia="Calibri"/>
          <w:sz w:val="28"/>
          <w:szCs w:val="28"/>
        </w:rPr>
      </w:pPr>
      <w:r w:rsidRPr="00E7555A">
        <w:rPr>
          <w:rFonts w:eastAsia="Calibri"/>
          <w:sz w:val="28"/>
          <w:szCs w:val="28"/>
        </w:rPr>
        <w:t>- решение общего собрания членов садоводческого или огороднического некоммерческого товарищества о распределении садового или огородного земельного участка заявителю.</w:t>
      </w:r>
    </w:p>
    <w:p w:rsidR="00A929C6" w:rsidRPr="00E7555A" w:rsidRDefault="00A929C6" w:rsidP="00A929C6">
      <w:pPr>
        <w:autoSpaceDE w:val="0"/>
        <w:autoSpaceDN w:val="0"/>
        <w:adjustRightInd w:val="0"/>
        <w:ind w:firstLine="709"/>
        <w:jc w:val="both"/>
        <w:rPr>
          <w:rFonts w:eastAsia="Calibri"/>
          <w:sz w:val="28"/>
          <w:szCs w:val="28"/>
        </w:rPr>
      </w:pPr>
      <w:r w:rsidRPr="00E7555A">
        <w:rPr>
          <w:rFonts w:eastAsia="Calibri"/>
          <w:sz w:val="28"/>
          <w:szCs w:val="28"/>
        </w:rPr>
        <w:t xml:space="preserve">5) Заявители, указанные в подпункте 8 пункта 1.2.1 настоящего </w:t>
      </w:r>
      <w:r w:rsidR="004E7A8C">
        <w:rPr>
          <w:rFonts w:eastAsia="Calibri"/>
          <w:sz w:val="28"/>
          <w:szCs w:val="28"/>
        </w:rPr>
        <w:t>А</w:t>
      </w:r>
      <w:r w:rsidRPr="00E7555A">
        <w:rPr>
          <w:rFonts w:eastAsia="Calibri"/>
          <w:sz w:val="28"/>
          <w:szCs w:val="28"/>
        </w:rPr>
        <w:t>дминистративного регламента:</w:t>
      </w:r>
    </w:p>
    <w:p w:rsidR="00A929C6" w:rsidRPr="00E7555A" w:rsidRDefault="00A929C6" w:rsidP="00A929C6">
      <w:pPr>
        <w:autoSpaceDE w:val="0"/>
        <w:autoSpaceDN w:val="0"/>
        <w:adjustRightInd w:val="0"/>
        <w:ind w:firstLine="709"/>
        <w:jc w:val="both"/>
        <w:rPr>
          <w:rFonts w:eastAsia="Calibri"/>
          <w:sz w:val="28"/>
          <w:szCs w:val="28"/>
        </w:rPr>
      </w:pPr>
      <w:r w:rsidRPr="00E7555A">
        <w:rPr>
          <w:rFonts w:eastAsia="Calibri"/>
          <w:sz w:val="28"/>
          <w:szCs w:val="28"/>
        </w:rPr>
        <w:t>- решение общего собрания членов садоводческого или огороднического некоммерческого товарищества о приобретении права аренды земельного участка общего назначения, расположенного в границах территории садоводства или огородничества.</w:t>
      </w:r>
    </w:p>
    <w:p w:rsidR="00A929C6" w:rsidRPr="00E7555A" w:rsidRDefault="00A929C6" w:rsidP="00A929C6">
      <w:pPr>
        <w:autoSpaceDE w:val="0"/>
        <w:autoSpaceDN w:val="0"/>
        <w:adjustRightInd w:val="0"/>
        <w:ind w:firstLine="709"/>
        <w:jc w:val="both"/>
        <w:rPr>
          <w:rFonts w:eastAsia="Calibri"/>
          <w:sz w:val="28"/>
          <w:szCs w:val="28"/>
        </w:rPr>
      </w:pPr>
      <w:r w:rsidRPr="00E7555A">
        <w:rPr>
          <w:rFonts w:eastAsia="Calibri"/>
          <w:sz w:val="28"/>
          <w:szCs w:val="28"/>
        </w:rPr>
        <w:t xml:space="preserve">6) Заявители, указанные в подпунктах 9, 10 пункта 1.2.1 настоящего </w:t>
      </w:r>
      <w:r w:rsidR="004E7A8C">
        <w:rPr>
          <w:rFonts w:eastAsia="Calibri"/>
          <w:sz w:val="28"/>
          <w:szCs w:val="28"/>
        </w:rPr>
        <w:t>А</w:t>
      </w:r>
      <w:r w:rsidRPr="00E7555A">
        <w:rPr>
          <w:rFonts w:eastAsia="Calibri"/>
          <w:sz w:val="28"/>
          <w:szCs w:val="28"/>
        </w:rPr>
        <w:t>дминистративного регламента:</w:t>
      </w:r>
    </w:p>
    <w:p w:rsidR="00A929C6" w:rsidRPr="00E7555A" w:rsidRDefault="00A929C6" w:rsidP="00A929C6">
      <w:pPr>
        <w:autoSpaceDE w:val="0"/>
        <w:autoSpaceDN w:val="0"/>
        <w:adjustRightInd w:val="0"/>
        <w:ind w:firstLine="709"/>
        <w:jc w:val="both"/>
        <w:rPr>
          <w:rFonts w:eastAsia="Calibri"/>
          <w:sz w:val="28"/>
          <w:szCs w:val="28"/>
        </w:rPr>
      </w:pPr>
      <w:r w:rsidRPr="00E7555A">
        <w:rPr>
          <w:rFonts w:eastAsia="Calibri"/>
          <w:sz w:val="28"/>
          <w:szCs w:val="28"/>
        </w:rPr>
        <w:t>-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A929C6" w:rsidRPr="00E7555A" w:rsidRDefault="00A929C6" w:rsidP="00A929C6">
      <w:pPr>
        <w:autoSpaceDE w:val="0"/>
        <w:autoSpaceDN w:val="0"/>
        <w:adjustRightInd w:val="0"/>
        <w:ind w:firstLine="709"/>
        <w:jc w:val="both"/>
        <w:rPr>
          <w:rFonts w:eastAsia="Calibri"/>
          <w:sz w:val="28"/>
          <w:szCs w:val="28"/>
        </w:rPr>
      </w:pPr>
      <w:r w:rsidRPr="00E7555A">
        <w:rPr>
          <w:rFonts w:eastAsia="Calibri"/>
          <w:sz w:val="28"/>
          <w:szCs w:val="2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929C6" w:rsidRPr="00E7555A" w:rsidRDefault="00A929C6" w:rsidP="00A929C6">
      <w:pPr>
        <w:autoSpaceDE w:val="0"/>
        <w:autoSpaceDN w:val="0"/>
        <w:adjustRightInd w:val="0"/>
        <w:ind w:firstLine="709"/>
        <w:jc w:val="both"/>
        <w:rPr>
          <w:rFonts w:eastAsia="Calibri"/>
          <w:sz w:val="28"/>
          <w:szCs w:val="28"/>
        </w:rPr>
      </w:pPr>
      <w:proofErr w:type="gramStart"/>
      <w:r w:rsidRPr="00E7555A">
        <w:rPr>
          <w:rFonts w:eastAsia="Calibri"/>
          <w:sz w:val="28"/>
          <w:szCs w:val="28"/>
        </w:rPr>
        <w:t>-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rsidR="00A929C6" w:rsidRPr="00E7555A" w:rsidRDefault="00A929C6" w:rsidP="00A929C6">
      <w:pPr>
        <w:autoSpaceDE w:val="0"/>
        <w:autoSpaceDN w:val="0"/>
        <w:adjustRightInd w:val="0"/>
        <w:ind w:firstLine="709"/>
        <w:jc w:val="both"/>
        <w:rPr>
          <w:rFonts w:eastAsia="Calibri"/>
          <w:sz w:val="28"/>
          <w:szCs w:val="28"/>
        </w:rPr>
      </w:pPr>
      <w:r w:rsidRPr="00E7555A">
        <w:rPr>
          <w:rFonts w:eastAsia="Calibri"/>
          <w:sz w:val="28"/>
          <w:szCs w:val="28"/>
        </w:rPr>
        <w:t xml:space="preserve">7) Заявители, указанные в подпункте 11 пункта 1.2.1 настоящего </w:t>
      </w:r>
      <w:r w:rsidR="004E7A8C">
        <w:rPr>
          <w:rFonts w:eastAsia="Calibri"/>
          <w:sz w:val="28"/>
          <w:szCs w:val="28"/>
        </w:rPr>
        <w:t>А</w:t>
      </w:r>
      <w:r w:rsidRPr="00E7555A">
        <w:rPr>
          <w:rFonts w:eastAsia="Calibri"/>
          <w:sz w:val="28"/>
          <w:szCs w:val="28"/>
        </w:rPr>
        <w:t>дминистративного регламента:</w:t>
      </w:r>
    </w:p>
    <w:p w:rsidR="00A929C6" w:rsidRPr="00E7555A" w:rsidRDefault="00A929C6" w:rsidP="00A929C6">
      <w:pPr>
        <w:autoSpaceDE w:val="0"/>
        <w:autoSpaceDN w:val="0"/>
        <w:adjustRightInd w:val="0"/>
        <w:ind w:firstLine="709"/>
        <w:jc w:val="both"/>
        <w:rPr>
          <w:rFonts w:eastAsia="Calibri"/>
          <w:sz w:val="28"/>
          <w:szCs w:val="28"/>
        </w:rPr>
      </w:pPr>
      <w:r w:rsidRPr="00E7555A">
        <w:rPr>
          <w:rFonts w:eastAsia="Calibri"/>
          <w:sz w:val="28"/>
          <w:szCs w:val="2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929C6" w:rsidRPr="00E7555A" w:rsidRDefault="00A929C6" w:rsidP="00A929C6">
      <w:pPr>
        <w:autoSpaceDE w:val="0"/>
        <w:autoSpaceDN w:val="0"/>
        <w:adjustRightInd w:val="0"/>
        <w:ind w:firstLine="709"/>
        <w:jc w:val="both"/>
        <w:rPr>
          <w:rFonts w:eastAsia="Calibri"/>
          <w:sz w:val="28"/>
          <w:szCs w:val="28"/>
        </w:rPr>
      </w:pPr>
      <w:r w:rsidRPr="00E7555A">
        <w:rPr>
          <w:rFonts w:eastAsia="Calibri"/>
          <w:sz w:val="28"/>
          <w:szCs w:val="28"/>
        </w:rPr>
        <w:t xml:space="preserve">8) Заявители, указанные в подпункте 13 пункта 1.2.1 настоящего </w:t>
      </w:r>
      <w:r w:rsidR="004E7A8C">
        <w:rPr>
          <w:rFonts w:eastAsia="Calibri"/>
          <w:sz w:val="28"/>
          <w:szCs w:val="28"/>
        </w:rPr>
        <w:t>А</w:t>
      </w:r>
      <w:r w:rsidRPr="00E7555A">
        <w:rPr>
          <w:rFonts w:eastAsia="Calibri"/>
          <w:sz w:val="28"/>
          <w:szCs w:val="28"/>
        </w:rPr>
        <w:t>дминистративного регламента:</w:t>
      </w:r>
    </w:p>
    <w:p w:rsidR="00A929C6" w:rsidRPr="00E7555A" w:rsidRDefault="00A929C6" w:rsidP="00A929C6">
      <w:pPr>
        <w:autoSpaceDE w:val="0"/>
        <w:autoSpaceDN w:val="0"/>
        <w:adjustRightInd w:val="0"/>
        <w:ind w:firstLine="709"/>
        <w:jc w:val="both"/>
        <w:rPr>
          <w:rFonts w:eastAsia="Calibri"/>
          <w:sz w:val="28"/>
          <w:szCs w:val="28"/>
        </w:rPr>
      </w:pPr>
      <w:r w:rsidRPr="00E7555A">
        <w:rPr>
          <w:rFonts w:eastAsia="Calibri"/>
          <w:sz w:val="28"/>
          <w:szCs w:val="28"/>
        </w:rPr>
        <w:t>- договор о развитии застроенной территории.</w:t>
      </w:r>
    </w:p>
    <w:p w:rsidR="00A929C6" w:rsidRPr="00E7555A" w:rsidRDefault="00A929C6" w:rsidP="00A929C6">
      <w:pPr>
        <w:autoSpaceDE w:val="0"/>
        <w:autoSpaceDN w:val="0"/>
        <w:adjustRightInd w:val="0"/>
        <w:ind w:firstLine="709"/>
        <w:jc w:val="both"/>
        <w:rPr>
          <w:rFonts w:eastAsia="Calibri"/>
          <w:sz w:val="28"/>
          <w:szCs w:val="28"/>
        </w:rPr>
      </w:pPr>
      <w:r w:rsidRPr="00E7555A">
        <w:rPr>
          <w:rFonts w:eastAsia="Calibri"/>
          <w:sz w:val="28"/>
          <w:szCs w:val="28"/>
        </w:rPr>
        <w:t xml:space="preserve">9) Заявители, указанные в подпункте 13.1 пункта 1.2.1 настоящего </w:t>
      </w:r>
      <w:r w:rsidR="004E7A8C">
        <w:rPr>
          <w:rFonts w:eastAsia="Calibri"/>
          <w:sz w:val="28"/>
          <w:szCs w:val="28"/>
        </w:rPr>
        <w:t>А</w:t>
      </w:r>
      <w:r w:rsidRPr="00E7555A">
        <w:rPr>
          <w:rFonts w:eastAsia="Calibri"/>
          <w:sz w:val="28"/>
          <w:szCs w:val="28"/>
        </w:rPr>
        <w:t>дминистративного регламента:</w:t>
      </w:r>
    </w:p>
    <w:p w:rsidR="00A929C6" w:rsidRPr="00E7555A" w:rsidRDefault="00A929C6" w:rsidP="00A929C6">
      <w:pPr>
        <w:autoSpaceDE w:val="0"/>
        <w:autoSpaceDN w:val="0"/>
        <w:adjustRightInd w:val="0"/>
        <w:ind w:firstLine="709"/>
        <w:jc w:val="both"/>
        <w:rPr>
          <w:rFonts w:eastAsia="Calibri"/>
          <w:sz w:val="28"/>
          <w:szCs w:val="28"/>
        </w:rPr>
      </w:pPr>
      <w:r w:rsidRPr="00E7555A">
        <w:rPr>
          <w:rFonts w:eastAsia="Calibri"/>
          <w:sz w:val="28"/>
          <w:szCs w:val="28"/>
        </w:rPr>
        <w:t>- договор об освоении территории в целях строительства стандартного жилья (в случае если заявителем является юридическое лицо, с которым заключен договор об освоении территории в целях строительства стандартного жилья);</w:t>
      </w:r>
    </w:p>
    <w:p w:rsidR="00A929C6" w:rsidRPr="00E7555A" w:rsidRDefault="00A929C6" w:rsidP="00A929C6">
      <w:pPr>
        <w:autoSpaceDE w:val="0"/>
        <w:autoSpaceDN w:val="0"/>
        <w:adjustRightInd w:val="0"/>
        <w:ind w:firstLine="709"/>
        <w:jc w:val="both"/>
        <w:rPr>
          <w:rFonts w:eastAsia="Calibri"/>
          <w:sz w:val="28"/>
          <w:szCs w:val="28"/>
        </w:rPr>
      </w:pPr>
      <w:r w:rsidRPr="00E7555A">
        <w:rPr>
          <w:rFonts w:eastAsia="Calibri"/>
          <w:sz w:val="28"/>
          <w:szCs w:val="28"/>
        </w:rPr>
        <w:t xml:space="preserve">- договор о комплексном освоении территории в целях строительства стандартного жилья (в случае если заявителем является юридическое лицо, с </w:t>
      </w:r>
      <w:r w:rsidRPr="00E7555A">
        <w:rPr>
          <w:rFonts w:eastAsia="Calibri"/>
          <w:sz w:val="28"/>
          <w:szCs w:val="28"/>
        </w:rPr>
        <w:lastRenderedPageBreak/>
        <w:t>которым заключен договор о комплексном освоении территории в целях строительства стандартного жилья).</w:t>
      </w:r>
    </w:p>
    <w:p w:rsidR="00A929C6" w:rsidRPr="00E7555A" w:rsidRDefault="00A929C6" w:rsidP="00A929C6">
      <w:pPr>
        <w:autoSpaceDE w:val="0"/>
        <w:autoSpaceDN w:val="0"/>
        <w:adjustRightInd w:val="0"/>
        <w:ind w:firstLine="709"/>
        <w:jc w:val="both"/>
        <w:rPr>
          <w:rFonts w:eastAsia="Calibri"/>
          <w:sz w:val="28"/>
          <w:szCs w:val="28"/>
        </w:rPr>
      </w:pPr>
      <w:r w:rsidRPr="00E7555A">
        <w:rPr>
          <w:rFonts w:eastAsia="Calibri"/>
          <w:sz w:val="28"/>
          <w:szCs w:val="28"/>
        </w:rPr>
        <w:t xml:space="preserve">10) Заявители, указанные в подпункте 13.2 и 13.3 пункта 1.2.1 настоящего </w:t>
      </w:r>
      <w:r w:rsidR="004E7A8C">
        <w:rPr>
          <w:rFonts w:eastAsia="Calibri"/>
          <w:sz w:val="28"/>
          <w:szCs w:val="28"/>
        </w:rPr>
        <w:t>А</w:t>
      </w:r>
      <w:r w:rsidRPr="00E7555A">
        <w:rPr>
          <w:rFonts w:eastAsia="Calibri"/>
          <w:sz w:val="28"/>
          <w:szCs w:val="28"/>
        </w:rPr>
        <w:t>дминистративного регламента:</w:t>
      </w:r>
    </w:p>
    <w:p w:rsidR="00A929C6" w:rsidRPr="00E7555A" w:rsidRDefault="00A929C6" w:rsidP="00A929C6">
      <w:pPr>
        <w:autoSpaceDE w:val="0"/>
        <w:autoSpaceDN w:val="0"/>
        <w:adjustRightInd w:val="0"/>
        <w:ind w:firstLine="709"/>
        <w:jc w:val="both"/>
        <w:rPr>
          <w:rFonts w:eastAsia="Calibri"/>
          <w:sz w:val="28"/>
          <w:szCs w:val="28"/>
        </w:rPr>
      </w:pPr>
      <w:r w:rsidRPr="00E7555A">
        <w:rPr>
          <w:rFonts w:eastAsia="Calibri"/>
          <w:sz w:val="28"/>
          <w:szCs w:val="28"/>
        </w:rPr>
        <w:t>- договор о комплексном развитии территории.</w:t>
      </w:r>
    </w:p>
    <w:p w:rsidR="00A929C6" w:rsidRPr="00E7555A" w:rsidRDefault="00A929C6" w:rsidP="00A929C6">
      <w:pPr>
        <w:autoSpaceDE w:val="0"/>
        <w:autoSpaceDN w:val="0"/>
        <w:adjustRightInd w:val="0"/>
        <w:ind w:firstLine="709"/>
        <w:jc w:val="both"/>
        <w:rPr>
          <w:rFonts w:eastAsia="Calibri"/>
          <w:sz w:val="28"/>
          <w:szCs w:val="28"/>
        </w:rPr>
      </w:pPr>
      <w:r w:rsidRPr="00E7555A">
        <w:rPr>
          <w:rFonts w:eastAsia="Calibri"/>
          <w:sz w:val="28"/>
          <w:szCs w:val="28"/>
        </w:rPr>
        <w:t xml:space="preserve">11) Заявители, указанные в подпункте 14 пункта 1.2.1 настоящего </w:t>
      </w:r>
      <w:r w:rsidR="004E7A8C">
        <w:rPr>
          <w:rFonts w:eastAsia="Calibri"/>
          <w:sz w:val="28"/>
          <w:szCs w:val="28"/>
        </w:rPr>
        <w:t>А</w:t>
      </w:r>
      <w:r w:rsidRPr="00E7555A">
        <w:rPr>
          <w:rFonts w:eastAsia="Calibri"/>
          <w:sz w:val="28"/>
          <w:szCs w:val="28"/>
        </w:rPr>
        <w:t>дминистративного регламента:</w:t>
      </w:r>
    </w:p>
    <w:p w:rsidR="00A929C6" w:rsidRPr="00E7555A" w:rsidRDefault="00A929C6" w:rsidP="00A929C6">
      <w:pPr>
        <w:autoSpaceDE w:val="0"/>
        <w:autoSpaceDN w:val="0"/>
        <w:adjustRightInd w:val="0"/>
        <w:ind w:firstLine="709"/>
        <w:jc w:val="both"/>
        <w:rPr>
          <w:rFonts w:eastAsia="Calibri"/>
          <w:sz w:val="28"/>
          <w:szCs w:val="28"/>
        </w:rPr>
      </w:pPr>
      <w:r w:rsidRPr="00E7555A">
        <w:rPr>
          <w:rFonts w:eastAsia="Calibri"/>
          <w:sz w:val="28"/>
          <w:szCs w:val="28"/>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A929C6" w:rsidRPr="00E7555A" w:rsidRDefault="00A929C6" w:rsidP="00A929C6">
      <w:pPr>
        <w:autoSpaceDE w:val="0"/>
        <w:autoSpaceDN w:val="0"/>
        <w:adjustRightInd w:val="0"/>
        <w:ind w:firstLine="709"/>
        <w:jc w:val="both"/>
        <w:rPr>
          <w:rFonts w:eastAsia="Calibri"/>
          <w:sz w:val="28"/>
          <w:szCs w:val="28"/>
        </w:rPr>
      </w:pPr>
      <w:r w:rsidRPr="00E7555A">
        <w:rPr>
          <w:rFonts w:eastAsia="Calibri"/>
          <w:sz w:val="28"/>
          <w:szCs w:val="28"/>
        </w:rPr>
        <w:t xml:space="preserve">12) Заявители, указанные в подпункте 15 пункта 1.2.1 настоящего </w:t>
      </w:r>
      <w:r w:rsidR="004E7A8C">
        <w:rPr>
          <w:rFonts w:eastAsia="Calibri"/>
          <w:sz w:val="28"/>
          <w:szCs w:val="28"/>
        </w:rPr>
        <w:t>А</w:t>
      </w:r>
      <w:r w:rsidRPr="00E7555A">
        <w:rPr>
          <w:rFonts w:eastAsia="Calibri"/>
          <w:sz w:val="28"/>
          <w:szCs w:val="28"/>
        </w:rPr>
        <w:t>дминистративного регламента:</w:t>
      </w:r>
    </w:p>
    <w:p w:rsidR="00A929C6" w:rsidRPr="00E7555A" w:rsidRDefault="00A929C6" w:rsidP="00A929C6">
      <w:pPr>
        <w:autoSpaceDE w:val="0"/>
        <w:autoSpaceDN w:val="0"/>
        <w:adjustRightInd w:val="0"/>
        <w:ind w:firstLine="709"/>
        <w:jc w:val="both"/>
        <w:rPr>
          <w:rFonts w:eastAsia="Calibri"/>
          <w:sz w:val="28"/>
          <w:szCs w:val="28"/>
        </w:rPr>
      </w:pPr>
      <w:r w:rsidRPr="00E7555A">
        <w:rPr>
          <w:rFonts w:eastAsia="Calibri"/>
          <w:sz w:val="28"/>
          <w:szCs w:val="28"/>
        </w:rPr>
        <w:t>-  решение о предварительном согласовании предоставления земельного участка, если такое решение принято иным уполномоченным органом.</w:t>
      </w:r>
    </w:p>
    <w:p w:rsidR="00A929C6" w:rsidRPr="00E7555A" w:rsidRDefault="00A929C6" w:rsidP="00A929C6">
      <w:pPr>
        <w:autoSpaceDE w:val="0"/>
        <w:autoSpaceDN w:val="0"/>
        <w:adjustRightInd w:val="0"/>
        <w:ind w:firstLine="709"/>
        <w:jc w:val="both"/>
        <w:rPr>
          <w:rFonts w:eastAsia="Calibri"/>
          <w:sz w:val="28"/>
          <w:szCs w:val="28"/>
        </w:rPr>
      </w:pPr>
      <w:r w:rsidRPr="00E7555A">
        <w:rPr>
          <w:rFonts w:eastAsia="Calibri"/>
          <w:sz w:val="28"/>
          <w:szCs w:val="28"/>
        </w:rPr>
        <w:t xml:space="preserve">13) Заявители, указанные в подпункте 16 пункта 1.2.1 настоящего </w:t>
      </w:r>
      <w:r w:rsidR="004E7A8C">
        <w:rPr>
          <w:rFonts w:eastAsia="Calibri"/>
          <w:sz w:val="28"/>
          <w:szCs w:val="28"/>
        </w:rPr>
        <w:t>А</w:t>
      </w:r>
      <w:r w:rsidRPr="00E7555A">
        <w:rPr>
          <w:rFonts w:eastAsia="Calibri"/>
          <w:sz w:val="28"/>
          <w:szCs w:val="28"/>
        </w:rPr>
        <w:t>дминистративного регламента:</w:t>
      </w:r>
    </w:p>
    <w:p w:rsidR="00A929C6" w:rsidRPr="00E7555A" w:rsidRDefault="00A929C6" w:rsidP="00A929C6">
      <w:pPr>
        <w:autoSpaceDE w:val="0"/>
        <w:autoSpaceDN w:val="0"/>
        <w:adjustRightInd w:val="0"/>
        <w:ind w:firstLine="709"/>
        <w:jc w:val="both"/>
        <w:rPr>
          <w:rFonts w:eastAsia="Calibri"/>
          <w:sz w:val="28"/>
          <w:szCs w:val="28"/>
        </w:rPr>
      </w:pPr>
      <w:r w:rsidRPr="00E7555A">
        <w:rPr>
          <w:rFonts w:eastAsia="Calibri"/>
          <w:sz w:val="28"/>
          <w:szCs w:val="28"/>
        </w:rPr>
        <w:t>-  соглашение об изъятии земельного участка для государственных нужд или решение суда, на основании которого земельный участок изъят для государственных нужд.</w:t>
      </w:r>
    </w:p>
    <w:p w:rsidR="00A929C6" w:rsidRPr="00E7555A" w:rsidRDefault="00A929C6" w:rsidP="00A929C6">
      <w:pPr>
        <w:autoSpaceDE w:val="0"/>
        <w:autoSpaceDN w:val="0"/>
        <w:adjustRightInd w:val="0"/>
        <w:ind w:firstLine="709"/>
        <w:jc w:val="both"/>
        <w:rPr>
          <w:rFonts w:eastAsia="Calibri"/>
          <w:sz w:val="28"/>
          <w:szCs w:val="28"/>
        </w:rPr>
      </w:pPr>
      <w:r w:rsidRPr="00E7555A">
        <w:rPr>
          <w:rFonts w:eastAsia="Calibri"/>
          <w:sz w:val="28"/>
          <w:szCs w:val="28"/>
        </w:rPr>
        <w:t xml:space="preserve">14) Заявители, указанные в подпункте 17 пункта 1.2.1 настоящего </w:t>
      </w:r>
      <w:r w:rsidR="004E7A8C">
        <w:rPr>
          <w:rFonts w:eastAsia="Calibri"/>
          <w:sz w:val="28"/>
          <w:szCs w:val="28"/>
        </w:rPr>
        <w:t>А</w:t>
      </w:r>
      <w:r w:rsidRPr="00E7555A">
        <w:rPr>
          <w:rFonts w:eastAsia="Calibri"/>
          <w:sz w:val="28"/>
          <w:szCs w:val="28"/>
        </w:rPr>
        <w:t>дминистративного регламента:</w:t>
      </w:r>
    </w:p>
    <w:p w:rsidR="00A929C6" w:rsidRPr="00E7555A" w:rsidRDefault="00A929C6" w:rsidP="00A929C6">
      <w:pPr>
        <w:autoSpaceDE w:val="0"/>
        <w:autoSpaceDN w:val="0"/>
        <w:adjustRightInd w:val="0"/>
        <w:ind w:firstLine="709"/>
        <w:jc w:val="both"/>
        <w:rPr>
          <w:rFonts w:eastAsia="Calibri"/>
          <w:sz w:val="28"/>
          <w:szCs w:val="28"/>
        </w:rPr>
      </w:pPr>
      <w:r w:rsidRPr="00E7555A">
        <w:rPr>
          <w:rFonts w:eastAsia="Calibri"/>
          <w:sz w:val="28"/>
          <w:szCs w:val="28"/>
        </w:rPr>
        <w:t>- свидетельство о внесении казачьего общества в государственный Реестр казачьих обществ в Российской Федерации (для казачьих обществ).</w:t>
      </w:r>
    </w:p>
    <w:p w:rsidR="00A929C6" w:rsidRPr="00E7555A" w:rsidRDefault="00A929C6" w:rsidP="00A929C6">
      <w:pPr>
        <w:autoSpaceDE w:val="0"/>
        <w:autoSpaceDN w:val="0"/>
        <w:adjustRightInd w:val="0"/>
        <w:ind w:firstLine="709"/>
        <w:jc w:val="both"/>
        <w:rPr>
          <w:rFonts w:eastAsia="Calibri"/>
          <w:sz w:val="28"/>
          <w:szCs w:val="28"/>
        </w:rPr>
      </w:pPr>
      <w:r w:rsidRPr="00E7555A">
        <w:rPr>
          <w:rFonts w:eastAsia="Calibri"/>
          <w:sz w:val="28"/>
          <w:szCs w:val="28"/>
        </w:rPr>
        <w:t>15)</w:t>
      </w:r>
      <w:r w:rsidRPr="00E7555A">
        <w:rPr>
          <w:rFonts w:ascii="Calibri" w:eastAsia="Calibri" w:hAnsi="Calibri"/>
        </w:rPr>
        <w:t xml:space="preserve"> </w:t>
      </w:r>
      <w:r w:rsidRPr="00E7555A">
        <w:rPr>
          <w:rFonts w:eastAsia="Calibri"/>
          <w:sz w:val="28"/>
          <w:szCs w:val="28"/>
        </w:rPr>
        <w:t xml:space="preserve">Заявители, указанные в подпункте 18 пункта 1.2.1 настоящего </w:t>
      </w:r>
      <w:r w:rsidR="004E7A8C">
        <w:rPr>
          <w:rFonts w:eastAsia="Calibri"/>
          <w:sz w:val="28"/>
          <w:szCs w:val="28"/>
        </w:rPr>
        <w:t>А</w:t>
      </w:r>
      <w:r w:rsidRPr="00E7555A">
        <w:rPr>
          <w:rFonts w:eastAsia="Calibri"/>
          <w:sz w:val="28"/>
          <w:szCs w:val="28"/>
        </w:rPr>
        <w:t>дминистративного регламента:</w:t>
      </w:r>
    </w:p>
    <w:p w:rsidR="00A929C6" w:rsidRPr="00E7555A" w:rsidRDefault="00A929C6" w:rsidP="00A929C6">
      <w:pPr>
        <w:autoSpaceDE w:val="0"/>
        <w:autoSpaceDN w:val="0"/>
        <w:adjustRightInd w:val="0"/>
        <w:ind w:firstLine="709"/>
        <w:jc w:val="both"/>
        <w:rPr>
          <w:rFonts w:eastAsia="Calibri"/>
          <w:sz w:val="28"/>
          <w:szCs w:val="28"/>
        </w:rPr>
      </w:pPr>
      <w:r w:rsidRPr="00E7555A">
        <w:rPr>
          <w:rFonts w:eastAsia="Calibri"/>
          <w:sz w:val="28"/>
          <w:szCs w:val="28"/>
        </w:rPr>
        <w:t>- документ, подтверждающий право заявителя на предоставление земельного участка в собственность без проведения торгов.</w:t>
      </w:r>
    </w:p>
    <w:p w:rsidR="00A929C6" w:rsidRPr="00E7555A" w:rsidRDefault="00A929C6" w:rsidP="00A929C6">
      <w:pPr>
        <w:autoSpaceDE w:val="0"/>
        <w:autoSpaceDN w:val="0"/>
        <w:adjustRightInd w:val="0"/>
        <w:ind w:firstLine="709"/>
        <w:jc w:val="both"/>
        <w:rPr>
          <w:rFonts w:eastAsia="Calibri"/>
          <w:sz w:val="28"/>
          <w:szCs w:val="28"/>
        </w:rPr>
      </w:pPr>
      <w:r w:rsidRPr="00E7555A">
        <w:rPr>
          <w:rFonts w:eastAsia="Calibri"/>
          <w:sz w:val="28"/>
          <w:szCs w:val="28"/>
        </w:rPr>
        <w:t xml:space="preserve">16) Заявители, указанные в подпункте 20 пункта 1.2.1 настоящего </w:t>
      </w:r>
      <w:r w:rsidR="004E7A8C">
        <w:rPr>
          <w:rFonts w:eastAsia="Calibri"/>
          <w:sz w:val="28"/>
          <w:szCs w:val="28"/>
        </w:rPr>
        <w:t>А</w:t>
      </w:r>
      <w:r w:rsidRPr="00E7555A">
        <w:rPr>
          <w:rFonts w:eastAsia="Calibri"/>
          <w:sz w:val="28"/>
          <w:szCs w:val="28"/>
        </w:rPr>
        <w:t>дминистративного регламента:</w:t>
      </w:r>
    </w:p>
    <w:p w:rsidR="00A929C6" w:rsidRPr="00E7555A" w:rsidRDefault="00A929C6" w:rsidP="00A929C6">
      <w:pPr>
        <w:autoSpaceDE w:val="0"/>
        <w:autoSpaceDN w:val="0"/>
        <w:adjustRightInd w:val="0"/>
        <w:ind w:firstLine="709"/>
        <w:jc w:val="both"/>
        <w:rPr>
          <w:rFonts w:eastAsia="Calibri"/>
          <w:sz w:val="28"/>
          <w:szCs w:val="28"/>
        </w:rPr>
      </w:pPr>
      <w:r w:rsidRPr="00E7555A">
        <w:rPr>
          <w:rFonts w:eastAsia="Calibri"/>
          <w:sz w:val="28"/>
          <w:szCs w:val="28"/>
        </w:rPr>
        <w:t>-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A929C6" w:rsidRPr="00E7555A" w:rsidRDefault="00A929C6" w:rsidP="00A929C6">
      <w:pPr>
        <w:autoSpaceDE w:val="0"/>
        <w:autoSpaceDN w:val="0"/>
        <w:adjustRightInd w:val="0"/>
        <w:ind w:firstLine="709"/>
        <w:jc w:val="both"/>
        <w:rPr>
          <w:rFonts w:eastAsia="Calibri"/>
          <w:sz w:val="28"/>
          <w:szCs w:val="28"/>
        </w:rPr>
      </w:pPr>
      <w:r w:rsidRPr="00E7555A">
        <w:rPr>
          <w:rFonts w:eastAsia="Calibri"/>
          <w:sz w:val="28"/>
          <w:szCs w:val="28"/>
        </w:rPr>
        <w:t xml:space="preserve">17) Заявители, указанные в подпункте 21 пункта 1.2.1 настоящего </w:t>
      </w:r>
      <w:r w:rsidR="004E7A8C">
        <w:rPr>
          <w:rFonts w:eastAsia="Calibri"/>
          <w:sz w:val="28"/>
          <w:szCs w:val="28"/>
        </w:rPr>
        <w:t>А</w:t>
      </w:r>
      <w:r w:rsidRPr="00E7555A">
        <w:rPr>
          <w:rFonts w:eastAsia="Calibri"/>
          <w:sz w:val="28"/>
          <w:szCs w:val="28"/>
        </w:rPr>
        <w:t>дминистративного регламента:</w:t>
      </w:r>
    </w:p>
    <w:p w:rsidR="00A929C6" w:rsidRPr="00E7555A" w:rsidRDefault="00A929C6" w:rsidP="00A929C6">
      <w:pPr>
        <w:autoSpaceDE w:val="0"/>
        <w:autoSpaceDN w:val="0"/>
        <w:adjustRightInd w:val="0"/>
        <w:ind w:firstLine="709"/>
        <w:jc w:val="both"/>
        <w:rPr>
          <w:rFonts w:eastAsia="Calibri"/>
          <w:sz w:val="28"/>
          <w:szCs w:val="28"/>
        </w:rPr>
      </w:pPr>
      <w:r w:rsidRPr="00E7555A">
        <w:rPr>
          <w:rFonts w:eastAsia="Calibri"/>
          <w:sz w:val="28"/>
          <w:szCs w:val="28"/>
        </w:rPr>
        <w:t>- концессионное соглашение.</w:t>
      </w:r>
    </w:p>
    <w:p w:rsidR="00A929C6" w:rsidRPr="00E7555A" w:rsidRDefault="00A929C6" w:rsidP="00A929C6">
      <w:pPr>
        <w:autoSpaceDE w:val="0"/>
        <w:autoSpaceDN w:val="0"/>
        <w:adjustRightInd w:val="0"/>
        <w:ind w:firstLine="709"/>
        <w:jc w:val="both"/>
        <w:rPr>
          <w:rFonts w:eastAsia="Calibri"/>
          <w:sz w:val="28"/>
          <w:szCs w:val="28"/>
        </w:rPr>
      </w:pPr>
      <w:r w:rsidRPr="00E7555A">
        <w:rPr>
          <w:rFonts w:eastAsia="Calibri"/>
          <w:sz w:val="28"/>
          <w:szCs w:val="28"/>
        </w:rPr>
        <w:t xml:space="preserve">18) Заявители, указанные в подпункте 21.1 пункта 1.2.1 настоящего </w:t>
      </w:r>
      <w:r w:rsidR="004E7A8C">
        <w:rPr>
          <w:rFonts w:eastAsia="Calibri"/>
          <w:sz w:val="28"/>
          <w:szCs w:val="28"/>
        </w:rPr>
        <w:t>А</w:t>
      </w:r>
      <w:r w:rsidRPr="00E7555A">
        <w:rPr>
          <w:rFonts w:eastAsia="Calibri"/>
          <w:sz w:val="28"/>
          <w:szCs w:val="28"/>
        </w:rPr>
        <w:t>дминистративного регламента:</w:t>
      </w:r>
    </w:p>
    <w:p w:rsidR="00A929C6" w:rsidRPr="00E7555A" w:rsidRDefault="00A929C6" w:rsidP="00A929C6">
      <w:pPr>
        <w:autoSpaceDE w:val="0"/>
        <w:autoSpaceDN w:val="0"/>
        <w:adjustRightInd w:val="0"/>
        <w:ind w:firstLine="709"/>
        <w:jc w:val="both"/>
        <w:rPr>
          <w:rFonts w:eastAsia="Calibri"/>
          <w:sz w:val="28"/>
          <w:szCs w:val="28"/>
        </w:rPr>
      </w:pPr>
      <w:r w:rsidRPr="00E7555A">
        <w:rPr>
          <w:rFonts w:eastAsia="Calibri"/>
          <w:sz w:val="28"/>
          <w:szCs w:val="28"/>
        </w:rPr>
        <w:t>- договор об освоении территории в целях строительства и эксплуатации наемного дома коммерческого использования (в случае если заявителем является лицо, заключившее договор об освоении территории в целях строительства и эксплуатации наемного дома коммерческого использования);</w:t>
      </w:r>
    </w:p>
    <w:p w:rsidR="00A929C6" w:rsidRPr="00E7555A" w:rsidRDefault="00A929C6" w:rsidP="00A929C6">
      <w:pPr>
        <w:autoSpaceDE w:val="0"/>
        <w:autoSpaceDN w:val="0"/>
        <w:adjustRightInd w:val="0"/>
        <w:ind w:firstLine="709"/>
        <w:jc w:val="both"/>
        <w:rPr>
          <w:rFonts w:eastAsia="Calibri"/>
          <w:sz w:val="28"/>
          <w:szCs w:val="28"/>
        </w:rPr>
      </w:pPr>
      <w:r w:rsidRPr="00E7555A">
        <w:rPr>
          <w:rFonts w:eastAsia="Calibri"/>
          <w:sz w:val="28"/>
          <w:szCs w:val="28"/>
        </w:rPr>
        <w:t xml:space="preserve">- договор об освоении территории в целях строительства и эксплуатации наемного дома социального использования (в случае если </w:t>
      </w:r>
      <w:r w:rsidRPr="00E7555A">
        <w:rPr>
          <w:rFonts w:eastAsia="Calibri"/>
          <w:sz w:val="28"/>
          <w:szCs w:val="28"/>
        </w:rPr>
        <w:lastRenderedPageBreak/>
        <w:t>заявителем является юридическое лицо, заключившее договор об освоении территории в целях строительства и эксплуатации наемного дома социального использования).</w:t>
      </w:r>
    </w:p>
    <w:p w:rsidR="00A929C6" w:rsidRPr="00E7555A" w:rsidRDefault="00A929C6" w:rsidP="00A929C6">
      <w:pPr>
        <w:autoSpaceDE w:val="0"/>
        <w:autoSpaceDN w:val="0"/>
        <w:adjustRightInd w:val="0"/>
        <w:ind w:firstLine="709"/>
        <w:jc w:val="both"/>
        <w:rPr>
          <w:rFonts w:eastAsia="Calibri"/>
          <w:sz w:val="28"/>
          <w:szCs w:val="28"/>
        </w:rPr>
      </w:pPr>
      <w:r w:rsidRPr="00E7555A">
        <w:rPr>
          <w:rFonts w:eastAsia="Calibri"/>
          <w:sz w:val="28"/>
          <w:szCs w:val="28"/>
        </w:rPr>
        <w:t xml:space="preserve">19) Заявители, указанные в подпункте 21.1 пункта 1.2.1 настоящего </w:t>
      </w:r>
      <w:r w:rsidR="004E7A8C">
        <w:rPr>
          <w:rFonts w:eastAsia="Calibri"/>
          <w:sz w:val="28"/>
          <w:szCs w:val="28"/>
        </w:rPr>
        <w:t>А</w:t>
      </w:r>
      <w:r w:rsidRPr="00E7555A">
        <w:rPr>
          <w:rFonts w:eastAsia="Calibri"/>
          <w:sz w:val="28"/>
          <w:szCs w:val="28"/>
        </w:rPr>
        <w:t>дминистративного регламента:</w:t>
      </w:r>
    </w:p>
    <w:p w:rsidR="00A929C6" w:rsidRPr="00E7555A" w:rsidRDefault="00A929C6" w:rsidP="00A929C6">
      <w:pPr>
        <w:autoSpaceDE w:val="0"/>
        <w:autoSpaceDN w:val="0"/>
        <w:adjustRightInd w:val="0"/>
        <w:ind w:firstLine="709"/>
        <w:jc w:val="both"/>
        <w:rPr>
          <w:rFonts w:eastAsia="Calibri"/>
          <w:sz w:val="28"/>
          <w:szCs w:val="28"/>
        </w:rPr>
      </w:pPr>
      <w:r w:rsidRPr="00E7555A">
        <w:rPr>
          <w:rFonts w:eastAsia="Calibri"/>
          <w:sz w:val="28"/>
          <w:szCs w:val="28"/>
        </w:rPr>
        <w:t>- специальный инвестиционный контракт.</w:t>
      </w:r>
    </w:p>
    <w:p w:rsidR="00A929C6" w:rsidRPr="00E7555A" w:rsidRDefault="00A929C6" w:rsidP="00A929C6">
      <w:pPr>
        <w:autoSpaceDE w:val="0"/>
        <w:autoSpaceDN w:val="0"/>
        <w:adjustRightInd w:val="0"/>
        <w:ind w:firstLine="709"/>
        <w:jc w:val="both"/>
        <w:rPr>
          <w:rFonts w:eastAsia="Calibri"/>
          <w:sz w:val="28"/>
          <w:szCs w:val="28"/>
        </w:rPr>
      </w:pPr>
      <w:r w:rsidRPr="00E7555A">
        <w:rPr>
          <w:rFonts w:eastAsia="Calibri"/>
          <w:sz w:val="28"/>
          <w:szCs w:val="28"/>
        </w:rPr>
        <w:t xml:space="preserve">20) Заявители, указанные в подпункте 22 пункта 1.2.1 настоящего </w:t>
      </w:r>
      <w:r w:rsidR="004E7A8C">
        <w:rPr>
          <w:rFonts w:eastAsia="Calibri"/>
          <w:sz w:val="28"/>
          <w:szCs w:val="28"/>
        </w:rPr>
        <w:t>А</w:t>
      </w:r>
      <w:r w:rsidRPr="00E7555A">
        <w:rPr>
          <w:rFonts w:eastAsia="Calibri"/>
          <w:sz w:val="28"/>
          <w:szCs w:val="28"/>
        </w:rPr>
        <w:t>дминистративного регламента:</w:t>
      </w:r>
    </w:p>
    <w:p w:rsidR="00A929C6" w:rsidRPr="00E7555A" w:rsidRDefault="00A929C6" w:rsidP="00A929C6">
      <w:pPr>
        <w:autoSpaceDE w:val="0"/>
        <w:autoSpaceDN w:val="0"/>
        <w:adjustRightInd w:val="0"/>
        <w:ind w:firstLine="709"/>
        <w:jc w:val="both"/>
        <w:rPr>
          <w:rFonts w:eastAsia="Calibri"/>
          <w:sz w:val="28"/>
          <w:szCs w:val="28"/>
        </w:rPr>
      </w:pPr>
      <w:r w:rsidRPr="00E7555A">
        <w:rPr>
          <w:rFonts w:eastAsia="Calibri"/>
          <w:sz w:val="28"/>
          <w:szCs w:val="28"/>
        </w:rPr>
        <w:t xml:space="preserve">- </w:t>
      </w:r>
      <w:proofErr w:type="spellStart"/>
      <w:r w:rsidRPr="00E7555A">
        <w:rPr>
          <w:rFonts w:eastAsia="Calibri"/>
          <w:sz w:val="28"/>
          <w:szCs w:val="28"/>
        </w:rPr>
        <w:t>охотхозяйственное</w:t>
      </w:r>
      <w:proofErr w:type="spellEnd"/>
      <w:r w:rsidRPr="00E7555A">
        <w:rPr>
          <w:rFonts w:eastAsia="Calibri"/>
          <w:sz w:val="28"/>
          <w:szCs w:val="28"/>
        </w:rPr>
        <w:t xml:space="preserve"> соглашение.</w:t>
      </w:r>
    </w:p>
    <w:p w:rsidR="00A929C6" w:rsidRPr="00E7555A" w:rsidRDefault="00A929C6" w:rsidP="00A929C6">
      <w:pPr>
        <w:autoSpaceDE w:val="0"/>
        <w:autoSpaceDN w:val="0"/>
        <w:adjustRightInd w:val="0"/>
        <w:ind w:firstLine="709"/>
        <w:jc w:val="both"/>
        <w:rPr>
          <w:rFonts w:eastAsia="Calibri"/>
          <w:sz w:val="28"/>
          <w:szCs w:val="28"/>
        </w:rPr>
      </w:pPr>
      <w:r w:rsidRPr="00E7555A">
        <w:rPr>
          <w:rFonts w:eastAsia="Calibri"/>
          <w:sz w:val="28"/>
          <w:szCs w:val="28"/>
        </w:rPr>
        <w:t>(предоставляется в зависимости от категории заявителя).</w:t>
      </w:r>
    </w:p>
    <w:p w:rsidR="00A929C6" w:rsidRPr="00E7555A" w:rsidRDefault="00A929C6" w:rsidP="00A929C6">
      <w:pPr>
        <w:autoSpaceDE w:val="0"/>
        <w:autoSpaceDN w:val="0"/>
        <w:adjustRightInd w:val="0"/>
        <w:ind w:firstLine="709"/>
        <w:jc w:val="both"/>
        <w:rPr>
          <w:rFonts w:eastAsia="Calibri"/>
          <w:sz w:val="28"/>
          <w:szCs w:val="28"/>
        </w:rPr>
      </w:pPr>
      <w:r w:rsidRPr="00E7555A">
        <w:rPr>
          <w:rFonts w:eastAsia="Calibri"/>
          <w:sz w:val="28"/>
          <w:szCs w:val="28"/>
        </w:rPr>
        <w:t xml:space="preserve">21) Заявители, указанные в подпункте 26 пункта 1.2.1 настоящего </w:t>
      </w:r>
      <w:r w:rsidR="004E7A8C">
        <w:rPr>
          <w:rFonts w:eastAsia="Calibri"/>
          <w:sz w:val="28"/>
          <w:szCs w:val="28"/>
        </w:rPr>
        <w:t>А</w:t>
      </w:r>
      <w:r w:rsidRPr="00E7555A">
        <w:rPr>
          <w:rFonts w:eastAsia="Calibri"/>
          <w:sz w:val="28"/>
          <w:szCs w:val="28"/>
        </w:rPr>
        <w:t>дминистративного регламента:</w:t>
      </w:r>
    </w:p>
    <w:p w:rsidR="00A929C6" w:rsidRPr="00E7555A" w:rsidRDefault="00A929C6" w:rsidP="00A929C6">
      <w:pPr>
        <w:autoSpaceDE w:val="0"/>
        <w:autoSpaceDN w:val="0"/>
        <w:adjustRightInd w:val="0"/>
        <w:ind w:firstLine="709"/>
        <w:jc w:val="both"/>
        <w:rPr>
          <w:rFonts w:eastAsia="Calibri"/>
          <w:sz w:val="28"/>
          <w:szCs w:val="28"/>
        </w:rPr>
      </w:pPr>
      <w:r w:rsidRPr="00E7555A">
        <w:rPr>
          <w:rFonts w:eastAsia="Calibri"/>
          <w:sz w:val="28"/>
          <w:szCs w:val="28"/>
        </w:rPr>
        <w:t>- инвестиционная декларация, в составе которой представлен инвестиционный проект.</w:t>
      </w:r>
    </w:p>
    <w:p w:rsidR="00A929C6" w:rsidRPr="00E7555A" w:rsidRDefault="00A929C6" w:rsidP="00A929C6">
      <w:pPr>
        <w:autoSpaceDE w:val="0"/>
        <w:autoSpaceDN w:val="0"/>
        <w:adjustRightInd w:val="0"/>
        <w:ind w:firstLine="709"/>
        <w:jc w:val="both"/>
        <w:rPr>
          <w:rFonts w:eastAsia="Calibri"/>
          <w:sz w:val="28"/>
          <w:szCs w:val="28"/>
        </w:rPr>
      </w:pPr>
      <w:r w:rsidRPr="00E7555A">
        <w:rPr>
          <w:rFonts w:eastAsia="Calibri"/>
          <w:sz w:val="28"/>
          <w:szCs w:val="28"/>
        </w:rPr>
        <w:t xml:space="preserve">22) Заявители, указанные в подпункте 31 пункта 1.2.1 настоящего </w:t>
      </w:r>
      <w:r w:rsidR="004E7A8C">
        <w:rPr>
          <w:rFonts w:eastAsia="Calibri"/>
          <w:sz w:val="28"/>
          <w:szCs w:val="28"/>
        </w:rPr>
        <w:t>А</w:t>
      </w:r>
      <w:r w:rsidRPr="00E7555A">
        <w:rPr>
          <w:rFonts w:eastAsia="Calibri"/>
          <w:sz w:val="28"/>
          <w:szCs w:val="28"/>
        </w:rPr>
        <w:t>дминистративного регламента:</w:t>
      </w:r>
    </w:p>
    <w:p w:rsidR="00A929C6" w:rsidRPr="00E7555A" w:rsidRDefault="00A929C6" w:rsidP="00A929C6">
      <w:pPr>
        <w:autoSpaceDE w:val="0"/>
        <w:autoSpaceDN w:val="0"/>
        <w:adjustRightInd w:val="0"/>
        <w:ind w:firstLine="709"/>
        <w:jc w:val="both"/>
        <w:rPr>
          <w:rFonts w:eastAsia="Calibri"/>
          <w:sz w:val="28"/>
          <w:szCs w:val="28"/>
        </w:rPr>
      </w:pPr>
      <w:r w:rsidRPr="00E7555A">
        <w:rPr>
          <w:rFonts w:eastAsia="Calibri"/>
          <w:sz w:val="28"/>
          <w:szCs w:val="28"/>
        </w:rPr>
        <w:t>- документ, подтверждающий предоставление испрашиваемого земельного участка в соответствии Федеральным законом от 24 июля 2008 г. № 161-ФЗ «О содействии развитию жилищного строительства».</w:t>
      </w:r>
    </w:p>
    <w:p w:rsidR="00A929C6" w:rsidRPr="00E7555A" w:rsidRDefault="00A929C6" w:rsidP="00A929C6">
      <w:pPr>
        <w:widowControl w:val="0"/>
        <w:autoSpaceDE w:val="0"/>
        <w:autoSpaceDN w:val="0"/>
        <w:adjustRightInd w:val="0"/>
        <w:ind w:firstLine="708"/>
        <w:jc w:val="both"/>
        <w:rPr>
          <w:sz w:val="28"/>
          <w:szCs w:val="28"/>
        </w:rPr>
      </w:pPr>
      <w:r w:rsidRPr="00E7555A">
        <w:rPr>
          <w:sz w:val="28"/>
          <w:szCs w:val="28"/>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A929C6" w:rsidRPr="00E7555A" w:rsidRDefault="00A929C6" w:rsidP="00A929C6">
      <w:pPr>
        <w:autoSpaceDE w:val="0"/>
        <w:autoSpaceDN w:val="0"/>
        <w:adjustRightInd w:val="0"/>
        <w:ind w:firstLine="540"/>
        <w:jc w:val="both"/>
        <w:rPr>
          <w:rFonts w:eastAsia="Calibri"/>
          <w:sz w:val="28"/>
          <w:szCs w:val="28"/>
        </w:rPr>
      </w:pPr>
      <w:r w:rsidRPr="00E7555A">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r w:rsidRPr="00E7555A">
        <w:rPr>
          <w:rFonts w:eastAsia="Calibri"/>
          <w:sz w:val="28"/>
          <w:szCs w:val="28"/>
        </w:rPr>
        <w:t>.</w:t>
      </w:r>
    </w:p>
    <w:p w:rsidR="00A929C6" w:rsidRPr="00E7555A" w:rsidRDefault="00A929C6" w:rsidP="00A929C6">
      <w:pPr>
        <w:widowControl w:val="0"/>
        <w:autoSpaceDE w:val="0"/>
        <w:autoSpaceDN w:val="0"/>
        <w:adjustRightInd w:val="0"/>
        <w:ind w:firstLine="709"/>
        <w:jc w:val="both"/>
        <w:rPr>
          <w:sz w:val="28"/>
          <w:szCs w:val="28"/>
        </w:rPr>
      </w:pPr>
      <w:r w:rsidRPr="00E7555A">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929C6" w:rsidRPr="00E7555A" w:rsidRDefault="00A929C6" w:rsidP="00A929C6">
      <w:pPr>
        <w:widowControl w:val="0"/>
        <w:autoSpaceDE w:val="0"/>
        <w:autoSpaceDN w:val="0"/>
        <w:adjustRightInd w:val="0"/>
        <w:ind w:firstLine="709"/>
        <w:jc w:val="both"/>
        <w:rPr>
          <w:sz w:val="28"/>
          <w:szCs w:val="28"/>
        </w:rPr>
      </w:pPr>
      <w:r w:rsidRPr="00E7555A">
        <w:rPr>
          <w:sz w:val="28"/>
          <w:szCs w:val="28"/>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A929C6" w:rsidRPr="00E7555A" w:rsidRDefault="00A929C6" w:rsidP="00A929C6">
      <w:pPr>
        <w:widowControl w:val="0"/>
        <w:autoSpaceDE w:val="0"/>
        <w:autoSpaceDN w:val="0"/>
        <w:adjustRightInd w:val="0"/>
        <w:ind w:firstLine="709"/>
        <w:jc w:val="both"/>
        <w:rPr>
          <w:sz w:val="28"/>
          <w:szCs w:val="28"/>
        </w:rPr>
      </w:pPr>
      <w:r w:rsidRPr="00E7555A">
        <w:rPr>
          <w:sz w:val="28"/>
          <w:szCs w:val="28"/>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A929C6" w:rsidRPr="00E7555A" w:rsidRDefault="00A929C6" w:rsidP="00A929C6">
      <w:pPr>
        <w:widowControl w:val="0"/>
        <w:autoSpaceDE w:val="0"/>
        <w:autoSpaceDN w:val="0"/>
        <w:adjustRightInd w:val="0"/>
        <w:ind w:firstLine="709"/>
        <w:jc w:val="both"/>
        <w:rPr>
          <w:sz w:val="28"/>
          <w:szCs w:val="28"/>
        </w:rPr>
      </w:pPr>
      <w:r w:rsidRPr="00E7555A">
        <w:rPr>
          <w:sz w:val="28"/>
          <w:szCs w:val="28"/>
        </w:rPr>
        <w:t xml:space="preserve">2.8. </w:t>
      </w:r>
      <w:proofErr w:type="gramStart"/>
      <w:r w:rsidRPr="00E7555A">
        <w:rPr>
          <w:sz w:val="28"/>
          <w:szCs w:val="28"/>
        </w:rPr>
        <w:t xml:space="preserve">В случае направления документов, указанных в пункте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w:t>
      </w:r>
      <w:r w:rsidRPr="00E7555A">
        <w:rPr>
          <w:sz w:val="28"/>
          <w:szCs w:val="28"/>
        </w:rPr>
        <w:lastRenderedPageBreak/>
        <w:t>подписи на запросе осуществляются в установленном федеральным законодательством порядке.</w:t>
      </w:r>
      <w:proofErr w:type="gramEnd"/>
    </w:p>
    <w:p w:rsidR="00100627" w:rsidRPr="00A929C6" w:rsidRDefault="00100627" w:rsidP="00100627">
      <w:pPr>
        <w:widowControl w:val="0"/>
        <w:autoSpaceDE w:val="0"/>
        <w:autoSpaceDN w:val="0"/>
        <w:adjustRightInd w:val="0"/>
        <w:ind w:firstLine="709"/>
        <w:jc w:val="both"/>
        <w:rPr>
          <w:rFonts w:eastAsiaTheme="minorEastAsia"/>
          <w:sz w:val="28"/>
          <w:szCs w:val="28"/>
        </w:rPr>
      </w:pPr>
      <w:r w:rsidRPr="00A929C6">
        <w:rPr>
          <w:rFonts w:eastAsiaTheme="minorEastAsia"/>
          <w:sz w:val="28"/>
          <w:szCs w:val="28"/>
        </w:rPr>
        <w:t>2.9. Документы, необходимые для предоставления муниципальной услуги, предоставляются заявителем следующими способами:</w:t>
      </w:r>
    </w:p>
    <w:p w:rsidR="00100627" w:rsidRPr="00A929C6" w:rsidRDefault="00100627" w:rsidP="00100627">
      <w:pPr>
        <w:widowControl w:val="0"/>
        <w:autoSpaceDE w:val="0"/>
        <w:autoSpaceDN w:val="0"/>
        <w:adjustRightInd w:val="0"/>
        <w:ind w:firstLine="709"/>
        <w:jc w:val="both"/>
        <w:rPr>
          <w:rFonts w:eastAsiaTheme="minorEastAsia"/>
          <w:sz w:val="28"/>
          <w:szCs w:val="28"/>
        </w:rPr>
      </w:pPr>
      <w:r w:rsidRPr="00A929C6">
        <w:rPr>
          <w:rFonts w:eastAsiaTheme="minorEastAsia"/>
          <w:sz w:val="28"/>
          <w:szCs w:val="28"/>
        </w:rPr>
        <w:t>- лично (в Комитет, МФЦ);</w:t>
      </w:r>
    </w:p>
    <w:p w:rsidR="00100627" w:rsidRPr="00A929C6" w:rsidRDefault="00100627" w:rsidP="00100627">
      <w:pPr>
        <w:widowControl w:val="0"/>
        <w:autoSpaceDE w:val="0"/>
        <w:autoSpaceDN w:val="0"/>
        <w:adjustRightInd w:val="0"/>
        <w:ind w:firstLine="709"/>
        <w:jc w:val="both"/>
        <w:rPr>
          <w:rFonts w:eastAsiaTheme="minorEastAsia"/>
          <w:sz w:val="28"/>
          <w:szCs w:val="28"/>
        </w:rPr>
      </w:pPr>
      <w:r w:rsidRPr="00A929C6">
        <w:rPr>
          <w:rFonts w:eastAsiaTheme="minorEastAsia"/>
          <w:sz w:val="28"/>
          <w:szCs w:val="28"/>
        </w:rPr>
        <w:t>- посредством  почтового  отправления (в Комитет);</w:t>
      </w:r>
    </w:p>
    <w:p w:rsidR="00100627" w:rsidRPr="00A929C6" w:rsidRDefault="00100627" w:rsidP="00100627">
      <w:pPr>
        <w:widowControl w:val="0"/>
        <w:autoSpaceDE w:val="0"/>
        <w:autoSpaceDN w:val="0"/>
        <w:adjustRightInd w:val="0"/>
        <w:ind w:firstLine="709"/>
        <w:jc w:val="both"/>
        <w:rPr>
          <w:rFonts w:eastAsiaTheme="minorEastAsia"/>
          <w:sz w:val="28"/>
          <w:szCs w:val="28"/>
        </w:rPr>
      </w:pPr>
      <w:r w:rsidRPr="00A929C6">
        <w:rPr>
          <w:rFonts w:eastAsiaTheme="minorEastAsia"/>
          <w:sz w:val="28"/>
          <w:szCs w:val="28"/>
        </w:rPr>
        <w:t>-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A929C6" w:rsidRDefault="00A929C6" w:rsidP="00100627">
      <w:pPr>
        <w:pStyle w:val="ConsPlusTitle"/>
        <w:jc w:val="center"/>
        <w:outlineLvl w:val="2"/>
        <w:rPr>
          <w:rFonts w:ascii="Times New Roman" w:hAnsi="Times New Roman" w:cs="Times New Roman"/>
          <w:sz w:val="26"/>
          <w:szCs w:val="26"/>
        </w:rPr>
      </w:pPr>
    </w:p>
    <w:p w:rsidR="00A929C6" w:rsidRPr="00E7555A" w:rsidRDefault="00A929C6" w:rsidP="00A929C6">
      <w:pPr>
        <w:autoSpaceDE w:val="0"/>
        <w:autoSpaceDN w:val="0"/>
        <w:adjustRightInd w:val="0"/>
        <w:ind w:firstLine="709"/>
        <w:jc w:val="center"/>
        <w:rPr>
          <w:rFonts w:eastAsia="Calibri"/>
          <w:b/>
          <w:sz w:val="28"/>
          <w:szCs w:val="28"/>
        </w:rPr>
      </w:pPr>
      <w:proofErr w:type="gramStart"/>
      <w:r w:rsidRPr="00E7555A">
        <w:rPr>
          <w:rFonts w:eastAsia="Calibri"/>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A929C6" w:rsidRPr="00E7555A" w:rsidRDefault="00A929C6" w:rsidP="00A929C6">
      <w:pPr>
        <w:autoSpaceDE w:val="0"/>
        <w:autoSpaceDN w:val="0"/>
        <w:adjustRightInd w:val="0"/>
        <w:ind w:firstLine="709"/>
        <w:jc w:val="both"/>
        <w:rPr>
          <w:rFonts w:eastAsia="Calibri"/>
          <w:sz w:val="28"/>
          <w:szCs w:val="28"/>
        </w:rPr>
      </w:pPr>
    </w:p>
    <w:p w:rsidR="00A929C6" w:rsidRPr="00E7555A" w:rsidRDefault="00A929C6" w:rsidP="00A929C6">
      <w:pPr>
        <w:widowControl w:val="0"/>
        <w:autoSpaceDE w:val="0"/>
        <w:autoSpaceDN w:val="0"/>
        <w:adjustRightInd w:val="0"/>
        <w:ind w:firstLine="709"/>
        <w:jc w:val="both"/>
        <w:rPr>
          <w:sz w:val="28"/>
          <w:szCs w:val="28"/>
        </w:rPr>
      </w:pPr>
      <w:r w:rsidRPr="00E7555A">
        <w:rPr>
          <w:sz w:val="28"/>
          <w:szCs w:val="28"/>
        </w:rPr>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A929C6" w:rsidRPr="00E7555A" w:rsidRDefault="00A929C6" w:rsidP="00A929C6">
      <w:pPr>
        <w:widowControl w:val="0"/>
        <w:autoSpaceDE w:val="0"/>
        <w:autoSpaceDN w:val="0"/>
        <w:adjustRightInd w:val="0"/>
        <w:ind w:firstLine="709"/>
        <w:jc w:val="both"/>
        <w:rPr>
          <w:sz w:val="28"/>
          <w:szCs w:val="28"/>
        </w:rPr>
      </w:pPr>
      <w:r w:rsidRPr="00E7555A">
        <w:rPr>
          <w:sz w:val="28"/>
          <w:szCs w:val="28"/>
        </w:rPr>
        <w:t xml:space="preserve">1) указ или распоряжение Президента Российской Федерации (для заявителей, указанных в подпункте 1 пункта 1.2.1 настоящего </w:t>
      </w:r>
      <w:r w:rsidR="004E7A8C">
        <w:rPr>
          <w:sz w:val="28"/>
          <w:szCs w:val="28"/>
        </w:rPr>
        <w:t>А</w:t>
      </w:r>
      <w:r w:rsidRPr="00E7555A">
        <w:rPr>
          <w:sz w:val="28"/>
          <w:szCs w:val="28"/>
        </w:rPr>
        <w:t>дминистративного регламента);</w:t>
      </w:r>
    </w:p>
    <w:p w:rsidR="00A929C6" w:rsidRPr="00E7555A" w:rsidRDefault="00A929C6" w:rsidP="00A929C6">
      <w:pPr>
        <w:widowControl w:val="0"/>
        <w:autoSpaceDE w:val="0"/>
        <w:autoSpaceDN w:val="0"/>
        <w:adjustRightInd w:val="0"/>
        <w:ind w:firstLine="709"/>
        <w:jc w:val="both"/>
        <w:rPr>
          <w:sz w:val="28"/>
          <w:szCs w:val="28"/>
        </w:rPr>
      </w:pPr>
      <w:r w:rsidRPr="00E7555A">
        <w:rPr>
          <w:sz w:val="28"/>
          <w:szCs w:val="28"/>
        </w:rPr>
        <w:t>2) выписка из ЕГРН об объекте недвижимости (об испрашиваемом земельном участке) (для заявителей, указанных в подпунктах 1-31 пункта 1.2.1</w:t>
      </w:r>
      <w:r w:rsidR="004E7A8C">
        <w:rPr>
          <w:sz w:val="28"/>
          <w:szCs w:val="28"/>
        </w:rPr>
        <w:t xml:space="preserve"> </w:t>
      </w:r>
      <w:r w:rsidR="004E7A8C" w:rsidRPr="00E7555A">
        <w:rPr>
          <w:sz w:val="28"/>
          <w:szCs w:val="28"/>
        </w:rPr>
        <w:t xml:space="preserve">настоящего </w:t>
      </w:r>
      <w:r w:rsidR="004E7A8C">
        <w:rPr>
          <w:sz w:val="28"/>
          <w:szCs w:val="28"/>
        </w:rPr>
        <w:t>А</w:t>
      </w:r>
      <w:r w:rsidR="004E7A8C" w:rsidRPr="00E7555A">
        <w:rPr>
          <w:sz w:val="28"/>
          <w:szCs w:val="28"/>
        </w:rPr>
        <w:t>дминистративного регламента</w:t>
      </w:r>
      <w:r w:rsidR="004E7A8C">
        <w:rPr>
          <w:sz w:val="28"/>
          <w:szCs w:val="28"/>
        </w:rPr>
        <w:t>)</w:t>
      </w:r>
      <w:r w:rsidRPr="00E7555A">
        <w:rPr>
          <w:sz w:val="28"/>
          <w:szCs w:val="28"/>
        </w:rPr>
        <w:t>;</w:t>
      </w:r>
    </w:p>
    <w:p w:rsidR="00A929C6" w:rsidRPr="00E7555A" w:rsidRDefault="00A929C6" w:rsidP="00A929C6">
      <w:pPr>
        <w:widowControl w:val="0"/>
        <w:autoSpaceDE w:val="0"/>
        <w:autoSpaceDN w:val="0"/>
        <w:adjustRightInd w:val="0"/>
        <w:ind w:firstLine="709"/>
        <w:jc w:val="both"/>
        <w:rPr>
          <w:sz w:val="28"/>
          <w:szCs w:val="28"/>
        </w:rPr>
      </w:pPr>
      <w:r w:rsidRPr="00E7555A">
        <w:rPr>
          <w:sz w:val="28"/>
          <w:szCs w:val="28"/>
        </w:rPr>
        <w:t>3) выписка из ЕГРН об объекте недвижимости (о здании и (или) сооружении, расположенно</w:t>
      </w:r>
      <w:proofErr w:type="gramStart"/>
      <w:r w:rsidRPr="00E7555A">
        <w:rPr>
          <w:sz w:val="28"/>
          <w:szCs w:val="28"/>
        </w:rPr>
        <w:t>м(</w:t>
      </w:r>
      <w:proofErr w:type="spellStart"/>
      <w:proofErr w:type="gramEnd"/>
      <w:r w:rsidRPr="00E7555A">
        <w:rPr>
          <w:sz w:val="28"/>
          <w:szCs w:val="28"/>
        </w:rPr>
        <w:t>ых</w:t>
      </w:r>
      <w:proofErr w:type="spellEnd"/>
      <w:r w:rsidRPr="00E7555A">
        <w:rPr>
          <w:sz w:val="28"/>
          <w:szCs w:val="28"/>
        </w:rPr>
        <w:t>) на испрашиваемом земельном участке)</w:t>
      </w:r>
      <w:r w:rsidRPr="00E7555A">
        <w:rPr>
          <w:rFonts w:ascii="Calibri" w:eastAsia="Calibri" w:hAnsi="Calibri"/>
        </w:rPr>
        <w:t xml:space="preserve"> </w:t>
      </w:r>
      <w:r w:rsidRPr="00E7555A">
        <w:rPr>
          <w:sz w:val="28"/>
          <w:szCs w:val="28"/>
        </w:rPr>
        <w:t xml:space="preserve">(для заявителей, указанных в подпункте 9 пункта 1.2.1 настоящего </w:t>
      </w:r>
      <w:r w:rsidR="004E7A8C">
        <w:rPr>
          <w:sz w:val="28"/>
          <w:szCs w:val="28"/>
        </w:rPr>
        <w:t>А</w:t>
      </w:r>
      <w:r w:rsidRPr="00E7555A">
        <w:rPr>
          <w:sz w:val="28"/>
          <w:szCs w:val="28"/>
        </w:rPr>
        <w:t>дминистративного регламента);</w:t>
      </w:r>
    </w:p>
    <w:p w:rsidR="00A929C6" w:rsidRPr="00E7555A" w:rsidRDefault="00A929C6" w:rsidP="00A929C6">
      <w:pPr>
        <w:widowControl w:val="0"/>
        <w:autoSpaceDE w:val="0"/>
        <w:autoSpaceDN w:val="0"/>
        <w:adjustRightInd w:val="0"/>
        <w:ind w:firstLine="709"/>
        <w:jc w:val="both"/>
        <w:rPr>
          <w:sz w:val="28"/>
          <w:szCs w:val="28"/>
        </w:rPr>
      </w:pPr>
      <w:r w:rsidRPr="00E7555A">
        <w:rPr>
          <w:sz w:val="28"/>
          <w:szCs w:val="28"/>
        </w:rPr>
        <w:t>4)</w:t>
      </w:r>
      <w:r w:rsidRPr="00E7555A">
        <w:rPr>
          <w:rFonts w:ascii="Calibri" w:eastAsia="Calibri" w:hAnsi="Calibri"/>
        </w:rPr>
        <w:t xml:space="preserve"> </w:t>
      </w:r>
      <w:r w:rsidRPr="00E7555A">
        <w:rPr>
          <w:sz w:val="28"/>
          <w:szCs w:val="28"/>
        </w:rPr>
        <w:t xml:space="preserve">Выписка из ЕГРЮЛ в отношении СНТ или ОНТ (для заявителей, указанных в подпунктах 1 – 13.3, 16 – 18, 20 - 30 пункта 1.2.1 настоящего </w:t>
      </w:r>
      <w:r w:rsidR="004E7A8C">
        <w:rPr>
          <w:sz w:val="28"/>
          <w:szCs w:val="28"/>
        </w:rPr>
        <w:t>А</w:t>
      </w:r>
      <w:r w:rsidRPr="00E7555A">
        <w:rPr>
          <w:sz w:val="28"/>
          <w:szCs w:val="28"/>
        </w:rPr>
        <w:t>дминистративного регламента);</w:t>
      </w:r>
    </w:p>
    <w:p w:rsidR="00A929C6" w:rsidRPr="00E7555A" w:rsidRDefault="00A929C6" w:rsidP="00A929C6">
      <w:pPr>
        <w:widowControl w:val="0"/>
        <w:autoSpaceDE w:val="0"/>
        <w:autoSpaceDN w:val="0"/>
        <w:adjustRightInd w:val="0"/>
        <w:ind w:firstLine="709"/>
        <w:jc w:val="both"/>
        <w:rPr>
          <w:sz w:val="28"/>
          <w:szCs w:val="28"/>
        </w:rPr>
      </w:pPr>
      <w:r w:rsidRPr="00E7555A">
        <w:rPr>
          <w:sz w:val="28"/>
          <w:szCs w:val="28"/>
        </w:rPr>
        <w:t>5)</w:t>
      </w:r>
      <w:r w:rsidRPr="00E7555A">
        <w:rPr>
          <w:rFonts w:eastAsia="Calibri"/>
          <w:sz w:val="28"/>
          <w:szCs w:val="28"/>
        </w:rPr>
        <w:t xml:space="preserve"> р</w:t>
      </w:r>
      <w:r w:rsidRPr="00E7555A">
        <w:rPr>
          <w:sz w:val="28"/>
          <w:szCs w:val="28"/>
        </w:rPr>
        <w:t xml:space="preserve">аспоряжение Правительства Российской Федерации (для заявителей, указанных в подпункте 2 пункта 1.2.1 настоящего </w:t>
      </w:r>
      <w:r w:rsidR="004E7A8C">
        <w:rPr>
          <w:sz w:val="28"/>
          <w:szCs w:val="28"/>
        </w:rPr>
        <w:t>А</w:t>
      </w:r>
      <w:r w:rsidRPr="00E7555A">
        <w:rPr>
          <w:sz w:val="28"/>
          <w:szCs w:val="28"/>
        </w:rPr>
        <w:t>дминистративного регламента);</w:t>
      </w:r>
    </w:p>
    <w:p w:rsidR="00A929C6" w:rsidRPr="00E7555A" w:rsidRDefault="00A929C6" w:rsidP="00A929C6">
      <w:pPr>
        <w:widowControl w:val="0"/>
        <w:autoSpaceDE w:val="0"/>
        <w:autoSpaceDN w:val="0"/>
        <w:adjustRightInd w:val="0"/>
        <w:ind w:firstLine="709"/>
        <w:jc w:val="both"/>
        <w:rPr>
          <w:sz w:val="28"/>
          <w:szCs w:val="28"/>
        </w:rPr>
      </w:pPr>
      <w:r w:rsidRPr="00E7555A">
        <w:rPr>
          <w:sz w:val="28"/>
          <w:szCs w:val="28"/>
        </w:rPr>
        <w:t>6)</w:t>
      </w:r>
      <w:r w:rsidRPr="00E7555A">
        <w:rPr>
          <w:rFonts w:eastAsia="Calibri"/>
          <w:sz w:val="24"/>
          <w:szCs w:val="24"/>
        </w:rPr>
        <w:t xml:space="preserve"> </w:t>
      </w:r>
      <w:r w:rsidRPr="00E7555A">
        <w:rPr>
          <w:sz w:val="28"/>
          <w:szCs w:val="28"/>
        </w:rPr>
        <w:t xml:space="preserve">распоряжение высшего должностного лица субъекта Российской Федерации (для заявителей, указанных в подпункте 3 пункта 1.2.1 настоящего </w:t>
      </w:r>
      <w:r w:rsidR="004E7A8C">
        <w:rPr>
          <w:sz w:val="28"/>
          <w:szCs w:val="28"/>
        </w:rPr>
        <w:t>А</w:t>
      </w:r>
      <w:r w:rsidRPr="00E7555A">
        <w:rPr>
          <w:sz w:val="28"/>
          <w:szCs w:val="28"/>
        </w:rPr>
        <w:t>дминистративного регламента);</w:t>
      </w:r>
    </w:p>
    <w:p w:rsidR="00A929C6" w:rsidRPr="00E7555A" w:rsidRDefault="00A929C6" w:rsidP="00A929C6">
      <w:pPr>
        <w:widowControl w:val="0"/>
        <w:autoSpaceDE w:val="0"/>
        <w:autoSpaceDN w:val="0"/>
        <w:adjustRightInd w:val="0"/>
        <w:ind w:firstLine="709"/>
        <w:jc w:val="both"/>
        <w:rPr>
          <w:sz w:val="28"/>
          <w:szCs w:val="28"/>
        </w:rPr>
      </w:pPr>
      <w:r w:rsidRPr="00E7555A">
        <w:rPr>
          <w:sz w:val="28"/>
          <w:szCs w:val="28"/>
        </w:rPr>
        <w:t xml:space="preserve">7) утвержденный проект планировки и утвержденный проект межевания территории (для заявителей, указанных в подпунктах 5, 6, 13, </w:t>
      </w:r>
      <w:r w:rsidRPr="00E7555A">
        <w:rPr>
          <w:sz w:val="28"/>
          <w:szCs w:val="28"/>
        </w:rPr>
        <w:lastRenderedPageBreak/>
        <w:t xml:space="preserve">13.1, 13.2, 13.3, 21.1 пункта 1.2.1 настоящего </w:t>
      </w:r>
      <w:r w:rsidR="004E7A8C">
        <w:rPr>
          <w:sz w:val="28"/>
          <w:szCs w:val="28"/>
        </w:rPr>
        <w:t>А</w:t>
      </w:r>
      <w:r w:rsidRPr="00E7555A">
        <w:rPr>
          <w:sz w:val="28"/>
          <w:szCs w:val="28"/>
        </w:rPr>
        <w:t>дминистративного регламента);</w:t>
      </w:r>
    </w:p>
    <w:p w:rsidR="00A929C6" w:rsidRPr="00E7555A" w:rsidRDefault="00A929C6" w:rsidP="00A929C6">
      <w:pPr>
        <w:widowControl w:val="0"/>
        <w:autoSpaceDE w:val="0"/>
        <w:autoSpaceDN w:val="0"/>
        <w:adjustRightInd w:val="0"/>
        <w:ind w:firstLine="709"/>
        <w:jc w:val="both"/>
        <w:rPr>
          <w:sz w:val="28"/>
          <w:szCs w:val="28"/>
        </w:rPr>
      </w:pPr>
      <w:r w:rsidRPr="00E7555A">
        <w:rPr>
          <w:sz w:val="28"/>
          <w:szCs w:val="28"/>
        </w:rPr>
        <w:t xml:space="preserve">8) утвержденный проект межевания территории (для заявителей, указанных в подпунктах 7, 8 пункта 1.2.1 настоящего </w:t>
      </w:r>
      <w:r w:rsidR="004E7A8C">
        <w:rPr>
          <w:sz w:val="28"/>
          <w:szCs w:val="28"/>
        </w:rPr>
        <w:t>А</w:t>
      </w:r>
      <w:r w:rsidRPr="00E7555A">
        <w:rPr>
          <w:sz w:val="28"/>
          <w:szCs w:val="28"/>
        </w:rPr>
        <w:t>дминистративного регламента);</w:t>
      </w:r>
    </w:p>
    <w:p w:rsidR="00A929C6" w:rsidRPr="00E7555A" w:rsidRDefault="00A929C6" w:rsidP="00A929C6">
      <w:pPr>
        <w:widowControl w:val="0"/>
        <w:autoSpaceDE w:val="0"/>
        <w:autoSpaceDN w:val="0"/>
        <w:adjustRightInd w:val="0"/>
        <w:ind w:firstLine="709"/>
        <w:jc w:val="both"/>
        <w:rPr>
          <w:sz w:val="28"/>
          <w:szCs w:val="28"/>
        </w:rPr>
      </w:pPr>
      <w:r w:rsidRPr="00E7555A">
        <w:rPr>
          <w:sz w:val="28"/>
          <w:szCs w:val="28"/>
        </w:rPr>
        <w:t xml:space="preserve">9)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 (для заявителей, указанных в подпункте 7 пункта 1.2.1 настоящего </w:t>
      </w:r>
      <w:r w:rsidR="004E7A8C">
        <w:rPr>
          <w:sz w:val="28"/>
          <w:szCs w:val="28"/>
        </w:rPr>
        <w:t>Ад</w:t>
      </w:r>
      <w:r w:rsidRPr="00E7555A">
        <w:rPr>
          <w:sz w:val="28"/>
          <w:szCs w:val="28"/>
        </w:rPr>
        <w:t>министративного регламента);</w:t>
      </w:r>
    </w:p>
    <w:p w:rsidR="00A929C6" w:rsidRPr="00E7555A" w:rsidRDefault="00A929C6" w:rsidP="00A929C6">
      <w:pPr>
        <w:widowControl w:val="0"/>
        <w:autoSpaceDE w:val="0"/>
        <w:autoSpaceDN w:val="0"/>
        <w:adjustRightInd w:val="0"/>
        <w:ind w:firstLine="709"/>
        <w:jc w:val="both"/>
        <w:rPr>
          <w:sz w:val="28"/>
          <w:szCs w:val="28"/>
        </w:rPr>
      </w:pPr>
      <w:r w:rsidRPr="00E7555A">
        <w:rPr>
          <w:sz w:val="28"/>
          <w:szCs w:val="28"/>
        </w:rPr>
        <w:t xml:space="preserve">10) выписка из ЕГРЮЛ о садоводческом или огородническом некоммерческом товариществе, членом которого является гражданин (для заявителей, указанных в подпункте 7 пункта 1.2.1 настоящего </w:t>
      </w:r>
      <w:r w:rsidR="004E7A8C">
        <w:rPr>
          <w:sz w:val="28"/>
          <w:szCs w:val="28"/>
        </w:rPr>
        <w:t>А</w:t>
      </w:r>
      <w:r w:rsidRPr="00E7555A">
        <w:rPr>
          <w:sz w:val="28"/>
          <w:szCs w:val="28"/>
        </w:rPr>
        <w:t>дминистративного регламента);</w:t>
      </w:r>
    </w:p>
    <w:p w:rsidR="00A929C6" w:rsidRPr="00E7555A" w:rsidRDefault="00A929C6" w:rsidP="00A929C6">
      <w:pPr>
        <w:widowControl w:val="0"/>
        <w:autoSpaceDE w:val="0"/>
        <w:autoSpaceDN w:val="0"/>
        <w:adjustRightInd w:val="0"/>
        <w:ind w:firstLine="709"/>
        <w:jc w:val="both"/>
        <w:rPr>
          <w:sz w:val="28"/>
          <w:szCs w:val="28"/>
        </w:rPr>
      </w:pPr>
      <w:r w:rsidRPr="00E7555A">
        <w:rPr>
          <w:sz w:val="28"/>
          <w:szCs w:val="28"/>
        </w:rPr>
        <w:t>11)</w:t>
      </w:r>
      <w:r w:rsidRPr="00E7555A">
        <w:rPr>
          <w:rFonts w:ascii="Calibri" w:eastAsia="Calibri" w:hAnsi="Calibri"/>
        </w:rPr>
        <w:t xml:space="preserve"> </w:t>
      </w:r>
      <w:r w:rsidRPr="00E7555A">
        <w:rPr>
          <w:sz w:val="28"/>
          <w:szCs w:val="28"/>
        </w:rPr>
        <w:t xml:space="preserve">выписка из ЕГРИП об индивидуальном предпринимателе, являющемся заявителем (для заявителей, указанных в подпунктах 12, 22, 23, 29 пункта 1.2.1 настоящего </w:t>
      </w:r>
      <w:r w:rsidR="004E7A8C">
        <w:rPr>
          <w:sz w:val="28"/>
          <w:szCs w:val="28"/>
        </w:rPr>
        <w:t>А</w:t>
      </w:r>
      <w:r w:rsidRPr="00E7555A">
        <w:rPr>
          <w:sz w:val="28"/>
          <w:szCs w:val="28"/>
        </w:rPr>
        <w:t>дминистративного регламента);</w:t>
      </w:r>
    </w:p>
    <w:p w:rsidR="00A929C6" w:rsidRPr="00E7555A" w:rsidRDefault="00A929C6" w:rsidP="00A929C6">
      <w:pPr>
        <w:widowControl w:val="0"/>
        <w:autoSpaceDE w:val="0"/>
        <w:autoSpaceDN w:val="0"/>
        <w:adjustRightInd w:val="0"/>
        <w:ind w:firstLine="709"/>
        <w:jc w:val="both"/>
        <w:rPr>
          <w:sz w:val="28"/>
          <w:szCs w:val="28"/>
        </w:rPr>
      </w:pPr>
      <w:r w:rsidRPr="00E7555A">
        <w:rPr>
          <w:sz w:val="28"/>
          <w:szCs w:val="28"/>
        </w:rPr>
        <w:t xml:space="preserve">12) решение о предоставлении в пользование водных биологических ресурсов, договор пользования рыболовным участком или договор пользования водными биологическими ресурсами (для заявителей, указанных в подпункте 27 пункта 1.2.1 настоящего </w:t>
      </w:r>
      <w:r w:rsidR="004E7A8C">
        <w:rPr>
          <w:sz w:val="28"/>
          <w:szCs w:val="28"/>
        </w:rPr>
        <w:t>А</w:t>
      </w:r>
      <w:r w:rsidRPr="00E7555A">
        <w:rPr>
          <w:sz w:val="28"/>
          <w:szCs w:val="28"/>
        </w:rPr>
        <w:t>дминистративного регламента);</w:t>
      </w:r>
    </w:p>
    <w:p w:rsidR="00A929C6" w:rsidRPr="00E7555A" w:rsidRDefault="00A929C6" w:rsidP="00A929C6">
      <w:pPr>
        <w:widowControl w:val="0"/>
        <w:autoSpaceDE w:val="0"/>
        <w:autoSpaceDN w:val="0"/>
        <w:adjustRightInd w:val="0"/>
        <w:ind w:firstLine="709"/>
        <w:jc w:val="both"/>
        <w:rPr>
          <w:sz w:val="28"/>
          <w:szCs w:val="28"/>
        </w:rPr>
      </w:pPr>
      <w:r w:rsidRPr="00E7555A">
        <w:rPr>
          <w:sz w:val="28"/>
          <w:szCs w:val="28"/>
        </w:rPr>
        <w:t xml:space="preserve">13)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(для заявителей, указанных в подпункте 28 пункта 1.2.1 настоящего </w:t>
      </w:r>
      <w:r w:rsidR="00F52DDB">
        <w:rPr>
          <w:sz w:val="28"/>
          <w:szCs w:val="28"/>
        </w:rPr>
        <w:t>А</w:t>
      </w:r>
      <w:r w:rsidRPr="00E7555A">
        <w:rPr>
          <w:sz w:val="28"/>
          <w:szCs w:val="28"/>
        </w:rPr>
        <w:t>дминистративного регламента);</w:t>
      </w:r>
    </w:p>
    <w:p w:rsidR="00A929C6" w:rsidRPr="00E7555A" w:rsidRDefault="00A929C6" w:rsidP="00A929C6">
      <w:pPr>
        <w:widowControl w:val="0"/>
        <w:autoSpaceDE w:val="0"/>
        <w:autoSpaceDN w:val="0"/>
        <w:adjustRightInd w:val="0"/>
        <w:ind w:firstLine="709"/>
        <w:jc w:val="both"/>
        <w:rPr>
          <w:sz w:val="28"/>
          <w:szCs w:val="28"/>
        </w:rPr>
      </w:pPr>
      <w:r w:rsidRPr="00E7555A">
        <w:rPr>
          <w:sz w:val="28"/>
          <w:szCs w:val="28"/>
        </w:rPr>
        <w:t xml:space="preserve">14) выписка из ЕГРН об объекте недвижимости (об объекте незавершенного строительства, расположенном на испрашиваемом земельном участке) представляется заявителями, указанными в подпункте 10 пункта 1.2 </w:t>
      </w:r>
      <w:r w:rsidR="00F52DDB" w:rsidRPr="00E7555A">
        <w:rPr>
          <w:sz w:val="28"/>
          <w:szCs w:val="28"/>
        </w:rPr>
        <w:t xml:space="preserve">настоящего </w:t>
      </w:r>
      <w:r w:rsidR="00F52DDB">
        <w:rPr>
          <w:sz w:val="28"/>
          <w:szCs w:val="28"/>
        </w:rPr>
        <w:t>А</w:t>
      </w:r>
      <w:r w:rsidR="00F52DDB" w:rsidRPr="00E7555A">
        <w:rPr>
          <w:sz w:val="28"/>
          <w:szCs w:val="28"/>
        </w:rPr>
        <w:t>дминистративного регламента</w:t>
      </w:r>
      <w:r w:rsidRPr="00E7555A">
        <w:rPr>
          <w:sz w:val="28"/>
          <w:szCs w:val="28"/>
        </w:rPr>
        <w:t>;</w:t>
      </w:r>
    </w:p>
    <w:p w:rsidR="00A929C6" w:rsidRPr="00E7555A" w:rsidRDefault="00A929C6" w:rsidP="00A929C6">
      <w:pPr>
        <w:widowControl w:val="0"/>
        <w:autoSpaceDE w:val="0"/>
        <w:autoSpaceDN w:val="0"/>
        <w:adjustRightInd w:val="0"/>
        <w:ind w:firstLine="709"/>
        <w:jc w:val="both"/>
        <w:rPr>
          <w:sz w:val="28"/>
          <w:szCs w:val="28"/>
        </w:rPr>
      </w:pPr>
      <w:r w:rsidRPr="00E7555A">
        <w:rPr>
          <w:sz w:val="28"/>
          <w:szCs w:val="28"/>
        </w:rPr>
        <w:t xml:space="preserve">15)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представляется заявителями, указанными в подпункте 9 пункта 1.2 </w:t>
      </w:r>
      <w:r w:rsidR="00F52DDB" w:rsidRPr="00E7555A">
        <w:rPr>
          <w:sz w:val="28"/>
          <w:szCs w:val="28"/>
        </w:rPr>
        <w:t xml:space="preserve">настоящего </w:t>
      </w:r>
      <w:r w:rsidR="00F52DDB">
        <w:rPr>
          <w:sz w:val="28"/>
          <w:szCs w:val="28"/>
        </w:rPr>
        <w:t>А</w:t>
      </w:r>
      <w:r w:rsidR="00F52DDB" w:rsidRPr="00E7555A">
        <w:rPr>
          <w:sz w:val="28"/>
          <w:szCs w:val="28"/>
        </w:rPr>
        <w:t>дминистративного регламента</w:t>
      </w:r>
      <w:r w:rsidRPr="00E7555A">
        <w:rPr>
          <w:sz w:val="28"/>
          <w:szCs w:val="28"/>
        </w:rPr>
        <w:t>.</w:t>
      </w:r>
    </w:p>
    <w:p w:rsidR="00100627" w:rsidRPr="009C0F8D" w:rsidRDefault="00100627" w:rsidP="00100627">
      <w:pPr>
        <w:widowControl w:val="0"/>
        <w:autoSpaceDE w:val="0"/>
        <w:autoSpaceDN w:val="0"/>
        <w:adjustRightInd w:val="0"/>
        <w:ind w:firstLine="709"/>
        <w:jc w:val="both"/>
        <w:rPr>
          <w:b/>
          <w:sz w:val="26"/>
          <w:szCs w:val="26"/>
        </w:rPr>
      </w:pPr>
    </w:p>
    <w:p w:rsidR="00A929C6" w:rsidRPr="00E7555A" w:rsidRDefault="00A929C6" w:rsidP="00A929C6">
      <w:pPr>
        <w:widowControl w:val="0"/>
        <w:autoSpaceDE w:val="0"/>
        <w:autoSpaceDN w:val="0"/>
        <w:adjustRightInd w:val="0"/>
        <w:ind w:firstLine="709"/>
        <w:jc w:val="center"/>
        <w:rPr>
          <w:b/>
          <w:sz w:val="28"/>
          <w:szCs w:val="28"/>
        </w:rPr>
      </w:pPr>
      <w:r w:rsidRPr="00E7555A">
        <w:rPr>
          <w:b/>
          <w:sz w:val="28"/>
          <w:szCs w:val="28"/>
        </w:rPr>
        <w:t>Указание на запрет требований и действий в отношении заявителя</w:t>
      </w:r>
    </w:p>
    <w:p w:rsidR="00A929C6" w:rsidRPr="00E7555A" w:rsidRDefault="00A929C6" w:rsidP="00A929C6">
      <w:pPr>
        <w:widowControl w:val="0"/>
        <w:autoSpaceDE w:val="0"/>
        <w:autoSpaceDN w:val="0"/>
        <w:adjustRightInd w:val="0"/>
        <w:ind w:firstLine="709"/>
        <w:jc w:val="center"/>
        <w:rPr>
          <w:b/>
          <w:sz w:val="28"/>
          <w:szCs w:val="28"/>
        </w:rPr>
      </w:pPr>
    </w:p>
    <w:p w:rsidR="00A929C6" w:rsidRPr="00E7555A" w:rsidRDefault="00A929C6" w:rsidP="00A929C6">
      <w:pPr>
        <w:widowControl w:val="0"/>
        <w:autoSpaceDE w:val="0"/>
        <w:autoSpaceDN w:val="0"/>
        <w:adjustRightInd w:val="0"/>
        <w:ind w:firstLine="709"/>
        <w:jc w:val="both"/>
        <w:rPr>
          <w:sz w:val="28"/>
          <w:szCs w:val="28"/>
        </w:rPr>
      </w:pPr>
      <w:r w:rsidRPr="00E7555A">
        <w:rPr>
          <w:sz w:val="28"/>
          <w:szCs w:val="28"/>
        </w:rPr>
        <w:t>2.11. Запрещается:</w:t>
      </w:r>
    </w:p>
    <w:p w:rsidR="00A929C6" w:rsidRPr="00E7555A" w:rsidRDefault="00A929C6" w:rsidP="00A929C6">
      <w:pPr>
        <w:widowControl w:val="0"/>
        <w:autoSpaceDE w:val="0"/>
        <w:autoSpaceDN w:val="0"/>
        <w:adjustRightInd w:val="0"/>
        <w:ind w:firstLine="709"/>
        <w:jc w:val="both"/>
        <w:rPr>
          <w:sz w:val="28"/>
          <w:szCs w:val="28"/>
        </w:rPr>
      </w:pPr>
      <w:r w:rsidRPr="00E7555A">
        <w:rPr>
          <w:sz w:val="28"/>
          <w:szCs w:val="28"/>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A929C6" w:rsidRPr="00E7555A" w:rsidRDefault="00A929C6" w:rsidP="00A929C6">
      <w:pPr>
        <w:autoSpaceDE w:val="0"/>
        <w:autoSpaceDN w:val="0"/>
        <w:adjustRightInd w:val="0"/>
        <w:ind w:firstLine="709"/>
        <w:jc w:val="both"/>
        <w:rPr>
          <w:sz w:val="28"/>
          <w:szCs w:val="28"/>
        </w:rPr>
      </w:pPr>
      <w:proofErr w:type="gramStart"/>
      <w:r w:rsidRPr="00E7555A">
        <w:rPr>
          <w:sz w:val="28"/>
          <w:szCs w:val="28"/>
        </w:rPr>
        <w:lastRenderedPageBreak/>
        <w:t>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w:t>
      </w:r>
      <w:proofErr w:type="gramEnd"/>
      <w:r w:rsidRPr="00E7555A">
        <w:rPr>
          <w:sz w:val="28"/>
          <w:szCs w:val="28"/>
        </w:rPr>
        <w:t xml:space="preserve">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E7555A">
          <w:rPr>
            <w:sz w:val="28"/>
            <w:szCs w:val="28"/>
          </w:rPr>
          <w:t>части 6 статьи 7</w:t>
        </w:r>
      </w:hyperlink>
      <w:r w:rsidRPr="00E7555A">
        <w:rPr>
          <w:sz w:val="28"/>
          <w:szCs w:val="28"/>
        </w:rPr>
        <w:t xml:space="preserve"> Федерального закона от 27 июля 2010 г. № 210-ФЗ «Об организации предоставления государственных и муниципальных услуг»;</w:t>
      </w:r>
    </w:p>
    <w:p w:rsidR="00A929C6" w:rsidRPr="00E7555A" w:rsidRDefault="00A929C6" w:rsidP="00A929C6">
      <w:pPr>
        <w:autoSpaceDE w:val="0"/>
        <w:autoSpaceDN w:val="0"/>
        <w:adjustRightInd w:val="0"/>
        <w:ind w:firstLine="709"/>
        <w:jc w:val="both"/>
        <w:rPr>
          <w:sz w:val="28"/>
          <w:szCs w:val="28"/>
        </w:rPr>
      </w:pPr>
      <w:proofErr w:type="gramStart"/>
      <w:r w:rsidRPr="00E7555A">
        <w:rPr>
          <w:sz w:val="28"/>
          <w:szCs w:val="28"/>
        </w:rPr>
        <w:t>3)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roofErr w:type="gramEnd"/>
    </w:p>
    <w:p w:rsidR="00A929C6" w:rsidRPr="00E7555A" w:rsidRDefault="00A929C6" w:rsidP="00A929C6">
      <w:pPr>
        <w:autoSpaceDE w:val="0"/>
        <w:autoSpaceDN w:val="0"/>
        <w:adjustRightInd w:val="0"/>
        <w:ind w:firstLine="709"/>
        <w:jc w:val="both"/>
        <w:rPr>
          <w:sz w:val="28"/>
          <w:szCs w:val="28"/>
        </w:rPr>
      </w:pPr>
      <w:r w:rsidRPr="00E7555A">
        <w:rPr>
          <w:sz w:val="28"/>
          <w:szCs w:val="28"/>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A929C6" w:rsidRPr="00E7555A" w:rsidRDefault="00A929C6" w:rsidP="00A929C6">
      <w:pPr>
        <w:autoSpaceDE w:val="0"/>
        <w:autoSpaceDN w:val="0"/>
        <w:adjustRightInd w:val="0"/>
        <w:ind w:firstLine="709"/>
        <w:jc w:val="both"/>
        <w:rPr>
          <w:sz w:val="28"/>
          <w:szCs w:val="28"/>
        </w:rPr>
      </w:pPr>
      <w:r w:rsidRPr="00E7555A">
        <w:rPr>
          <w:sz w:val="28"/>
          <w:szCs w:val="28"/>
        </w:rPr>
        <w:t>5) требовать от заявителя совершения иных действий, кроме прохождения идентификац</w:t>
      </w:r>
      <w:proofErr w:type="gramStart"/>
      <w:r w:rsidRPr="00E7555A">
        <w:rPr>
          <w:sz w:val="28"/>
          <w:szCs w:val="28"/>
        </w:rPr>
        <w:t>ии и ау</w:t>
      </w:r>
      <w:proofErr w:type="gramEnd"/>
      <w:r w:rsidRPr="00E7555A">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929C6" w:rsidRPr="00E7555A" w:rsidRDefault="00A929C6" w:rsidP="00A929C6">
      <w:pPr>
        <w:autoSpaceDE w:val="0"/>
        <w:autoSpaceDN w:val="0"/>
        <w:adjustRightInd w:val="0"/>
        <w:ind w:firstLine="709"/>
        <w:jc w:val="both"/>
        <w:rPr>
          <w:sz w:val="28"/>
          <w:szCs w:val="28"/>
        </w:rPr>
      </w:pPr>
      <w:r w:rsidRPr="00E7555A">
        <w:rPr>
          <w:sz w:val="28"/>
          <w:szCs w:val="28"/>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929C6" w:rsidRPr="00E7555A" w:rsidRDefault="00A929C6" w:rsidP="00A929C6">
      <w:pPr>
        <w:autoSpaceDE w:val="0"/>
        <w:autoSpaceDN w:val="0"/>
        <w:adjustRightInd w:val="0"/>
        <w:ind w:firstLine="709"/>
        <w:jc w:val="both"/>
        <w:rPr>
          <w:sz w:val="28"/>
          <w:szCs w:val="28"/>
        </w:rPr>
      </w:pPr>
      <w:r w:rsidRPr="00E7555A">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929C6" w:rsidRPr="00E7555A" w:rsidRDefault="00A929C6" w:rsidP="00A929C6">
      <w:pPr>
        <w:autoSpaceDE w:val="0"/>
        <w:autoSpaceDN w:val="0"/>
        <w:adjustRightInd w:val="0"/>
        <w:ind w:firstLine="709"/>
        <w:jc w:val="both"/>
        <w:rPr>
          <w:sz w:val="28"/>
          <w:szCs w:val="28"/>
        </w:rPr>
      </w:pPr>
      <w:r w:rsidRPr="00E7555A">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929C6" w:rsidRPr="00E7555A" w:rsidRDefault="00A929C6" w:rsidP="00A929C6">
      <w:pPr>
        <w:autoSpaceDE w:val="0"/>
        <w:autoSpaceDN w:val="0"/>
        <w:adjustRightInd w:val="0"/>
        <w:ind w:firstLine="709"/>
        <w:jc w:val="both"/>
        <w:rPr>
          <w:sz w:val="28"/>
          <w:szCs w:val="28"/>
        </w:rPr>
      </w:pPr>
      <w:r w:rsidRPr="00E7555A">
        <w:rPr>
          <w:sz w:val="28"/>
          <w:szCs w:val="28"/>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929C6" w:rsidRPr="00E7555A" w:rsidRDefault="00A929C6" w:rsidP="00A929C6">
      <w:pPr>
        <w:autoSpaceDE w:val="0"/>
        <w:autoSpaceDN w:val="0"/>
        <w:adjustRightInd w:val="0"/>
        <w:ind w:firstLine="709"/>
        <w:jc w:val="both"/>
        <w:rPr>
          <w:sz w:val="28"/>
          <w:szCs w:val="28"/>
        </w:rPr>
      </w:pPr>
      <w:proofErr w:type="gramStart"/>
      <w:r w:rsidRPr="00E7555A">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E7555A">
        <w:rPr>
          <w:sz w:val="28"/>
          <w:szCs w:val="28"/>
        </w:rPr>
        <w:t xml:space="preserve"> предоставления муниципальной услуги, уведомляется заявитель, а также приносятся извинения за доставленные неудобства.</w:t>
      </w:r>
    </w:p>
    <w:p w:rsidR="00A929C6" w:rsidRDefault="00A929C6" w:rsidP="00100627">
      <w:pPr>
        <w:autoSpaceDE w:val="0"/>
        <w:autoSpaceDN w:val="0"/>
        <w:adjustRightInd w:val="0"/>
        <w:ind w:firstLine="709"/>
        <w:jc w:val="center"/>
        <w:rPr>
          <w:rFonts w:eastAsia="Calibri"/>
          <w:b/>
          <w:sz w:val="26"/>
          <w:szCs w:val="26"/>
        </w:rPr>
      </w:pPr>
    </w:p>
    <w:p w:rsidR="00A929C6" w:rsidRPr="00E7555A" w:rsidRDefault="00A929C6" w:rsidP="00A929C6">
      <w:pPr>
        <w:autoSpaceDE w:val="0"/>
        <w:autoSpaceDN w:val="0"/>
        <w:adjustRightInd w:val="0"/>
        <w:ind w:firstLine="709"/>
        <w:jc w:val="center"/>
        <w:rPr>
          <w:rFonts w:eastAsia="Calibri"/>
          <w:b/>
          <w:sz w:val="28"/>
          <w:szCs w:val="28"/>
        </w:rPr>
      </w:pPr>
      <w:r w:rsidRPr="00E7555A">
        <w:rPr>
          <w:rFonts w:eastAsia="Calibri"/>
          <w:b/>
          <w:sz w:val="28"/>
          <w:szCs w:val="28"/>
        </w:rPr>
        <w:t>Исчерпывающий перечень оснований для отказа в приеме документов, необходимых для предоставления</w:t>
      </w:r>
      <w:r w:rsidR="003B7C19">
        <w:rPr>
          <w:rFonts w:eastAsia="Calibri"/>
          <w:b/>
          <w:sz w:val="28"/>
          <w:szCs w:val="28"/>
        </w:rPr>
        <w:t xml:space="preserve"> </w:t>
      </w:r>
      <w:r w:rsidRPr="00E7555A">
        <w:rPr>
          <w:rFonts w:eastAsia="Calibri"/>
          <w:b/>
          <w:sz w:val="28"/>
          <w:szCs w:val="28"/>
        </w:rPr>
        <w:t>муниципальной услуги</w:t>
      </w:r>
    </w:p>
    <w:p w:rsidR="00A929C6" w:rsidRPr="00E7555A" w:rsidRDefault="00A929C6" w:rsidP="00A929C6">
      <w:pPr>
        <w:autoSpaceDE w:val="0"/>
        <w:autoSpaceDN w:val="0"/>
        <w:adjustRightInd w:val="0"/>
        <w:ind w:firstLine="709"/>
        <w:jc w:val="both"/>
        <w:rPr>
          <w:rFonts w:eastAsia="Calibri"/>
          <w:sz w:val="28"/>
          <w:szCs w:val="28"/>
        </w:rPr>
      </w:pPr>
    </w:p>
    <w:p w:rsidR="00A929C6" w:rsidRPr="00E7555A" w:rsidRDefault="00A929C6" w:rsidP="00A929C6">
      <w:pPr>
        <w:autoSpaceDE w:val="0"/>
        <w:autoSpaceDN w:val="0"/>
        <w:adjustRightInd w:val="0"/>
        <w:ind w:firstLine="709"/>
        <w:jc w:val="both"/>
        <w:rPr>
          <w:rFonts w:eastAsia="Calibri"/>
          <w:sz w:val="28"/>
          <w:szCs w:val="28"/>
        </w:rPr>
      </w:pPr>
      <w:r w:rsidRPr="00E7555A">
        <w:rPr>
          <w:rFonts w:eastAsia="Calibri"/>
          <w:sz w:val="28"/>
          <w:szCs w:val="28"/>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A929C6" w:rsidRDefault="00A929C6" w:rsidP="00100627">
      <w:pPr>
        <w:pStyle w:val="ConsPlusTitle"/>
        <w:jc w:val="center"/>
        <w:outlineLvl w:val="2"/>
        <w:rPr>
          <w:rFonts w:ascii="Times New Roman" w:hAnsi="Times New Roman" w:cs="Times New Roman"/>
          <w:sz w:val="26"/>
          <w:szCs w:val="26"/>
        </w:rPr>
      </w:pPr>
    </w:p>
    <w:p w:rsidR="00A929C6" w:rsidRDefault="00A929C6" w:rsidP="00A929C6">
      <w:pPr>
        <w:widowControl w:val="0"/>
        <w:autoSpaceDE w:val="0"/>
        <w:autoSpaceDN w:val="0"/>
        <w:adjustRightInd w:val="0"/>
        <w:ind w:firstLine="709"/>
        <w:jc w:val="center"/>
        <w:rPr>
          <w:b/>
          <w:sz w:val="28"/>
          <w:szCs w:val="28"/>
        </w:rPr>
      </w:pPr>
      <w:r w:rsidRPr="00E7555A">
        <w:rPr>
          <w:b/>
          <w:sz w:val="28"/>
          <w:szCs w:val="28"/>
        </w:rPr>
        <w:t>Исчерпывающий перечень оснований для приостановления предоставления муниципальной услуги</w:t>
      </w:r>
      <w:r w:rsidR="003B7C19">
        <w:rPr>
          <w:b/>
          <w:sz w:val="28"/>
          <w:szCs w:val="28"/>
        </w:rPr>
        <w:t xml:space="preserve"> </w:t>
      </w:r>
      <w:r w:rsidRPr="00E7555A">
        <w:rPr>
          <w:b/>
          <w:sz w:val="28"/>
          <w:szCs w:val="28"/>
        </w:rPr>
        <w:t>или отказа в предоставлении муниципальной услуги,</w:t>
      </w:r>
      <w:r w:rsidRPr="00E7555A">
        <w:rPr>
          <w:sz w:val="28"/>
          <w:szCs w:val="28"/>
        </w:rPr>
        <w:t xml:space="preserve"> </w:t>
      </w:r>
      <w:r w:rsidRPr="00E7555A">
        <w:rPr>
          <w:b/>
          <w:sz w:val="28"/>
          <w:szCs w:val="28"/>
        </w:rPr>
        <w:t>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2B3009" w:rsidRPr="00E7555A" w:rsidRDefault="002B3009" w:rsidP="00A929C6">
      <w:pPr>
        <w:widowControl w:val="0"/>
        <w:autoSpaceDE w:val="0"/>
        <w:autoSpaceDN w:val="0"/>
        <w:adjustRightInd w:val="0"/>
        <w:ind w:firstLine="709"/>
        <w:jc w:val="center"/>
        <w:rPr>
          <w:b/>
          <w:sz w:val="28"/>
          <w:szCs w:val="28"/>
        </w:rPr>
      </w:pPr>
    </w:p>
    <w:p w:rsidR="00A929C6" w:rsidRPr="00E7555A" w:rsidRDefault="00A929C6" w:rsidP="00A929C6">
      <w:pPr>
        <w:widowControl w:val="0"/>
        <w:autoSpaceDE w:val="0"/>
        <w:autoSpaceDN w:val="0"/>
        <w:adjustRightInd w:val="0"/>
        <w:ind w:firstLine="708"/>
        <w:jc w:val="both"/>
        <w:rPr>
          <w:sz w:val="28"/>
          <w:szCs w:val="28"/>
        </w:rPr>
      </w:pPr>
      <w:r w:rsidRPr="00E7555A">
        <w:rPr>
          <w:sz w:val="28"/>
          <w:szCs w:val="28"/>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E7555A">
        <w:rPr>
          <w:i/>
          <w:sz w:val="28"/>
          <w:szCs w:val="28"/>
        </w:rPr>
        <w:t>.</w:t>
      </w:r>
      <w:r w:rsidRPr="00E7555A">
        <w:rPr>
          <w:sz w:val="28"/>
          <w:szCs w:val="28"/>
        </w:rPr>
        <w:t xml:space="preserve"> </w:t>
      </w:r>
    </w:p>
    <w:p w:rsidR="00A929C6" w:rsidRPr="00E7555A" w:rsidRDefault="00A929C6" w:rsidP="00A929C6">
      <w:pPr>
        <w:widowControl w:val="0"/>
        <w:autoSpaceDE w:val="0"/>
        <w:autoSpaceDN w:val="0"/>
        <w:adjustRightInd w:val="0"/>
        <w:ind w:firstLine="709"/>
        <w:jc w:val="both"/>
        <w:rPr>
          <w:sz w:val="28"/>
          <w:szCs w:val="28"/>
        </w:rPr>
      </w:pPr>
      <w:bookmarkStart w:id="13" w:name="Par178"/>
      <w:bookmarkEnd w:id="13"/>
      <w:r w:rsidRPr="00E7555A">
        <w:rPr>
          <w:sz w:val="28"/>
          <w:szCs w:val="28"/>
        </w:rPr>
        <w:t>2.14. Основаниями для отказа в предоставлении муниципальной услуги являются:</w:t>
      </w:r>
    </w:p>
    <w:p w:rsidR="00A929C6" w:rsidRPr="00E7555A" w:rsidRDefault="00A929C6" w:rsidP="00A929C6">
      <w:pPr>
        <w:widowControl w:val="0"/>
        <w:autoSpaceDE w:val="0"/>
        <w:autoSpaceDN w:val="0"/>
        <w:adjustRightInd w:val="0"/>
        <w:ind w:firstLine="709"/>
        <w:jc w:val="both"/>
        <w:rPr>
          <w:sz w:val="28"/>
          <w:szCs w:val="28"/>
        </w:rPr>
      </w:pPr>
      <w:r w:rsidRPr="00E7555A">
        <w:rPr>
          <w:sz w:val="28"/>
          <w:szCs w:val="28"/>
        </w:rPr>
        <w:t xml:space="preserve"> 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929C6" w:rsidRPr="00E7555A" w:rsidRDefault="00A929C6" w:rsidP="00A929C6">
      <w:pPr>
        <w:widowControl w:val="0"/>
        <w:autoSpaceDE w:val="0"/>
        <w:autoSpaceDN w:val="0"/>
        <w:adjustRightInd w:val="0"/>
        <w:ind w:firstLine="709"/>
        <w:jc w:val="both"/>
        <w:rPr>
          <w:sz w:val="28"/>
          <w:szCs w:val="28"/>
        </w:rPr>
      </w:pPr>
      <w:proofErr w:type="gramStart"/>
      <w:r w:rsidRPr="00E7555A">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w:t>
      </w:r>
      <w:r w:rsidRPr="00E7555A">
        <w:rPr>
          <w:sz w:val="28"/>
          <w:szCs w:val="28"/>
        </w:rPr>
        <w:lastRenderedPageBreak/>
        <w:t>Федерации от 25.10.2001 № 136-ФЗ;</w:t>
      </w:r>
      <w:proofErr w:type="gramEnd"/>
    </w:p>
    <w:p w:rsidR="00A929C6" w:rsidRPr="00E7555A" w:rsidRDefault="00A929C6" w:rsidP="00A929C6">
      <w:pPr>
        <w:widowControl w:val="0"/>
        <w:autoSpaceDE w:val="0"/>
        <w:autoSpaceDN w:val="0"/>
        <w:adjustRightInd w:val="0"/>
        <w:ind w:firstLine="709"/>
        <w:jc w:val="both"/>
        <w:rPr>
          <w:sz w:val="28"/>
          <w:szCs w:val="28"/>
        </w:rPr>
      </w:pPr>
      <w:proofErr w:type="gramStart"/>
      <w:r w:rsidRPr="00E7555A">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E7555A">
        <w:rPr>
          <w:sz w:val="28"/>
          <w:szCs w:val="28"/>
        </w:rPr>
        <w:t xml:space="preserve"> земельным участком общего назначения);</w:t>
      </w:r>
    </w:p>
    <w:p w:rsidR="00A929C6" w:rsidRPr="00E7555A" w:rsidRDefault="00A929C6" w:rsidP="00A929C6">
      <w:pPr>
        <w:widowControl w:val="0"/>
        <w:autoSpaceDE w:val="0"/>
        <w:autoSpaceDN w:val="0"/>
        <w:adjustRightInd w:val="0"/>
        <w:ind w:firstLine="709"/>
        <w:jc w:val="both"/>
        <w:rPr>
          <w:sz w:val="28"/>
          <w:szCs w:val="28"/>
        </w:rPr>
      </w:pPr>
      <w:proofErr w:type="gramStart"/>
      <w:r w:rsidRPr="00E7555A">
        <w:rPr>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sidRPr="00E7555A">
        <w:rPr>
          <w:sz w:val="28"/>
          <w:szCs w:val="28"/>
        </w:rPr>
        <w:t xml:space="preserve">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929C6" w:rsidRPr="00E7555A" w:rsidRDefault="00A929C6" w:rsidP="00A929C6">
      <w:pPr>
        <w:widowControl w:val="0"/>
        <w:autoSpaceDE w:val="0"/>
        <w:autoSpaceDN w:val="0"/>
        <w:adjustRightInd w:val="0"/>
        <w:ind w:firstLine="709"/>
        <w:jc w:val="both"/>
        <w:rPr>
          <w:sz w:val="28"/>
          <w:szCs w:val="28"/>
        </w:rPr>
      </w:pPr>
      <w:proofErr w:type="gramStart"/>
      <w:r w:rsidRPr="00E7555A">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собственности Республики Коми,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или объекты, размещенные в соответствии со статьей 39.36 Земельного кодекса Российской Федерации, либо с</w:t>
      </w:r>
      <w:proofErr w:type="gramEnd"/>
      <w:r w:rsidRPr="00E7555A">
        <w:rPr>
          <w:sz w:val="28"/>
          <w:szCs w:val="28"/>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929C6" w:rsidRPr="00E7555A" w:rsidRDefault="00A929C6" w:rsidP="00A929C6">
      <w:pPr>
        <w:widowControl w:val="0"/>
        <w:autoSpaceDE w:val="0"/>
        <w:autoSpaceDN w:val="0"/>
        <w:adjustRightInd w:val="0"/>
        <w:ind w:firstLine="709"/>
        <w:jc w:val="both"/>
        <w:rPr>
          <w:sz w:val="28"/>
          <w:szCs w:val="28"/>
        </w:rPr>
      </w:pPr>
      <w:r w:rsidRPr="00E7555A">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929C6" w:rsidRPr="00E7555A" w:rsidRDefault="00A929C6" w:rsidP="00A929C6">
      <w:pPr>
        <w:widowControl w:val="0"/>
        <w:autoSpaceDE w:val="0"/>
        <w:autoSpaceDN w:val="0"/>
        <w:adjustRightInd w:val="0"/>
        <w:ind w:firstLine="709"/>
        <w:jc w:val="both"/>
        <w:rPr>
          <w:sz w:val="28"/>
          <w:szCs w:val="28"/>
        </w:rPr>
      </w:pPr>
      <w:r w:rsidRPr="00E7555A">
        <w:rPr>
          <w:sz w:val="28"/>
          <w:szCs w:val="28"/>
        </w:rPr>
        <w:t>7) указанный в заявлении о предоставлении земельного участка земельный участок является зарезервированным для государственных ну</w:t>
      </w:r>
      <w:proofErr w:type="gramStart"/>
      <w:r w:rsidRPr="00E7555A">
        <w:rPr>
          <w:sz w:val="28"/>
          <w:szCs w:val="28"/>
        </w:rPr>
        <w:t>жд в сл</w:t>
      </w:r>
      <w:proofErr w:type="gramEnd"/>
      <w:r w:rsidRPr="00E7555A">
        <w:rPr>
          <w:sz w:val="28"/>
          <w:szCs w:val="28"/>
        </w:rPr>
        <w:t>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929C6" w:rsidRPr="00E7555A" w:rsidRDefault="00A929C6" w:rsidP="00A929C6">
      <w:pPr>
        <w:widowControl w:val="0"/>
        <w:autoSpaceDE w:val="0"/>
        <w:autoSpaceDN w:val="0"/>
        <w:adjustRightInd w:val="0"/>
        <w:ind w:firstLine="709"/>
        <w:jc w:val="both"/>
        <w:rPr>
          <w:sz w:val="28"/>
          <w:szCs w:val="28"/>
        </w:rPr>
      </w:pPr>
      <w:proofErr w:type="gramStart"/>
      <w:r w:rsidRPr="00E7555A">
        <w:rPr>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w:t>
      </w:r>
      <w:r w:rsidRPr="00E7555A">
        <w:rPr>
          <w:sz w:val="28"/>
          <w:szCs w:val="28"/>
        </w:rPr>
        <w:lastRenderedPageBreak/>
        <w:t>объекта незавершенного строительства, расположенных на таком земельном участке, или правообладатель такого земельного участка;</w:t>
      </w:r>
      <w:proofErr w:type="gramEnd"/>
    </w:p>
    <w:p w:rsidR="00A929C6" w:rsidRPr="00E7555A" w:rsidRDefault="00A929C6" w:rsidP="00A929C6">
      <w:pPr>
        <w:widowControl w:val="0"/>
        <w:autoSpaceDE w:val="0"/>
        <w:autoSpaceDN w:val="0"/>
        <w:adjustRightInd w:val="0"/>
        <w:ind w:firstLine="709"/>
        <w:jc w:val="both"/>
        <w:rPr>
          <w:sz w:val="28"/>
          <w:szCs w:val="28"/>
        </w:rPr>
      </w:pPr>
      <w:proofErr w:type="gramStart"/>
      <w:r w:rsidRPr="00E7555A">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E7555A">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929C6" w:rsidRPr="00E7555A" w:rsidRDefault="00A929C6" w:rsidP="00A929C6">
      <w:pPr>
        <w:widowControl w:val="0"/>
        <w:autoSpaceDE w:val="0"/>
        <w:autoSpaceDN w:val="0"/>
        <w:adjustRightInd w:val="0"/>
        <w:ind w:firstLine="709"/>
        <w:jc w:val="both"/>
        <w:rPr>
          <w:sz w:val="28"/>
          <w:szCs w:val="28"/>
        </w:rPr>
      </w:pPr>
      <w:proofErr w:type="gramStart"/>
      <w:r w:rsidRPr="00E7555A">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E7555A">
        <w:rPr>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929C6" w:rsidRPr="00E7555A" w:rsidRDefault="00A929C6" w:rsidP="00A929C6">
      <w:pPr>
        <w:widowControl w:val="0"/>
        <w:autoSpaceDE w:val="0"/>
        <w:autoSpaceDN w:val="0"/>
        <w:adjustRightInd w:val="0"/>
        <w:ind w:firstLine="709"/>
        <w:jc w:val="both"/>
        <w:rPr>
          <w:sz w:val="28"/>
          <w:szCs w:val="28"/>
        </w:rPr>
      </w:pPr>
      <w:r w:rsidRPr="00E7555A">
        <w:rPr>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E7555A">
        <w:rPr>
          <w:sz w:val="28"/>
          <w:szCs w:val="28"/>
        </w:rPr>
        <w:t>извещение</w:t>
      </w:r>
      <w:proofErr w:type="gramEnd"/>
      <w:r w:rsidRPr="00E7555A">
        <w:rPr>
          <w:sz w:val="28"/>
          <w:szCs w:val="28"/>
        </w:rPr>
        <w:t xml:space="preserve"> о проведении которого размещено в соответствии с пунктом 19 статьи 39.11 Земельного кодекса Российской Федерации от 25.10.2001 № 136-ФЗ;</w:t>
      </w:r>
    </w:p>
    <w:p w:rsidR="00A929C6" w:rsidRPr="00E7555A" w:rsidRDefault="00A929C6" w:rsidP="00A929C6">
      <w:pPr>
        <w:widowControl w:val="0"/>
        <w:autoSpaceDE w:val="0"/>
        <w:autoSpaceDN w:val="0"/>
        <w:adjustRightInd w:val="0"/>
        <w:ind w:firstLine="709"/>
        <w:jc w:val="both"/>
        <w:rPr>
          <w:sz w:val="28"/>
          <w:szCs w:val="28"/>
        </w:rPr>
      </w:pPr>
      <w:proofErr w:type="gramStart"/>
      <w:r w:rsidRPr="00E7555A">
        <w:rPr>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от 25.10.2001 № 136-ФЗ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w:t>
      </w:r>
      <w:proofErr w:type="gramEnd"/>
      <w:r w:rsidRPr="00E7555A">
        <w:rPr>
          <w:sz w:val="28"/>
          <w:szCs w:val="28"/>
        </w:rPr>
        <w:t xml:space="preserve"> Федерации от 25.10.2001 № 136-ФЗ и уполномоченным органом не принято уведомление об отказе в проведении этого аукциона по основаниям, предусмотренным пунктом 8 статьи 39.11 Земельного кодекса Российской Федерации от 25.10.2001 № 136-ФЗ;</w:t>
      </w:r>
    </w:p>
    <w:p w:rsidR="00A929C6" w:rsidRPr="00E7555A" w:rsidRDefault="00A929C6" w:rsidP="00A929C6">
      <w:pPr>
        <w:widowControl w:val="0"/>
        <w:autoSpaceDE w:val="0"/>
        <w:autoSpaceDN w:val="0"/>
        <w:adjustRightInd w:val="0"/>
        <w:ind w:firstLine="709"/>
        <w:jc w:val="both"/>
        <w:rPr>
          <w:sz w:val="28"/>
          <w:szCs w:val="28"/>
        </w:rPr>
      </w:pPr>
      <w:proofErr w:type="gramStart"/>
      <w:r w:rsidRPr="00E7555A">
        <w:rPr>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от 25.10.2001 № 136-ФЗ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roofErr w:type="gramEnd"/>
    </w:p>
    <w:p w:rsidR="00A929C6" w:rsidRPr="00E7555A" w:rsidRDefault="00A929C6" w:rsidP="00A929C6">
      <w:pPr>
        <w:widowControl w:val="0"/>
        <w:autoSpaceDE w:val="0"/>
        <w:autoSpaceDN w:val="0"/>
        <w:adjustRightInd w:val="0"/>
        <w:ind w:firstLine="709"/>
        <w:jc w:val="both"/>
        <w:rPr>
          <w:sz w:val="28"/>
          <w:szCs w:val="28"/>
        </w:rPr>
      </w:pPr>
      <w:r w:rsidRPr="00E7555A">
        <w:rPr>
          <w:sz w:val="28"/>
          <w:szCs w:val="28"/>
        </w:rPr>
        <w:t xml:space="preserve">14) разрешенное использование земельного участка не соответствует </w:t>
      </w:r>
      <w:r w:rsidRPr="00E7555A">
        <w:rPr>
          <w:sz w:val="28"/>
          <w:szCs w:val="28"/>
        </w:rPr>
        <w:lastRenderedPageBreak/>
        <w:t>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929C6" w:rsidRPr="00E7555A" w:rsidRDefault="00A929C6" w:rsidP="00A929C6">
      <w:pPr>
        <w:widowControl w:val="0"/>
        <w:autoSpaceDE w:val="0"/>
        <w:autoSpaceDN w:val="0"/>
        <w:adjustRightInd w:val="0"/>
        <w:ind w:firstLine="709"/>
        <w:jc w:val="both"/>
        <w:rPr>
          <w:sz w:val="28"/>
          <w:szCs w:val="28"/>
        </w:rPr>
      </w:pPr>
      <w:proofErr w:type="gramStart"/>
      <w:r w:rsidRPr="00E7555A">
        <w:rPr>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 от 25.10.2001 № 136-ФЗ;</w:t>
      </w:r>
      <w:proofErr w:type="gramEnd"/>
    </w:p>
    <w:p w:rsidR="00A929C6" w:rsidRPr="00E7555A" w:rsidRDefault="00A929C6" w:rsidP="00A929C6">
      <w:pPr>
        <w:widowControl w:val="0"/>
        <w:autoSpaceDE w:val="0"/>
        <w:autoSpaceDN w:val="0"/>
        <w:adjustRightInd w:val="0"/>
        <w:ind w:firstLine="709"/>
        <w:jc w:val="both"/>
        <w:rPr>
          <w:sz w:val="28"/>
          <w:szCs w:val="28"/>
        </w:rPr>
      </w:pPr>
      <w:r w:rsidRPr="00E7555A">
        <w:rPr>
          <w:sz w:val="28"/>
          <w:szCs w:val="28"/>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в соответствии с федеральным законом;</w:t>
      </w:r>
    </w:p>
    <w:p w:rsidR="00A929C6" w:rsidRPr="00E7555A" w:rsidRDefault="00A929C6" w:rsidP="00A929C6">
      <w:pPr>
        <w:widowControl w:val="0"/>
        <w:autoSpaceDE w:val="0"/>
        <w:autoSpaceDN w:val="0"/>
        <w:adjustRightInd w:val="0"/>
        <w:ind w:firstLine="709"/>
        <w:jc w:val="both"/>
        <w:rPr>
          <w:sz w:val="28"/>
          <w:szCs w:val="28"/>
        </w:rPr>
      </w:pPr>
      <w:proofErr w:type="gramStart"/>
      <w:r w:rsidRPr="00E7555A">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A929C6" w:rsidRPr="00E7555A" w:rsidRDefault="00A929C6" w:rsidP="00A929C6">
      <w:pPr>
        <w:widowControl w:val="0"/>
        <w:autoSpaceDE w:val="0"/>
        <w:autoSpaceDN w:val="0"/>
        <w:adjustRightInd w:val="0"/>
        <w:ind w:firstLine="709"/>
        <w:jc w:val="both"/>
        <w:rPr>
          <w:sz w:val="28"/>
          <w:szCs w:val="28"/>
        </w:rPr>
      </w:pPr>
      <w:r w:rsidRPr="00E7555A">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929C6" w:rsidRPr="00E7555A" w:rsidRDefault="00A929C6" w:rsidP="00A929C6">
      <w:pPr>
        <w:widowControl w:val="0"/>
        <w:autoSpaceDE w:val="0"/>
        <w:autoSpaceDN w:val="0"/>
        <w:adjustRightInd w:val="0"/>
        <w:ind w:firstLine="709"/>
        <w:jc w:val="both"/>
        <w:rPr>
          <w:sz w:val="28"/>
          <w:szCs w:val="28"/>
        </w:rPr>
      </w:pPr>
      <w:r w:rsidRPr="00E7555A">
        <w:rPr>
          <w:sz w:val="28"/>
          <w:szCs w:val="28"/>
        </w:rPr>
        <w:t>19) предоставление земельного участка на заявленном виде прав не допускается;</w:t>
      </w:r>
    </w:p>
    <w:p w:rsidR="00A929C6" w:rsidRPr="00E7555A" w:rsidRDefault="00A929C6" w:rsidP="00A929C6">
      <w:pPr>
        <w:widowControl w:val="0"/>
        <w:autoSpaceDE w:val="0"/>
        <w:autoSpaceDN w:val="0"/>
        <w:adjustRightInd w:val="0"/>
        <w:ind w:firstLine="709"/>
        <w:jc w:val="both"/>
        <w:rPr>
          <w:sz w:val="28"/>
          <w:szCs w:val="28"/>
        </w:rPr>
      </w:pPr>
      <w:r w:rsidRPr="00E7555A">
        <w:rPr>
          <w:sz w:val="28"/>
          <w:szCs w:val="28"/>
        </w:rPr>
        <w:t>20) в отношении земельного участка, указанного в заявлен</w:t>
      </w:r>
      <w:proofErr w:type="gramStart"/>
      <w:r w:rsidRPr="00E7555A">
        <w:rPr>
          <w:sz w:val="28"/>
          <w:szCs w:val="28"/>
        </w:rPr>
        <w:t>ии о е</w:t>
      </w:r>
      <w:proofErr w:type="gramEnd"/>
      <w:r w:rsidRPr="00E7555A">
        <w:rPr>
          <w:sz w:val="28"/>
          <w:szCs w:val="28"/>
        </w:rPr>
        <w:t>го предоставлении, не установлен вид разрешенного использования;</w:t>
      </w:r>
    </w:p>
    <w:p w:rsidR="00A929C6" w:rsidRPr="00E7555A" w:rsidRDefault="00A929C6" w:rsidP="00A929C6">
      <w:pPr>
        <w:widowControl w:val="0"/>
        <w:autoSpaceDE w:val="0"/>
        <w:autoSpaceDN w:val="0"/>
        <w:adjustRightInd w:val="0"/>
        <w:ind w:firstLine="709"/>
        <w:jc w:val="both"/>
        <w:rPr>
          <w:sz w:val="28"/>
          <w:szCs w:val="28"/>
        </w:rPr>
      </w:pPr>
      <w:r w:rsidRPr="00E7555A">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A929C6" w:rsidRPr="00E7555A" w:rsidRDefault="00A929C6" w:rsidP="00A929C6">
      <w:pPr>
        <w:widowControl w:val="0"/>
        <w:autoSpaceDE w:val="0"/>
        <w:autoSpaceDN w:val="0"/>
        <w:adjustRightInd w:val="0"/>
        <w:ind w:firstLine="709"/>
        <w:jc w:val="both"/>
        <w:rPr>
          <w:sz w:val="28"/>
          <w:szCs w:val="28"/>
        </w:rPr>
      </w:pPr>
      <w:r w:rsidRPr="00E7555A">
        <w:rPr>
          <w:sz w:val="28"/>
          <w:szCs w:val="28"/>
        </w:rPr>
        <w:t>22) в отношении земельного участка, указанного в заявлен</w:t>
      </w:r>
      <w:proofErr w:type="gramStart"/>
      <w:r w:rsidRPr="00E7555A">
        <w:rPr>
          <w:sz w:val="28"/>
          <w:szCs w:val="28"/>
        </w:rPr>
        <w:t>ии о е</w:t>
      </w:r>
      <w:proofErr w:type="gramEnd"/>
      <w:r w:rsidRPr="00E7555A">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929C6" w:rsidRPr="00E7555A" w:rsidRDefault="00A929C6" w:rsidP="00A929C6">
      <w:pPr>
        <w:widowControl w:val="0"/>
        <w:autoSpaceDE w:val="0"/>
        <w:autoSpaceDN w:val="0"/>
        <w:adjustRightInd w:val="0"/>
        <w:ind w:firstLine="709"/>
        <w:jc w:val="both"/>
        <w:rPr>
          <w:sz w:val="28"/>
          <w:szCs w:val="28"/>
        </w:rPr>
      </w:pPr>
      <w:proofErr w:type="gramStart"/>
      <w:r w:rsidRPr="00E7555A">
        <w:rPr>
          <w:sz w:val="28"/>
          <w:szCs w:val="28"/>
        </w:rPr>
        <w:t xml:space="preserve">23) указанный в заявлении о предоставлении земельного участка земельный участок изъят для государственных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нужд в связи с признанием многоквартирного дома, который расположен на таком земельном участке, </w:t>
      </w:r>
      <w:r w:rsidRPr="00E7555A">
        <w:rPr>
          <w:sz w:val="28"/>
          <w:szCs w:val="28"/>
        </w:rPr>
        <w:lastRenderedPageBreak/>
        <w:t>аварийным и подлежащим сносу или реконструкции;</w:t>
      </w:r>
      <w:proofErr w:type="gramEnd"/>
    </w:p>
    <w:p w:rsidR="00A929C6" w:rsidRPr="00E7555A" w:rsidRDefault="00A929C6" w:rsidP="00A929C6">
      <w:pPr>
        <w:widowControl w:val="0"/>
        <w:autoSpaceDE w:val="0"/>
        <w:autoSpaceDN w:val="0"/>
        <w:adjustRightInd w:val="0"/>
        <w:ind w:firstLine="709"/>
        <w:jc w:val="both"/>
        <w:rPr>
          <w:sz w:val="28"/>
          <w:szCs w:val="28"/>
        </w:rPr>
      </w:pPr>
      <w:r w:rsidRPr="00E7555A">
        <w:rPr>
          <w:sz w:val="28"/>
          <w:szCs w:val="28"/>
        </w:rPr>
        <w:t>24) границы земельного участка, указанного в заявлен</w:t>
      </w:r>
      <w:proofErr w:type="gramStart"/>
      <w:r w:rsidRPr="00E7555A">
        <w:rPr>
          <w:sz w:val="28"/>
          <w:szCs w:val="28"/>
        </w:rPr>
        <w:t>ии о е</w:t>
      </w:r>
      <w:proofErr w:type="gramEnd"/>
      <w:r w:rsidRPr="00E7555A">
        <w:rPr>
          <w:sz w:val="28"/>
          <w:szCs w:val="28"/>
        </w:rPr>
        <w:t>го предоставлении, подлежат уточнению в соответствии с Федеральным законом «О государственной регистрации недвижимости»;</w:t>
      </w:r>
    </w:p>
    <w:p w:rsidR="00A929C6" w:rsidRPr="00E7555A" w:rsidRDefault="00A929C6" w:rsidP="00A929C6">
      <w:pPr>
        <w:widowControl w:val="0"/>
        <w:autoSpaceDE w:val="0"/>
        <w:autoSpaceDN w:val="0"/>
        <w:adjustRightInd w:val="0"/>
        <w:ind w:firstLine="709"/>
        <w:jc w:val="both"/>
        <w:rPr>
          <w:sz w:val="28"/>
          <w:szCs w:val="28"/>
        </w:rPr>
      </w:pPr>
      <w:r w:rsidRPr="00E7555A">
        <w:rPr>
          <w:sz w:val="28"/>
          <w:szCs w:val="28"/>
        </w:rPr>
        <w:t>25) площадь земельного участка, указанного в заявлен</w:t>
      </w:r>
      <w:proofErr w:type="gramStart"/>
      <w:r w:rsidRPr="00E7555A">
        <w:rPr>
          <w:sz w:val="28"/>
          <w:szCs w:val="28"/>
        </w:rPr>
        <w:t>ии о е</w:t>
      </w:r>
      <w:proofErr w:type="gramEnd"/>
      <w:r w:rsidRPr="00E7555A">
        <w:rPr>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929C6" w:rsidRPr="00E7555A" w:rsidRDefault="00A929C6" w:rsidP="00A929C6">
      <w:pPr>
        <w:widowControl w:val="0"/>
        <w:autoSpaceDE w:val="0"/>
        <w:autoSpaceDN w:val="0"/>
        <w:adjustRightInd w:val="0"/>
        <w:ind w:firstLine="709"/>
        <w:jc w:val="both"/>
        <w:rPr>
          <w:i/>
          <w:sz w:val="28"/>
          <w:szCs w:val="28"/>
        </w:rPr>
      </w:pPr>
      <w:proofErr w:type="gramStart"/>
      <w:r w:rsidRPr="00E7555A">
        <w:rPr>
          <w:sz w:val="28"/>
          <w:szCs w:val="28"/>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E7555A">
        <w:rPr>
          <w:sz w:val="28"/>
          <w:szCs w:val="28"/>
        </w:rPr>
        <w:t xml:space="preserve"> частью 3 статьи 14 указанного Федерального закона.</w:t>
      </w:r>
    </w:p>
    <w:p w:rsidR="00A929C6" w:rsidRPr="00E7555A" w:rsidRDefault="00A929C6" w:rsidP="00A929C6">
      <w:pPr>
        <w:widowControl w:val="0"/>
        <w:autoSpaceDE w:val="0"/>
        <w:autoSpaceDN w:val="0"/>
        <w:adjustRightInd w:val="0"/>
        <w:ind w:firstLine="709"/>
        <w:jc w:val="both"/>
        <w:rPr>
          <w:sz w:val="28"/>
          <w:szCs w:val="28"/>
        </w:rPr>
      </w:pPr>
      <w:r w:rsidRPr="00E7555A">
        <w:rPr>
          <w:sz w:val="28"/>
          <w:szCs w:val="28"/>
        </w:rPr>
        <w:t>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2.14</w:t>
      </w:r>
      <w:r w:rsidRPr="00E7555A">
        <w:t xml:space="preserve"> </w:t>
      </w:r>
      <w:r w:rsidRPr="00E7555A">
        <w:rPr>
          <w:sz w:val="28"/>
          <w:szCs w:val="28"/>
        </w:rPr>
        <w:t>настоящего Административного регламента.</w:t>
      </w:r>
    </w:p>
    <w:p w:rsidR="00A929C6" w:rsidRPr="00E7555A" w:rsidRDefault="00A929C6" w:rsidP="00A929C6">
      <w:pPr>
        <w:widowControl w:val="0"/>
        <w:autoSpaceDE w:val="0"/>
        <w:autoSpaceDN w:val="0"/>
        <w:adjustRightInd w:val="0"/>
        <w:ind w:firstLine="709"/>
        <w:jc w:val="both"/>
        <w:rPr>
          <w:sz w:val="28"/>
          <w:szCs w:val="28"/>
        </w:rPr>
      </w:pPr>
    </w:p>
    <w:p w:rsidR="003B7C19" w:rsidRDefault="006803AC" w:rsidP="003B7C19">
      <w:pPr>
        <w:widowControl w:val="0"/>
        <w:autoSpaceDE w:val="0"/>
        <w:autoSpaceDN w:val="0"/>
        <w:adjustRightInd w:val="0"/>
        <w:jc w:val="center"/>
        <w:outlineLvl w:val="2"/>
        <w:rPr>
          <w:b/>
          <w:sz w:val="28"/>
          <w:szCs w:val="28"/>
        </w:rPr>
      </w:pPr>
      <w:r w:rsidRPr="00E7555A">
        <w:rPr>
          <w:b/>
          <w:sz w:val="28"/>
          <w:szCs w:val="28"/>
        </w:rPr>
        <w:t xml:space="preserve">Перечень услуг, которые являются необходимыми и </w:t>
      </w:r>
      <w:r w:rsidR="003B7C19">
        <w:rPr>
          <w:b/>
          <w:sz w:val="28"/>
          <w:szCs w:val="28"/>
        </w:rPr>
        <w:t>о</w:t>
      </w:r>
      <w:r w:rsidRPr="00E7555A">
        <w:rPr>
          <w:b/>
          <w:sz w:val="28"/>
          <w:szCs w:val="28"/>
        </w:rPr>
        <w:t xml:space="preserve">бязательными </w:t>
      </w:r>
    </w:p>
    <w:p w:rsidR="006803AC" w:rsidRDefault="006803AC" w:rsidP="003B7C19">
      <w:pPr>
        <w:widowControl w:val="0"/>
        <w:autoSpaceDE w:val="0"/>
        <w:autoSpaceDN w:val="0"/>
        <w:adjustRightInd w:val="0"/>
        <w:jc w:val="center"/>
        <w:outlineLvl w:val="2"/>
        <w:rPr>
          <w:b/>
          <w:sz w:val="28"/>
          <w:szCs w:val="28"/>
        </w:rPr>
      </w:pPr>
      <w:proofErr w:type="gramStart"/>
      <w:r w:rsidRPr="00E7555A">
        <w:rPr>
          <w:b/>
          <w:sz w:val="28"/>
          <w:szCs w:val="28"/>
        </w:rP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2B3009" w:rsidRPr="00E7555A" w:rsidRDefault="002B3009" w:rsidP="006803AC">
      <w:pPr>
        <w:widowControl w:val="0"/>
        <w:autoSpaceDE w:val="0"/>
        <w:autoSpaceDN w:val="0"/>
        <w:adjustRightInd w:val="0"/>
        <w:ind w:firstLine="709"/>
        <w:jc w:val="center"/>
        <w:outlineLvl w:val="2"/>
        <w:rPr>
          <w:b/>
          <w:sz w:val="28"/>
          <w:szCs w:val="28"/>
        </w:rPr>
      </w:pPr>
    </w:p>
    <w:p w:rsidR="006803AC" w:rsidRPr="00E7555A" w:rsidRDefault="006803AC" w:rsidP="006803AC">
      <w:pPr>
        <w:widowControl w:val="0"/>
        <w:autoSpaceDE w:val="0"/>
        <w:autoSpaceDN w:val="0"/>
        <w:adjustRightInd w:val="0"/>
        <w:ind w:firstLine="709"/>
        <w:jc w:val="both"/>
        <w:rPr>
          <w:iCs/>
          <w:sz w:val="28"/>
          <w:szCs w:val="28"/>
        </w:rPr>
      </w:pPr>
      <w:r w:rsidRPr="00E7555A">
        <w:rPr>
          <w:iCs/>
          <w:sz w:val="28"/>
          <w:szCs w:val="28"/>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100627" w:rsidRPr="000837DB" w:rsidRDefault="00100627" w:rsidP="00100627">
      <w:pPr>
        <w:pStyle w:val="ConsPlusNormal"/>
        <w:rPr>
          <w:rFonts w:ascii="Times New Roman" w:hAnsi="Times New Roman" w:cs="Times New Roman"/>
          <w:sz w:val="26"/>
          <w:szCs w:val="26"/>
        </w:rPr>
      </w:pPr>
    </w:p>
    <w:p w:rsidR="006803AC" w:rsidRPr="00E7555A" w:rsidRDefault="006803AC" w:rsidP="006803AC">
      <w:pPr>
        <w:widowControl w:val="0"/>
        <w:autoSpaceDE w:val="0"/>
        <w:autoSpaceDN w:val="0"/>
        <w:adjustRightInd w:val="0"/>
        <w:ind w:firstLine="709"/>
        <w:jc w:val="center"/>
        <w:outlineLvl w:val="2"/>
        <w:rPr>
          <w:b/>
          <w:sz w:val="28"/>
          <w:szCs w:val="28"/>
        </w:rPr>
      </w:pPr>
      <w:r w:rsidRPr="00E7555A">
        <w:rPr>
          <w:b/>
          <w:sz w:val="28"/>
          <w:szCs w:val="28"/>
        </w:rPr>
        <w:t>Порядок, размер и основания взимания</w:t>
      </w:r>
    </w:p>
    <w:p w:rsidR="006803AC" w:rsidRPr="00E7555A" w:rsidRDefault="006803AC" w:rsidP="006803AC">
      <w:pPr>
        <w:widowControl w:val="0"/>
        <w:autoSpaceDE w:val="0"/>
        <w:autoSpaceDN w:val="0"/>
        <w:adjustRightInd w:val="0"/>
        <w:ind w:firstLine="709"/>
        <w:jc w:val="center"/>
        <w:rPr>
          <w:b/>
          <w:sz w:val="28"/>
          <w:szCs w:val="28"/>
        </w:rPr>
      </w:pPr>
      <w:r w:rsidRPr="00E7555A">
        <w:rPr>
          <w:b/>
          <w:sz w:val="28"/>
          <w:szCs w:val="28"/>
        </w:rPr>
        <w:t>государственной пошлины или иной платы,</w:t>
      </w:r>
    </w:p>
    <w:p w:rsidR="006803AC" w:rsidRPr="00E7555A" w:rsidRDefault="006803AC" w:rsidP="006803AC">
      <w:pPr>
        <w:widowControl w:val="0"/>
        <w:autoSpaceDE w:val="0"/>
        <w:autoSpaceDN w:val="0"/>
        <w:adjustRightInd w:val="0"/>
        <w:ind w:firstLine="709"/>
        <w:jc w:val="center"/>
        <w:rPr>
          <w:b/>
          <w:sz w:val="28"/>
          <w:szCs w:val="28"/>
        </w:rPr>
      </w:pPr>
      <w:r w:rsidRPr="00E7555A">
        <w:rPr>
          <w:b/>
          <w:sz w:val="28"/>
          <w:szCs w:val="28"/>
        </w:rPr>
        <w:t>взимаемой за предоставление муниципальной услуги</w:t>
      </w:r>
    </w:p>
    <w:p w:rsidR="006803AC" w:rsidRPr="00E7555A" w:rsidRDefault="006803AC" w:rsidP="006803AC">
      <w:pPr>
        <w:widowControl w:val="0"/>
        <w:autoSpaceDE w:val="0"/>
        <w:autoSpaceDN w:val="0"/>
        <w:adjustRightInd w:val="0"/>
        <w:ind w:firstLine="709"/>
        <w:jc w:val="both"/>
        <w:rPr>
          <w:sz w:val="28"/>
          <w:szCs w:val="28"/>
        </w:rPr>
      </w:pPr>
    </w:p>
    <w:p w:rsidR="006803AC" w:rsidRPr="00E7555A" w:rsidRDefault="006803AC" w:rsidP="006803AC">
      <w:pPr>
        <w:widowControl w:val="0"/>
        <w:autoSpaceDE w:val="0"/>
        <w:autoSpaceDN w:val="0"/>
        <w:adjustRightInd w:val="0"/>
        <w:ind w:firstLine="709"/>
        <w:jc w:val="both"/>
        <w:rPr>
          <w:sz w:val="28"/>
          <w:szCs w:val="28"/>
        </w:rPr>
      </w:pPr>
      <w:r w:rsidRPr="00E7555A">
        <w:rPr>
          <w:sz w:val="28"/>
          <w:szCs w:val="28"/>
        </w:rPr>
        <w:t>2.17.</w:t>
      </w:r>
      <w:r w:rsidRPr="00E7555A">
        <w:rPr>
          <w:rFonts w:eastAsia="Calibri"/>
          <w:sz w:val="28"/>
          <w:szCs w:val="28"/>
        </w:rPr>
        <w:t xml:space="preserve"> </w:t>
      </w:r>
      <w:r w:rsidRPr="00E7555A">
        <w:rPr>
          <w:sz w:val="28"/>
          <w:szCs w:val="28"/>
        </w:rPr>
        <w:t>Муниципальная услуга предоставляется заявителям бесплатно.</w:t>
      </w:r>
    </w:p>
    <w:p w:rsidR="003B7C19" w:rsidRDefault="003B7C19" w:rsidP="006943EB">
      <w:pPr>
        <w:widowControl w:val="0"/>
        <w:autoSpaceDE w:val="0"/>
        <w:autoSpaceDN w:val="0"/>
        <w:adjustRightInd w:val="0"/>
        <w:ind w:firstLine="709"/>
        <w:jc w:val="center"/>
        <w:outlineLvl w:val="2"/>
        <w:rPr>
          <w:b/>
          <w:sz w:val="28"/>
          <w:szCs w:val="28"/>
        </w:rPr>
      </w:pPr>
    </w:p>
    <w:p w:rsidR="006943EB" w:rsidRDefault="006803AC" w:rsidP="006943EB">
      <w:pPr>
        <w:widowControl w:val="0"/>
        <w:autoSpaceDE w:val="0"/>
        <w:autoSpaceDN w:val="0"/>
        <w:adjustRightInd w:val="0"/>
        <w:ind w:firstLine="709"/>
        <w:jc w:val="center"/>
        <w:outlineLvl w:val="2"/>
        <w:rPr>
          <w:b/>
          <w:sz w:val="28"/>
          <w:szCs w:val="28"/>
        </w:rPr>
      </w:pPr>
      <w:r w:rsidRPr="00E7555A">
        <w:rPr>
          <w:b/>
          <w:sz w:val="28"/>
          <w:szCs w:val="28"/>
        </w:rPr>
        <w:t xml:space="preserve">Порядок, размер и основания взимания платы за </w:t>
      </w:r>
      <w:r w:rsidR="006943EB">
        <w:rPr>
          <w:b/>
          <w:sz w:val="28"/>
          <w:szCs w:val="28"/>
        </w:rPr>
        <w:t>п</w:t>
      </w:r>
      <w:r w:rsidRPr="00E7555A">
        <w:rPr>
          <w:b/>
          <w:sz w:val="28"/>
          <w:szCs w:val="28"/>
        </w:rPr>
        <w:t>редоставление услуг, которые являются необходимыми и обязательными для предоставления муниципальной услуги, включая информацию</w:t>
      </w:r>
    </w:p>
    <w:p w:rsidR="006803AC" w:rsidRDefault="006803AC" w:rsidP="006943EB">
      <w:pPr>
        <w:widowControl w:val="0"/>
        <w:autoSpaceDE w:val="0"/>
        <w:autoSpaceDN w:val="0"/>
        <w:adjustRightInd w:val="0"/>
        <w:ind w:firstLine="709"/>
        <w:jc w:val="center"/>
        <w:outlineLvl w:val="2"/>
        <w:rPr>
          <w:b/>
          <w:sz w:val="28"/>
          <w:szCs w:val="28"/>
        </w:rPr>
      </w:pPr>
      <w:r w:rsidRPr="00E7555A">
        <w:rPr>
          <w:b/>
          <w:sz w:val="28"/>
          <w:szCs w:val="28"/>
        </w:rPr>
        <w:t>о методике расчета такой платы</w:t>
      </w:r>
    </w:p>
    <w:p w:rsidR="006803AC" w:rsidRPr="00E7555A" w:rsidRDefault="006803AC" w:rsidP="006803AC">
      <w:pPr>
        <w:widowControl w:val="0"/>
        <w:autoSpaceDE w:val="0"/>
        <w:autoSpaceDN w:val="0"/>
        <w:adjustRightInd w:val="0"/>
        <w:ind w:firstLine="709"/>
        <w:jc w:val="both"/>
        <w:rPr>
          <w:sz w:val="28"/>
          <w:szCs w:val="28"/>
        </w:rPr>
      </w:pPr>
    </w:p>
    <w:p w:rsidR="006803AC" w:rsidRDefault="006803AC" w:rsidP="006803AC">
      <w:pPr>
        <w:widowControl w:val="0"/>
        <w:autoSpaceDE w:val="0"/>
        <w:autoSpaceDN w:val="0"/>
        <w:adjustRightInd w:val="0"/>
        <w:ind w:firstLine="709"/>
        <w:jc w:val="both"/>
        <w:rPr>
          <w:sz w:val="28"/>
          <w:szCs w:val="28"/>
        </w:rPr>
      </w:pPr>
      <w:r w:rsidRPr="00E7555A">
        <w:rPr>
          <w:sz w:val="28"/>
          <w:szCs w:val="28"/>
        </w:rPr>
        <w:t>2.18.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6803AC" w:rsidRDefault="006803AC" w:rsidP="006803AC">
      <w:pPr>
        <w:widowControl w:val="0"/>
        <w:autoSpaceDE w:val="0"/>
        <w:autoSpaceDN w:val="0"/>
        <w:adjustRightInd w:val="0"/>
        <w:ind w:firstLine="709"/>
        <w:jc w:val="center"/>
        <w:rPr>
          <w:b/>
          <w:bCs/>
          <w:sz w:val="28"/>
          <w:szCs w:val="28"/>
        </w:rPr>
      </w:pPr>
      <w:bookmarkStart w:id="14" w:name="Par162"/>
      <w:bookmarkEnd w:id="14"/>
      <w:r w:rsidRPr="00E7555A">
        <w:rPr>
          <w:b/>
          <w:bCs/>
          <w:sz w:val="28"/>
          <w:szCs w:val="28"/>
        </w:rPr>
        <w:lastRenderedPageBreak/>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943EB" w:rsidRDefault="006943EB" w:rsidP="006803AC">
      <w:pPr>
        <w:widowControl w:val="0"/>
        <w:autoSpaceDE w:val="0"/>
        <w:autoSpaceDN w:val="0"/>
        <w:adjustRightInd w:val="0"/>
        <w:ind w:firstLine="709"/>
        <w:jc w:val="center"/>
        <w:rPr>
          <w:b/>
          <w:bCs/>
          <w:sz w:val="28"/>
          <w:szCs w:val="28"/>
        </w:rPr>
      </w:pPr>
    </w:p>
    <w:p w:rsidR="006803AC" w:rsidRDefault="006803AC" w:rsidP="006803AC">
      <w:pPr>
        <w:widowControl w:val="0"/>
        <w:autoSpaceDE w:val="0"/>
        <w:autoSpaceDN w:val="0"/>
        <w:adjustRightInd w:val="0"/>
        <w:ind w:firstLine="709"/>
        <w:jc w:val="both"/>
        <w:rPr>
          <w:sz w:val="28"/>
          <w:szCs w:val="28"/>
        </w:rPr>
      </w:pPr>
      <w:r w:rsidRPr="00E7555A">
        <w:rPr>
          <w:sz w:val="28"/>
          <w:szCs w:val="28"/>
        </w:rPr>
        <w:t xml:space="preserve">2.19. </w:t>
      </w:r>
      <w:r w:rsidRPr="00E7555A">
        <w:rPr>
          <w:rFonts w:eastAsia="Calibri"/>
          <w:sz w:val="28"/>
          <w:szCs w:val="28"/>
        </w:rPr>
        <w:t>Максимальный срок ожидания в очереди при подаче запроса о предоставлении муниципальной услуги,</w:t>
      </w:r>
      <w:r w:rsidRPr="00E7555A">
        <w:rPr>
          <w:bCs/>
          <w:sz w:val="28"/>
          <w:szCs w:val="28"/>
        </w:rPr>
        <w:t xml:space="preserve"> </w:t>
      </w:r>
      <w:r w:rsidRPr="00E7555A">
        <w:rPr>
          <w:rFonts w:eastAsia="Calibri"/>
          <w:bCs/>
          <w:sz w:val="28"/>
          <w:szCs w:val="28"/>
        </w:rPr>
        <w:t>услуги, предоставляемой организацией, участвующей в предоставлении муниципальной услуги</w:t>
      </w:r>
      <w:r w:rsidRPr="00E7555A">
        <w:rPr>
          <w:rFonts w:eastAsia="Calibri"/>
          <w:sz w:val="28"/>
          <w:szCs w:val="28"/>
        </w:rPr>
        <w:t xml:space="preserve"> и при получении результата предоставления муниципальной услуги, в том числе через </w:t>
      </w:r>
      <w:r w:rsidRPr="00E7555A">
        <w:rPr>
          <w:rFonts w:eastAsia="Calibri"/>
          <w:i/>
          <w:sz w:val="28"/>
          <w:szCs w:val="28"/>
        </w:rPr>
        <w:t>МФЦ</w:t>
      </w:r>
      <w:r w:rsidRPr="00E7555A">
        <w:rPr>
          <w:rFonts w:eastAsia="Calibri"/>
          <w:sz w:val="28"/>
          <w:szCs w:val="28"/>
        </w:rPr>
        <w:t xml:space="preserve"> составляет</w:t>
      </w:r>
      <w:r w:rsidRPr="00E7555A">
        <w:rPr>
          <w:sz w:val="28"/>
          <w:szCs w:val="28"/>
        </w:rPr>
        <w:t xml:space="preserve"> не более 15 минут.</w:t>
      </w:r>
    </w:p>
    <w:p w:rsidR="006943EB" w:rsidRPr="00E7555A" w:rsidRDefault="006943EB" w:rsidP="006803AC">
      <w:pPr>
        <w:widowControl w:val="0"/>
        <w:autoSpaceDE w:val="0"/>
        <w:autoSpaceDN w:val="0"/>
        <w:adjustRightInd w:val="0"/>
        <w:ind w:firstLine="709"/>
        <w:jc w:val="both"/>
        <w:rPr>
          <w:sz w:val="28"/>
          <w:szCs w:val="28"/>
        </w:rPr>
      </w:pPr>
    </w:p>
    <w:p w:rsidR="006943EB" w:rsidRDefault="006803AC" w:rsidP="006803AC">
      <w:pPr>
        <w:widowControl w:val="0"/>
        <w:autoSpaceDE w:val="0"/>
        <w:autoSpaceDN w:val="0"/>
        <w:adjustRightInd w:val="0"/>
        <w:ind w:firstLine="709"/>
        <w:jc w:val="center"/>
        <w:rPr>
          <w:rFonts w:eastAsia="Calibri"/>
          <w:b/>
          <w:sz w:val="28"/>
          <w:szCs w:val="28"/>
        </w:rPr>
      </w:pPr>
      <w:r w:rsidRPr="00E7555A">
        <w:rPr>
          <w:rFonts w:eastAsia="Calibri"/>
          <w:b/>
          <w:sz w:val="28"/>
          <w:szCs w:val="28"/>
        </w:rPr>
        <w:t xml:space="preserve">Срок и порядок регистрации запроса заявителя </w:t>
      </w:r>
    </w:p>
    <w:p w:rsidR="006803AC" w:rsidRDefault="006803AC" w:rsidP="006943EB">
      <w:pPr>
        <w:widowControl w:val="0"/>
        <w:autoSpaceDE w:val="0"/>
        <w:autoSpaceDN w:val="0"/>
        <w:adjustRightInd w:val="0"/>
        <w:jc w:val="center"/>
        <w:rPr>
          <w:rFonts w:eastAsia="Calibri"/>
          <w:b/>
          <w:sz w:val="28"/>
          <w:szCs w:val="28"/>
        </w:rPr>
      </w:pPr>
      <w:r w:rsidRPr="00E7555A">
        <w:rPr>
          <w:rFonts w:eastAsia="Calibri"/>
          <w:b/>
          <w:sz w:val="28"/>
          <w:szCs w:val="28"/>
        </w:rPr>
        <w:t>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943EB" w:rsidRDefault="006943EB" w:rsidP="006803AC">
      <w:pPr>
        <w:widowControl w:val="0"/>
        <w:autoSpaceDE w:val="0"/>
        <w:autoSpaceDN w:val="0"/>
        <w:adjustRightInd w:val="0"/>
        <w:ind w:firstLine="709"/>
        <w:jc w:val="center"/>
        <w:rPr>
          <w:rFonts w:eastAsia="Calibri"/>
          <w:b/>
          <w:sz w:val="28"/>
          <w:szCs w:val="28"/>
        </w:rPr>
      </w:pPr>
    </w:p>
    <w:p w:rsidR="006803AC" w:rsidRPr="006803AC" w:rsidRDefault="006803AC" w:rsidP="006803AC">
      <w:pPr>
        <w:widowControl w:val="0"/>
        <w:autoSpaceDE w:val="0"/>
        <w:autoSpaceDN w:val="0"/>
        <w:adjustRightInd w:val="0"/>
        <w:ind w:firstLine="709"/>
        <w:jc w:val="both"/>
        <w:rPr>
          <w:sz w:val="28"/>
          <w:szCs w:val="28"/>
        </w:rPr>
      </w:pPr>
      <w:r w:rsidRPr="006803AC">
        <w:rPr>
          <w:sz w:val="28"/>
          <w:szCs w:val="28"/>
        </w:rPr>
        <w:t xml:space="preserve">2.20. Срок регистрации запроса заявителя о предоставлении государственной услуги составляет один рабочий день </w:t>
      </w:r>
      <w:proofErr w:type="gramStart"/>
      <w:r w:rsidRPr="006803AC">
        <w:rPr>
          <w:sz w:val="28"/>
          <w:szCs w:val="28"/>
        </w:rPr>
        <w:t>с даты поступления</w:t>
      </w:r>
      <w:proofErr w:type="gramEnd"/>
      <w:r w:rsidRPr="006803AC">
        <w:rPr>
          <w:sz w:val="28"/>
          <w:szCs w:val="28"/>
        </w:rPr>
        <w:t xml:space="preserve"> запроса в Комитет.</w:t>
      </w:r>
    </w:p>
    <w:p w:rsidR="006803AC" w:rsidRPr="006803AC" w:rsidRDefault="006803AC" w:rsidP="006803AC">
      <w:pPr>
        <w:widowControl w:val="0"/>
        <w:autoSpaceDE w:val="0"/>
        <w:autoSpaceDN w:val="0"/>
        <w:adjustRightInd w:val="0"/>
        <w:ind w:firstLine="709"/>
        <w:jc w:val="both"/>
        <w:rPr>
          <w:sz w:val="28"/>
          <w:szCs w:val="28"/>
        </w:rPr>
      </w:pPr>
      <w:r w:rsidRPr="006803AC">
        <w:rPr>
          <w:sz w:val="28"/>
          <w:szCs w:val="28"/>
        </w:rPr>
        <w:t>Датой принятия к рассмотрению запроса о предоставлении государственной услуги и прилагаемых документов считается дата регистрации в журнале регистрации поступивших запросов в системе электронного документооборота Комитета.</w:t>
      </w:r>
    </w:p>
    <w:p w:rsidR="006803AC" w:rsidRDefault="006803AC" w:rsidP="006803AC">
      <w:pPr>
        <w:widowControl w:val="0"/>
        <w:autoSpaceDE w:val="0"/>
        <w:autoSpaceDN w:val="0"/>
        <w:adjustRightInd w:val="0"/>
        <w:ind w:firstLine="709"/>
        <w:jc w:val="both"/>
        <w:rPr>
          <w:sz w:val="28"/>
          <w:szCs w:val="28"/>
        </w:rPr>
      </w:pPr>
      <w:r w:rsidRPr="006803AC">
        <w:rPr>
          <w:sz w:val="28"/>
          <w:szCs w:val="28"/>
        </w:rPr>
        <w:t>Регистрации запроса заявителя о предоставлении государственной услуги производится Комитетом в порядке, установленном пунктом 3.2 настоящего Регламента.</w:t>
      </w:r>
    </w:p>
    <w:p w:rsidR="006943EB" w:rsidRDefault="006943EB" w:rsidP="006803AC">
      <w:pPr>
        <w:widowControl w:val="0"/>
        <w:autoSpaceDE w:val="0"/>
        <w:autoSpaceDN w:val="0"/>
        <w:adjustRightInd w:val="0"/>
        <w:ind w:firstLine="709"/>
        <w:jc w:val="both"/>
        <w:rPr>
          <w:sz w:val="28"/>
          <w:szCs w:val="28"/>
        </w:rPr>
      </w:pPr>
    </w:p>
    <w:p w:rsidR="00F64490" w:rsidRPr="00E7555A" w:rsidRDefault="00F64490" w:rsidP="00F64490">
      <w:pPr>
        <w:widowControl w:val="0"/>
        <w:autoSpaceDE w:val="0"/>
        <w:autoSpaceDN w:val="0"/>
        <w:adjustRightInd w:val="0"/>
        <w:ind w:firstLine="709"/>
        <w:jc w:val="center"/>
        <w:rPr>
          <w:rFonts w:eastAsia="Calibri"/>
          <w:b/>
          <w:sz w:val="28"/>
          <w:szCs w:val="28"/>
        </w:rPr>
      </w:pPr>
      <w:proofErr w:type="gramStart"/>
      <w:r w:rsidRPr="00E7555A">
        <w:rPr>
          <w:rFonts w:eastAsia="Calibri"/>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E7555A">
        <w:rPr>
          <w:rFonts w:eastAsia="Calibri"/>
          <w:b/>
          <w:sz w:val="28"/>
          <w:szCs w:val="28"/>
        </w:rPr>
        <w:t xml:space="preserve"> законодательством Российской Федерации о социальной защите инвалидов</w:t>
      </w:r>
    </w:p>
    <w:p w:rsidR="00100627" w:rsidRPr="009C0F8D" w:rsidRDefault="00100627" w:rsidP="00100627">
      <w:pPr>
        <w:widowControl w:val="0"/>
        <w:autoSpaceDE w:val="0"/>
        <w:autoSpaceDN w:val="0"/>
        <w:adjustRightInd w:val="0"/>
        <w:ind w:firstLine="709"/>
        <w:jc w:val="both"/>
        <w:rPr>
          <w:sz w:val="26"/>
          <w:szCs w:val="26"/>
        </w:rPr>
      </w:pPr>
    </w:p>
    <w:p w:rsidR="00100627" w:rsidRPr="00F64490" w:rsidRDefault="00100627" w:rsidP="00100627">
      <w:pPr>
        <w:pStyle w:val="ConsPlusNormal"/>
        <w:ind w:firstLine="540"/>
        <w:jc w:val="both"/>
        <w:rPr>
          <w:rFonts w:ascii="Times New Roman" w:hAnsi="Times New Roman" w:cs="Times New Roman"/>
          <w:sz w:val="28"/>
          <w:szCs w:val="28"/>
        </w:rPr>
      </w:pPr>
      <w:r w:rsidRPr="00F64490">
        <w:rPr>
          <w:rFonts w:ascii="Times New Roman" w:hAnsi="Times New Roman" w:cs="Times New Roman"/>
          <w:sz w:val="28"/>
          <w:szCs w:val="28"/>
        </w:rPr>
        <w:t>2.21. Здание (помещение) Комитета оборудуется информационной табличкой (вывеской) с указанием полного наименования.</w:t>
      </w:r>
    </w:p>
    <w:p w:rsidR="00F64490" w:rsidRPr="00E7555A" w:rsidRDefault="00F64490" w:rsidP="00F64490">
      <w:pPr>
        <w:tabs>
          <w:tab w:val="left" w:pos="709"/>
        </w:tabs>
        <w:ind w:firstLine="709"/>
        <w:jc w:val="both"/>
        <w:rPr>
          <w:rFonts w:eastAsia="Calibri"/>
          <w:sz w:val="28"/>
          <w:szCs w:val="28"/>
        </w:rPr>
      </w:pPr>
      <w:proofErr w:type="gramStart"/>
      <w:r w:rsidRPr="00E7555A">
        <w:rPr>
          <w:rFonts w:eastAsia="Calibri"/>
          <w:sz w:val="28"/>
          <w:szCs w:val="28"/>
        </w:rPr>
        <w:t xml:space="preserve">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w:t>
      </w:r>
      <w:r w:rsidRPr="00E7555A">
        <w:rPr>
          <w:rFonts w:eastAsia="Calibri"/>
          <w:sz w:val="28"/>
          <w:szCs w:val="28"/>
        </w:rPr>
        <w:lastRenderedPageBreak/>
        <w:t>реализации прав инвалидов и лиц с ограниченными возможностями на получение по их заявлению муниципальной услуги.</w:t>
      </w:r>
      <w:proofErr w:type="gramEnd"/>
    </w:p>
    <w:p w:rsidR="00F64490" w:rsidRPr="00E7555A" w:rsidRDefault="00F64490" w:rsidP="00F64490">
      <w:pPr>
        <w:autoSpaceDE w:val="0"/>
        <w:autoSpaceDN w:val="0"/>
        <w:adjustRightInd w:val="0"/>
        <w:ind w:firstLine="709"/>
        <w:jc w:val="both"/>
        <w:rPr>
          <w:rFonts w:eastAsia="Calibri"/>
          <w:sz w:val="28"/>
          <w:szCs w:val="28"/>
        </w:rPr>
      </w:pPr>
      <w:r w:rsidRPr="00E7555A">
        <w:rPr>
          <w:rFonts w:eastAsia="Calibri"/>
          <w:sz w:val="28"/>
          <w:szCs w:val="28"/>
        </w:rPr>
        <w:t>В соответствии с законодательством Российской Федерации о социальной защите инвалидов им, в частности, обеспечиваются:</w:t>
      </w:r>
    </w:p>
    <w:p w:rsidR="00F64490" w:rsidRPr="00E7555A" w:rsidRDefault="00F64490" w:rsidP="00F64490">
      <w:pPr>
        <w:autoSpaceDE w:val="0"/>
        <w:autoSpaceDN w:val="0"/>
        <w:adjustRightInd w:val="0"/>
        <w:ind w:firstLine="709"/>
        <w:jc w:val="both"/>
        <w:rPr>
          <w:rFonts w:eastAsia="Calibri"/>
          <w:sz w:val="28"/>
          <w:szCs w:val="28"/>
        </w:rPr>
      </w:pPr>
      <w:r w:rsidRPr="00E7555A">
        <w:rPr>
          <w:rFonts w:eastAsia="Calibri"/>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F64490" w:rsidRPr="00E7555A" w:rsidRDefault="00F64490" w:rsidP="00F64490">
      <w:pPr>
        <w:autoSpaceDE w:val="0"/>
        <w:autoSpaceDN w:val="0"/>
        <w:adjustRightInd w:val="0"/>
        <w:ind w:firstLine="709"/>
        <w:jc w:val="both"/>
        <w:rPr>
          <w:rFonts w:eastAsia="Calibri"/>
          <w:sz w:val="28"/>
          <w:szCs w:val="28"/>
        </w:rPr>
      </w:pPr>
      <w:r w:rsidRPr="00E7555A">
        <w:rPr>
          <w:rFonts w:eastAsia="Calibri"/>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F64490" w:rsidRPr="00E7555A" w:rsidRDefault="00F64490" w:rsidP="00F64490">
      <w:pPr>
        <w:autoSpaceDE w:val="0"/>
        <w:autoSpaceDN w:val="0"/>
        <w:adjustRightInd w:val="0"/>
        <w:ind w:firstLine="709"/>
        <w:jc w:val="both"/>
        <w:rPr>
          <w:rFonts w:eastAsia="Calibri"/>
          <w:sz w:val="28"/>
          <w:szCs w:val="28"/>
        </w:rPr>
      </w:pPr>
      <w:r w:rsidRPr="00E7555A">
        <w:rPr>
          <w:rFonts w:eastAsia="Calibri"/>
          <w:sz w:val="28"/>
          <w:szCs w:val="28"/>
        </w:rPr>
        <w:t>сопровождение инвалидов, имеющих стойкие расстройства функции зрения и самостоятельного передвижения</w:t>
      </w:r>
      <w:r w:rsidRPr="00E7555A">
        <w:t xml:space="preserve">, </w:t>
      </w:r>
      <w:r w:rsidRPr="00E7555A">
        <w:rPr>
          <w:rFonts w:eastAsia="Calibri"/>
          <w:sz w:val="28"/>
          <w:szCs w:val="28"/>
        </w:rPr>
        <w:t>и оказание им помощи на объектах социальной, инженерной и транспортной инфраструктур;</w:t>
      </w:r>
    </w:p>
    <w:p w:rsidR="00F64490" w:rsidRPr="00E7555A" w:rsidRDefault="00F64490" w:rsidP="00F64490">
      <w:pPr>
        <w:autoSpaceDE w:val="0"/>
        <w:autoSpaceDN w:val="0"/>
        <w:adjustRightInd w:val="0"/>
        <w:ind w:firstLine="709"/>
        <w:jc w:val="both"/>
        <w:rPr>
          <w:rFonts w:eastAsia="Calibri"/>
          <w:sz w:val="28"/>
          <w:szCs w:val="28"/>
        </w:rPr>
      </w:pPr>
      <w:r w:rsidRPr="00E7555A">
        <w:rPr>
          <w:rFonts w:eastAsia="Calibri"/>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F64490" w:rsidRPr="00E7555A" w:rsidRDefault="00F64490" w:rsidP="00F64490">
      <w:pPr>
        <w:autoSpaceDE w:val="0"/>
        <w:autoSpaceDN w:val="0"/>
        <w:adjustRightInd w:val="0"/>
        <w:ind w:firstLine="709"/>
        <w:jc w:val="both"/>
        <w:rPr>
          <w:rFonts w:eastAsia="Calibri"/>
          <w:sz w:val="28"/>
          <w:szCs w:val="28"/>
        </w:rPr>
      </w:pPr>
      <w:r w:rsidRPr="00E7555A">
        <w:rPr>
          <w:rFonts w:eastAsia="Calibri"/>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64490" w:rsidRPr="00E7555A" w:rsidRDefault="00F64490" w:rsidP="00F64490">
      <w:pPr>
        <w:autoSpaceDE w:val="0"/>
        <w:autoSpaceDN w:val="0"/>
        <w:adjustRightInd w:val="0"/>
        <w:ind w:firstLine="709"/>
        <w:jc w:val="both"/>
        <w:rPr>
          <w:rFonts w:eastAsia="Calibri"/>
          <w:sz w:val="28"/>
          <w:szCs w:val="28"/>
        </w:rPr>
      </w:pPr>
      <w:r w:rsidRPr="00E7555A">
        <w:rPr>
          <w:rFonts w:eastAsia="Calibri"/>
          <w:sz w:val="28"/>
          <w:szCs w:val="28"/>
        </w:rPr>
        <w:t xml:space="preserve">допуск </w:t>
      </w:r>
      <w:proofErr w:type="spellStart"/>
      <w:r w:rsidRPr="00E7555A">
        <w:rPr>
          <w:rFonts w:eastAsia="Calibri"/>
          <w:sz w:val="28"/>
          <w:szCs w:val="28"/>
        </w:rPr>
        <w:t>сурдопереводчика</w:t>
      </w:r>
      <w:proofErr w:type="spellEnd"/>
      <w:r w:rsidRPr="00E7555A">
        <w:rPr>
          <w:rFonts w:eastAsia="Calibri"/>
          <w:sz w:val="28"/>
          <w:szCs w:val="28"/>
        </w:rPr>
        <w:t xml:space="preserve"> и </w:t>
      </w:r>
      <w:proofErr w:type="spellStart"/>
      <w:r w:rsidRPr="00E7555A">
        <w:rPr>
          <w:rFonts w:eastAsia="Calibri"/>
          <w:sz w:val="28"/>
          <w:szCs w:val="28"/>
        </w:rPr>
        <w:t>тифлосурдопереводчика</w:t>
      </w:r>
      <w:proofErr w:type="spellEnd"/>
      <w:r w:rsidRPr="00E7555A">
        <w:rPr>
          <w:rFonts w:eastAsia="Calibri"/>
          <w:sz w:val="28"/>
          <w:szCs w:val="28"/>
        </w:rPr>
        <w:t>;</w:t>
      </w:r>
    </w:p>
    <w:p w:rsidR="00F64490" w:rsidRPr="00E7555A" w:rsidRDefault="00F64490" w:rsidP="00F64490">
      <w:pPr>
        <w:autoSpaceDE w:val="0"/>
        <w:autoSpaceDN w:val="0"/>
        <w:adjustRightInd w:val="0"/>
        <w:ind w:firstLine="709"/>
        <w:jc w:val="both"/>
        <w:rPr>
          <w:rFonts w:eastAsia="Calibri"/>
          <w:sz w:val="28"/>
          <w:szCs w:val="28"/>
        </w:rPr>
      </w:pPr>
      <w:proofErr w:type="gramStart"/>
      <w:r w:rsidRPr="00E7555A">
        <w:rPr>
          <w:rFonts w:eastAsia="Calibri"/>
          <w:sz w:val="28"/>
          <w:szCs w:val="28"/>
        </w:rPr>
        <w:t>допуск собаки-проводника на объекты (здания, помещения), в которых предоставляются услуги</w:t>
      </w:r>
      <w:r w:rsidRPr="00E7555A">
        <w:t xml:space="preserve"> </w:t>
      </w:r>
      <w:r w:rsidRPr="00E7555A">
        <w:rPr>
          <w:rFonts w:eastAsia="Calibri"/>
          <w:sz w:val="28"/>
          <w:szCs w:val="28"/>
        </w:rPr>
        <w:t>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64490" w:rsidRPr="00E7555A" w:rsidRDefault="00F64490" w:rsidP="00F64490">
      <w:pPr>
        <w:autoSpaceDE w:val="0"/>
        <w:autoSpaceDN w:val="0"/>
        <w:adjustRightInd w:val="0"/>
        <w:ind w:firstLine="709"/>
        <w:jc w:val="both"/>
        <w:rPr>
          <w:rFonts w:eastAsia="Calibri"/>
          <w:sz w:val="28"/>
          <w:szCs w:val="28"/>
        </w:rPr>
      </w:pPr>
      <w:r w:rsidRPr="00E7555A">
        <w:rPr>
          <w:rFonts w:eastAsia="Calibri"/>
          <w:sz w:val="28"/>
          <w:szCs w:val="28"/>
        </w:rPr>
        <w:t>оказание инвалидам помощи в преодолении барьеров, мешающих получению ими услуг наравне с другими лицами.</w:t>
      </w:r>
    </w:p>
    <w:p w:rsidR="00F64490" w:rsidRPr="00E7555A" w:rsidRDefault="00F64490" w:rsidP="00F64490">
      <w:pPr>
        <w:tabs>
          <w:tab w:val="left" w:pos="709"/>
        </w:tabs>
        <w:ind w:firstLine="709"/>
        <w:jc w:val="both"/>
        <w:rPr>
          <w:sz w:val="28"/>
          <w:szCs w:val="28"/>
        </w:rPr>
      </w:pPr>
      <w:r w:rsidRPr="00E7555A">
        <w:rPr>
          <w:rFonts w:eastAsia="Calibri"/>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F64490" w:rsidRPr="00E7555A" w:rsidRDefault="00F64490" w:rsidP="00F64490">
      <w:pPr>
        <w:tabs>
          <w:tab w:val="left" w:pos="709"/>
        </w:tabs>
        <w:ind w:firstLine="709"/>
        <w:jc w:val="both"/>
        <w:rPr>
          <w:rFonts w:eastAsia="Calibri"/>
          <w:sz w:val="28"/>
          <w:szCs w:val="28"/>
        </w:rPr>
      </w:pPr>
      <w:r w:rsidRPr="00E7555A">
        <w:rPr>
          <w:rFonts w:eastAsia="Calibri"/>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F64490" w:rsidRPr="00E7555A" w:rsidRDefault="00F64490" w:rsidP="00F64490">
      <w:pPr>
        <w:tabs>
          <w:tab w:val="left" w:pos="709"/>
        </w:tabs>
        <w:ind w:firstLine="709"/>
        <w:jc w:val="both"/>
        <w:rPr>
          <w:rFonts w:eastAsia="Calibri"/>
          <w:sz w:val="28"/>
          <w:szCs w:val="28"/>
        </w:rPr>
      </w:pPr>
      <w:r w:rsidRPr="00E7555A">
        <w:rPr>
          <w:rFonts w:eastAsia="Calibri"/>
          <w:sz w:val="28"/>
          <w:szCs w:val="28"/>
        </w:rPr>
        <w:t xml:space="preserve">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w:t>
      </w:r>
      <w:r w:rsidRPr="00E7555A">
        <w:rPr>
          <w:rFonts w:eastAsia="Calibri"/>
          <w:sz w:val="28"/>
          <w:szCs w:val="28"/>
        </w:rPr>
        <w:lastRenderedPageBreak/>
        <w:t>предусматривается оборудование доступных мест общественного пользования (туалетов) и хранения верхней одежды посетителей.</w:t>
      </w:r>
    </w:p>
    <w:p w:rsidR="00F64490" w:rsidRPr="00E7555A" w:rsidRDefault="00F64490" w:rsidP="00F64490">
      <w:pPr>
        <w:tabs>
          <w:tab w:val="left" w:pos="709"/>
        </w:tabs>
        <w:ind w:firstLine="709"/>
        <w:jc w:val="both"/>
        <w:rPr>
          <w:rFonts w:eastAsia="Calibri"/>
          <w:sz w:val="28"/>
          <w:szCs w:val="28"/>
        </w:rPr>
      </w:pPr>
      <w:r w:rsidRPr="00E7555A">
        <w:rPr>
          <w:rFonts w:eastAsia="Calibri"/>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F64490" w:rsidRPr="00E7555A" w:rsidRDefault="00F64490" w:rsidP="00F64490">
      <w:pPr>
        <w:tabs>
          <w:tab w:val="left" w:pos="709"/>
        </w:tabs>
        <w:ind w:firstLine="709"/>
        <w:jc w:val="both"/>
        <w:rPr>
          <w:rFonts w:eastAsia="Calibri"/>
          <w:sz w:val="28"/>
          <w:szCs w:val="28"/>
        </w:rPr>
      </w:pPr>
      <w:r w:rsidRPr="00E7555A">
        <w:rPr>
          <w:rFonts w:eastAsia="Calibri"/>
          <w:sz w:val="28"/>
          <w:szCs w:val="28"/>
        </w:rPr>
        <w:t>Информационные стенды должны содержать:</w:t>
      </w:r>
    </w:p>
    <w:p w:rsidR="00F64490" w:rsidRPr="00E7555A" w:rsidRDefault="00F64490" w:rsidP="00F64490">
      <w:pPr>
        <w:numPr>
          <w:ilvl w:val="0"/>
          <w:numId w:val="14"/>
        </w:numPr>
        <w:tabs>
          <w:tab w:val="left" w:pos="709"/>
          <w:tab w:val="left" w:pos="993"/>
        </w:tabs>
        <w:ind w:left="0" w:firstLine="709"/>
        <w:jc w:val="both"/>
        <w:rPr>
          <w:rFonts w:eastAsia="Calibri"/>
          <w:sz w:val="28"/>
          <w:szCs w:val="28"/>
        </w:rPr>
      </w:pPr>
      <w:r w:rsidRPr="00E7555A">
        <w:rPr>
          <w:rFonts w:eastAsia="Calibri"/>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F64490" w:rsidRPr="00E7555A" w:rsidRDefault="00F64490" w:rsidP="00F64490">
      <w:pPr>
        <w:numPr>
          <w:ilvl w:val="0"/>
          <w:numId w:val="14"/>
        </w:numPr>
        <w:tabs>
          <w:tab w:val="left" w:pos="709"/>
          <w:tab w:val="left" w:pos="993"/>
        </w:tabs>
        <w:ind w:left="0" w:firstLine="709"/>
        <w:jc w:val="both"/>
        <w:rPr>
          <w:rFonts w:eastAsia="Calibri"/>
          <w:sz w:val="28"/>
          <w:szCs w:val="28"/>
        </w:rPr>
      </w:pPr>
      <w:r w:rsidRPr="00E7555A">
        <w:rPr>
          <w:rFonts w:eastAsia="Calibri"/>
          <w:sz w:val="28"/>
          <w:szCs w:val="28"/>
        </w:rPr>
        <w:t>контактную информацию (телефон, адрес электронной почты, номер кабинета) специалистов, ответственных за прием документов;</w:t>
      </w:r>
    </w:p>
    <w:p w:rsidR="00F64490" w:rsidRPr="00E7555A" w:rsidRDefault="00F64490" w:rsidP="00F64490">
      <w:pPr>
        <w:numPr>
          <w:ilvl w:val="0"/>
          <w:numId w:val="14"/>
        </w:numPr>
        <w:tabs>
          <w:tab w:val="left" w:pos="709"/>
          <w:tab w:val="left" w:pos="993"/>
        </w:tabs>
        <w:ind w:left="0" w:firstLine="709"/>
        <w:jc w:val="both"/>
        <w:rPr>
          <w:rFonts w:eastAsia="Calibri"/>
          <w:sz w:val="28"/>
          <w:szCs w:val="28"/>
        </w:rPr>
      </w:pPr>
      <w:r w:rsidRPr="00E7555A">
        <w:rPr>
          <w:rFonts w:eastAsia="Calibri"/>
          <w:sz w:val="28"/>
          <w:szCs w:val="28"/>
        </w:rPr>
        <w:t>контактную информацию (телефон, адрес электронной почты) специалистов, ответственных за информирование;</w:t>
      </w:r>
    </w:p>
    <w:p w:rsidR="00F64490" w:rsidRPr="00E7555A" w:rsidRDefault="00F64490" w:rsidP="00F64490">
      <w:pPr>
        <w:tabs>
          <w:tab w:val="left" w:pos="709"/>
          <w:tab w:val="left" w:pos="993"/>
        </w:tabs>
        <w:ind w:firstLine="709"/>
        <w:jc w:val="both"/>
        <w:rPr>
          <w:rFonts w:eastAsia="Calibri"/>
          <w:sz w:val="28"/>
          <w:szCs w:val="28"/>
        </w:rPr>
      </w:pPr>
      <w:r w:rsidRPr="00E7555A">
        <w:rPr>
          <w:rFonts w:eastAsia="Calibri"/>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F64490" w:rsidRPr="00E7555A" w:rsidRDefault="00F64490" w:rsidP="00F64490">
      <w:pPr>
        <w:tabs>
          <w:tab w:val="left" w:pos="709"/>
        </w:tabs>
        <w:ind w:firstLine="709"/>
        <w:jc w:val="both"/>
        <w:rPr>
          <w:rFonts w:eastAsia="Calibri"/>
          <w:sz w:val="28"/>
          <w:szCs w:val="28"/>
        </w:rPr>
      </w:pPr>
      <w:r w:rsidRPr="00E7555A">
        <w:rPr>
          <w:rFonts w:eastAsia="Calibri"/>
          <w:sz w:val="28"/>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F64490" w:rsidRPr="00E7555A" w:rsidRDefault="00F64490" w:rsidP="00F64490">
      <w:pPr>
        <w:tabs>
          <w:tab w:val="left" w:pos="709"/>
        </w:tabs>
        <w:ind w:firstLine="709"/>
        <w:jc w:val="both"/>
        <w:rPr>
          <w:rFonts w:eastAsia="Calibri"/>
          <w:sz w:val="28"/>
          <w:szCs w:val="28"/>
        </w:rPr>
      </w:pPr>
      <w:r w:rsidRPr="00E7555A">
        <w:rPr>
          <w:rFonts w:eastAsia="Calibri"/>
          <w:sz w:val="28"/>
          <w:szCs w:val="28"/>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100627" w:rsidRPr="00F64490" w:rsidRDefault="00100627" w:rsidP="00100627">
      <w:pPr>
        <w:pStyle w:val="ConsPlusNormal"/>
        <w:ind w:firstLine="540"/>
        <w:jc w:val="both"/>
        <w:rPr>
          <w:rFonts w:ascii="Times New Roman" w:hAnsi="Times New Roman" w:cs="Times New Roman"/>
          <w:sz w:val="28"/>
          <w:szCs w:val="28"/>
        </w:rPr>
      </w:pPr>
      <w:r w:rsidRPr="00F64490">
        <w:rPr>
          <w:rFonts w:ascii="Times New Roman" w:hAnsi="Times New Roman" w:cs="Times New Roman"/>
          <w:sz w:val="28"/>
          <w:szCs w:val="28"/>
        </w:rPr>
        <w:t>Сведения о предоставлении муниципальной услуги и форма заявления для предоставления муниципальной услуги находятся на Интернет-сайте Администрации (www.pechoraonline.ru), порталах государственных и муниципальных услуг (функций).</w:t>
      </w:r>
    </w:p>
    <w:p w:rsidR="00100627" w:rsidRPr="000837DB" w:rsidRDefault="00100627" w:rsidP="00100627">
      <w:pPr>
        <w:pStyle w:val="ConsPlusNormal"/>
        <w:rPr>
          <w:rFonts w:ascii="Times New Roman" w:hAnsi="Times New Roman" w:cs="Times New Roman"/>
          <w:sz w:val="26"/>
          <w:szCs w:val="26"/>
        </w:rPr>
      </w:pPr>
    </w:p>
    <w:p w:rsidR="00F64490" w:rsidRPr="00E7555A" w:rsidRDefault="00F64490" w:rsidP="006943EB">
      <w:pPr>
        <w:widowControl w:val="0"/>
        <w:autoSpaceDE w:val="0"/>
        <w:autoSpaceDN w:val="0"/>
        <w:adjustRightInd w:val="0"/>
        <w:jc w:val="center"/>
        <w:rPr>
          <w:b/>
          <w:sz w:val="28"/>
          <w:szCs w:val="28"/>
        </w:rPr>
      </w:pPr>
      <w:proofErr w:type="gramStart"/>
      <w:r w:rsidRPr="00E7555A">
        <w:rPr>
          <w:b/>
          <w:sz w:val="28"/>
          <w:szCs w:val="28"/>
        </w:rPr>
        <w:t xml:space="preserve">Показатели доступности и качества муниципальной услуги, в том числе количество взаимодействий заявителя с </w:t>
      </w:r>
      <w:r w:rsidR="006943EB">
        <w:rPr>
          <w:b/>
          <w:sz w:val="28"/>
          <w:szCs w:val="28"/>
        </w:rPr>
        <w:t>д</w:t>
      </w:r>
      <w:r w:rsidRPr="00E7555A">
        <w:rPr>
          <w:b/>
          <w:sz w:val="28"/>
          <w:szCs w:val="28"/>
        </w:rPr>
        <w:t xml:space="preserve">олжностными лицами при предоставлении муниципальной услуги и их продолжительность, возможность получения муниципальной услуги в </w:t>
      </w:r>
      <w:r w:rsidR="003B7C19">
        <w:rPr>
          <w:b/>
          <w:sz w:val="28"/>
          <w:szCs w:val="28"/>
        </w:rPr>
        <w:t>м</w:t>
      </w:r>
      <w:r w:rsidRPr="00E7555A">
        <w:rPr>
          <w:b/>
          <w:sz w:val="28"/>
          <w:szCs w:val="28"/>
        </w:rPr>
        <w:t>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w:t>
      </w:r>
      <w:proofErr w:type="gramEnd"/>
      <w:r w:rsidRPr="00E7555A">
        <w:rPr>
          <w:b/>
          <w:sz w:val="28"/>
          <w:szCs w:val="28"/>
        </w:rPr>
        <w:t xml:space="preserve"> услуги, в том числе с использованием информационно-коммуникационных технологий</w:t>
      </w:r>
    </w:p>
    <w:p w:rsidR="00F64490" w:rsidRDefault="00F64490" w:rsidP="00100627">
      <w:pPr>
        <w:autoSpaceDE w:val="0"/>
        <w:autoSpaceDN w:val="0"/>
        <w:ind w:firstLine="709"/>
        <w:jc w:val="both"/>
        <w:rPr>
          <w:sz w:val="26"/>
          <w:szCs w:val="26"/>
        </w:rPr>
      </w:pPr>
    </w:p>
    <w:p w:rsidR="002B3009" w:rsidRDefault="00100627" w:rsidP="002B3009">
      <w:pPr>
        <w:pStyle w:val="a5"/>
        <w:numPr>
          <w:ilvl w:val="1"/>
          <w:numId w:val="1"/>
        </w:numPr>
        <w:autoSpaceDE w:val="0"/>
        <w:autoSpaceDN w:val="0"/>
        <w:jc w:val="both"/>
        <w:rPr>
          <w:rStyle w:val="ac"/>
          <w:sz w:val="28"/>
          <w:szCs w:val="28"/>
        </w:rPr>
      </w:pPr>
      <w:r w:rsidRPr="002B3009">
        <w:rPr>
          <w:sz w:val="28"/>
          <w:szCs w:val="28"/>
        </w:rPr>
        <w:lastRenderedPageBreak/>
        <w:t>Показатели доступности и качества муниципальных услуг:</w:t>
      </w:r>
      <w:r w:rsidRPr="002B3009">
        <w:rPr>
          <w:rStyle w:val="ac"/>
          <w:sz w:val="28"/>
          <w:szCs w:val="28"/>
        </w:rPr>
        <w:t>  </w:t>
      </w:r>
    </w:p>
    <w:p w:rsidR="006943EB" w:rsidRPr="002B3009" w:rsidRDefault="006943EB" w:rsidP="006943EB">
      <w:pPr>
        <w:pStyle w:val="a5"/>
        <w:autoSpaceDE w:val="0"/>
        <w:autoSpaceDN w:val="0"/>
        <w:ind w:left="142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86"/>
        <w:gridCol w:w="1637"/>
        <w:gridCol w:w="2658"/>
      </w:tblGrid>
      <w:tr w:rsidR="00100627" w:rsidRPr="002B3009" w:rsidTr="003D4163">
        <w:tc>
          <w:tcPr>
            <w:tcW w:w="5186" w:type="dxa"/>
            <w:tcMar>
              <w:top w:w="0" w:type="dxa"/>
              <w:left w:w="108" w:type="dxa"/>
              <w:bottom w:w="0" w:type="dxa"/>
              <w:right w:w="108" w:type="dxa"/>
            </w:tcMar>
            <w:hideMark/>
          </w:tcPr>
          <w:p w:rsidR="00100627" w:rsidRPr="002B3009" w:rsidRDefault="00100627" w:rsidP="003D4163">
            <w:pPr>
              <w:autoSpaceDE w:val="0"/>
              <w:autoSpaceDN w:val="0"/>
              <w:jc w:val="center"/>
              <w:rPr>
                <w:sz w:val="28"/>
                <w:szCs w:val="28"/>
              </w:rPr>
            </w:pPr>
            <w:r w:rsidRPr="002B3009">
              <w:rPr>
                <w:sz w:val="28"/>
                <w:szCs w:val="28"/>
              </w:rPr>
              <w:t>Показатели</w:t>
            </w:r>
          </w:p>
        </w:tc>
        <w:tc>
          <w:tcPr>
            <w:tcW w:w="1501" w:type="dxa"/>
            <w:tcMar>
              <w:top w:w="0" w:type="dxa"/>
              <w:left w:w="108" w:type="dxa"/>
              <w:bottom w:w="0" w:type="dxa"/>
              <w:right w:w="108" w:type="dxa"/>
            </w:tcMar>
            <w:hideMark/>
          </w:tcPr>
          <w:p w:rsidR="00100627" w:rsidRPr="002B3009" w:rsidRDefault="00100627" w:rsidP="003D4163">
            <w:pPr>
              <w:autoSpaceDE w:val="0"/>
              <w:autoSpaceDN w:val="0"/>
              <w:jc w:val="center"/>
              <w:rPr>
                <w:sz w:val="28"/>
                <w:szCs w:val="28"/>
              </w:rPr>
            </w:pPr>
            <w:r w:rsidRPr="002B3009">
              <w:rPr>
                <w:sz w:val="28"/>
                <w:szCs w:val="28"/>
              </w:rPr>
              <w:t>Единица</w:t>
            </w:r>
          </w:p>
          <w:p w:rsidR="00100627" w:rsidRPr="002B3009" w:rsidRDefault="00100627" w:rsidP="003D4163">
            <w:pPr>
              <w:autoSpaceDE w:val="0"/>
              <w:autoSpaceDN w:val="0"/>
              <w:jc w:val="both"/>
              <w:rPr>
                <w:sz w:val="28"/>
                <w:szCs w:val="28"/>
              </w:rPr>
            </w:pPr>
            <w:r w:rsidRPr="002B3009">
              <w:rPr>
                <w:sz w:val="28"/>
                <w:szCs w:val="28"/>
              </w:rPr>
              <w:t>измерения</w:t>
            </w:r>
          </w:p>
        </w:tc>
        <w:tc>
          <w:tcPr>
            <w:tcW w:w="2658" w:type="dxa"/>
            <w:tcMar>
              <w:top w:w="0" w:type="dxa"/>
              <w:left w:w="108" w:type="dxa"/>
              <w:bottom w:w="0" w:type="dxa"/>
              <w:right w:w="108" w:type="dxa"/>
            </w:tcMar>
            <w:hideMark/>
          </w:tcPr>
          <w:p w:rsidR="00100627" w:rsidRPr="002B3009" w:rsidRDefault="00100627" w:rsidP="003D4163">
            <w:pPr>
              <w:autoSpaceDE w:val="0"/>
              <w:autoSpaceDN w:val="0"/>
              <w:jc w:val="center"/>
              <w:rPr>
                <w:sz w:val="28"/>
                <w:szCs w:val="28"/>
              </w:rPr>
            </w:pPr>
            <w:r w:rsidRPr="002B3009">
              <w:rPr>
                <w:sz w:val="28"/>
                <w:szCs w:val="28"/>
              </w:rPr>
              <w:t>Нормативное значение показателя</w:t>
            </w:r>
            <w:r w:rsidRPr="002B3009">
              <w:rPr>
                <w:color w:val="1F497D"/>
                <w:sz w:val="28"/>
                <w:szCs w:val="28"/>
              </w:rPr>
              <w:t>*</w:t>
            </w:r>
          </w:p>
        </w:tc>
      </w:tr>
      <w:tr w:rsidR="00100627" w:rsidRPr="002B3009" w:rsidTr="003D4163">
        <w:tc>
          <w:tcPr>
            <w:tcW w:w="9345" w:type="dxa"/>
            <w:gridSpan w:val="3"/>
            <w:tcMar>
              <w:top w:w="0" w:type="dxa"/>
              <w:left w:w="108" w:type="dxa"/>
              <w:bottom w:w="0" w:type="dxa"/>
              <w:right w:w="108" w:type="dxa"/>
            </w:tcMar>
            <w:hideMark/>
          </w:tcPr>
          <w:p w:rsidR="00100627" w:rsidRPr="002B3009" w:rsidRDefault="00100627" w:rsidP="003D4163">
            <w:pPr>
              <w:autoSpaceDE w:val="0"/>
              <w:autoSpaceDN w:val="0"/>
              <w:jc w:val="center"/>
              <w:rPr>
                <w:sz w:val="28"/>
                <w:szCs w:val="28"/>
              </w:rPr>
            </w:pPr>
            <w:r w:rsidRPr="002B3009">
              <w:rPr>
                <w:sz w:val="28"/>
                <w:szCs w:val="28"/>
                <w:lang w:val="en-US"/>
              </w:rPr>
              <w:t>I</w:t>
            </w:r>
            <w:r w:rsidRPr="002B3009">
              <w:rPr>
                <w:sz w:val="28"/>
                <w:szCs w:val="28"/>
              </w:rPr>
              <w:t>.  Показатели доступности</w:t>
            </w:r>
          </w:p>
        </w:tc>
      </w:tr>
      <w:tr w:rsidR="00100627" w:rsidRPr="002B3009" w:rsidTr="003D4163">
        <w:trPr>
          <w:trHeight w:val="1507"/>
        </w:trPr>
        <w:tc>
          <w:tcPr>
            <w:tcW w:w="5186" w:type="dxa"/>
            <w:tcMar>
              <w:top w:w="0" w:type="dxa"/>
              <w:left w:w="108" w:type="dxa"/>
              <w:bottom w:w="0" w:type="dxa"/>
              <w:right w:w="108" w:type="dxa"/>
            </w:tcMar>
            <w:hideMark/>
          </w:tcPr>
          <w:p w:rsidR="00100627" w:rsidRPr="002B3009" w:rsidRDefault="00100627" w:rsidP="003D4163">
            <w:pPr>
              <w:autoSpaceDE w:val="0"/>
              <w:autoSpaceDN w:val="0"/>
              <w:jc w:val="both"/>
              <w:rPr>
                <w:b/>
                <w:bCs/>
                <w:color w:val="FF0000"/>
                <w:sz w:val="28"/>
                <w:szCs w:val="28"/>
              </w:rPr>
            </w:pPr>
            <w:r w:rsidRPr="002B3009">
              <w:rPr>
                <w:sz w:val="28"/>
                <w:szCs w:val="28"/>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501" w:type="dxa"/>
            <w:tcMar>
              <w:top w:w="0" w:type="dxa"/>
              <w:left w:w="108" w:type="dxa"/>
              <w:bottom w:w="0" w:type="dxa"/>
              <w:right w:w="108" w:type="dxa"/>
            </w:tcMar>
            <w:vAlign w:val="center"/>
            <w:hideMark/>
          </w:tcPr>
          <w:p w:rsidR="00100627" w:rsidRPr="002B3009" w:rsidRDefault="00100627" w:rsidP="003D4163">
            <w:pPr>
              <w:autoSpaceDE w:val="0"/>
              <w:autoSpaceDN w:val="0"/>
              <w:jc w:val="center"/>
              <w:rPr>
                <w:sz w:val="28"/>
                <w:szCs w:val="28"/>
              </w:rPr>
            </w:pPr>
            <w:r w:rsidRPr="002B3009">
              <w:rPr>
                <w:sz w:val="28"/>
                <w:szCs w:val="28"/>
              </w:rPr>
              <w:t>да/нет</w:t>
            </w:r>
          </w:p>
        </w:tc>
        <w:tc>
          <w:tcPr>
            <w:tcW w:w="2658" w:type="dxa"/>
            <w:tcMar>
              <w:top w:w="0" w:type="dxa"/>
              <w:left w:w="108" w:type="dxa"/>
              <w:bottom w:w="0" w:type="dxa"/>
              <w:right w:w="108" w:type="dxa"/>
            </w:tcMar>
            <w:vAlign w:val="center"/>
            <w:hideMark/>
          </w:tcPr>
          <w:p w:rsidR="00100627" w:rsidRPr="002B3009" w:rsidRDefault="00100627" w:rsidP="003D4163">
            <w:pPr>
              <w:jc w:val="center"/>
              <w:rPr>
                <w:sz w:val="28"/>
                <w:szCs w:val="28"/>
              </w:rPr>
            </w:pPr>
            <w:r w:rsidRPr="002B3009">
              <w:rPr>
                <w:sz w:val="28"/>
                <w:szCs w:val="28"/>
              </w:rPr>
              <w:t>да</w:t>
            </w:r>
          </w:p>
        </w:tc>
      </w:tr>
      <w:tr w:rsidR="00100627" w:rsidRPr="002B3009" w:rsidTr="003D4163">
        <w:trPr>
          <w:trHeight w:val="607"/>
        </w:trPr>
        <w:tc>
          <w:tcPr>
            <w:tcW w:w="5186" w:type="dxa"/>
            <w:tcMar>
              <w:top w:w="0" w:type="dxa"/>
              <w:left w:w="108" w:type="dxa"/>
              <w:bottom w:w="0" w:type="dxa"/>
              <w:right w:w="108" w:type="dxa"/>
            </w:tcMar>
            <w:hideMark/>
          </w:tcPr>
          <w:p w:rsidR="00100627" w:rsidRPr="002B3009" w:rsidRDefault="00100627" w:rsidP="003D4163">
            <w:pPr>
              <w:autoSpaceDE w:val="0"/>
              <w:autoSpaceDN w:val="0"/>
              <w:jc w:val="both"/>
              <w:rPr>
                <w:sz w:val="28"/>
                <w:szCs w:val="28"/>
              </w:rPr>
            </w:pPr>
            <w:r w:rsidRPr="002B3009">
              <w:rPr>
                <w:sz w:val="28"/>
                <w:szCs w:val="28"/>
              </w:rPr>
              <w:t>1.1. Получение информации о порядке и сроках предоставления муниципальной услуги</w:t>
            </w:r>
          </w:p>
        </w:tc>
        <w:tc>
          <w:tcPr>
            <w:tcW w:w="1501" w:type="dxa"/>
            <w:tcMar>
              <w:top w:w="0" w:type="dxa"/>
              <w:left w:w="108" w:type="dxa"/>
              <w:bottom w:w="0" w:type="dxa"/>
              <w:right w:w="108" w:type="dxa"/>
            </w:tcMar>
            <w:vAlign w:val="center"/>
            <w:hideMark/>
          </w:tcPr>
          <w:p w:rsidR="00100627" w:rsidRPr="002B3009" w:rsidRDefault="00100627" w:rsidP="003D4163">
            <w:pPr>
              <w:autoSpaceDE w:val="0"/>
              <w:autoSpaceDN w:val="0"/>
              <w:jc w:val="center"/>
              <w:rPr>
                <w:sz w:val="28"/>
                <w:szCs w:val="28"/>
              </w:rPr>
            </w:pPr>
            <w:r w:rsidRPr="002B3009">
              <w:rPr>
                <w:sz w:val="28"/>
                <w:szCs w:val="28"/>
              </w:rPr>
              <w:t>да/нет</w:t>
            </w:r>
          </w:p>
        </w:tc>
        <w:tc>
          <w:tcPr>
            <w:tcW w:w="2658" w:type="dxa"/>
            <w:tcMar>
              <w:top w:w="0" w:type="dxa"/>
              <w:left w:w="108" w:type="dxa"/>
              <w:bottom w:w="0" w:type="dxa"/>
              <w:right w:w="108" w:type="dxa"/>
            </w:tcMar>
            <w:vAlign w:val="center"/>
          </w:tcPr>
          <w:p w:rsidR="00100627" w:rsidRPr="002B3009" w:rsidRDefault="00100627" w:rsidP="003D4163">
            <w:pPr>
              <w:autoSpaceDE w:val="0"/>
              <w:autoSpaceDN w:val="0"/>
              <w:ind w:firstLine="709"/>
              <w:rPr>
                <w:bCs/>
                <w:color w:val="FF0000"/>
                <w:sz w:val="28"/>
                <w:szCs w:val="28"/>
              </w:rPr>
            </w:pPr>
            <w:r w:rsidRPr="002B3009">
              <w:rPr>
                <w:sz w:val="28"/>
                <w:szCs w:val="28"/>
              </w:rPr>
              <w:t xml:space="preserve">      да</w:t>
            </w:r>
          </w:p>
        </w:tc>
      </w:tr>
      <w:tr w:rsidR="00100627" w:rsidRPr="002B3009" w:rsidTr="003D4163">
        <w:trPr>
          <w:trHeight w:val="559"/>
        </w:trPr>
        <w:tc>
          <w:tcPr>
            <w:tcW w:w="5186" w:type="dxa"/>
            <w:tcMar>
              <w:top w:w="0" w:type="dxa"/>
              <w:left w:w="108" w:type="dxa"/>
              <w:bottom w:w="0" w:type="dxa"/>
              <w:right w:w="108" w:type="dxa"/>
            </w:tcMar>
            <w:hideMark/>
          </w:tcPr>
          <w:p w:rsidR="00100627" w:rsidRPr="002B3009" w:rsidRDefault="00100627" w:rsidP="003D4163">
            <w:pPr>
              <w:autoSpaceDE w:val="0"/>
              <w:autoSpaceDN w:val="0"/>
              <w:jc w:val="both"/>
              <w:rPr>
                <w:sz w:val="28"/>
                <w:szCs w:val="28"/>
              </w:rPr>
            </w:pPr>
            <w:r w:rsidRPr="002B3009">
              <w:rPr>
                <w:sz w:val="28"/>
                <w:szCs w:val="28"/>
              </w:rPr>
              <w:t>1.2. Запись на прием в орган (организацию), МФЦ для подачи запроса о предоставлении муниципальной услуги</w:t>
            </w:r>
          </w:p>
        </w:tc>
        <w:tc>
          <w:tcPr>
            <w:tcW w:w="1501" w:type="dxa"/>
            <w:tcMar>
              <w:top w:w="0" w:type="dxa"/>
              <w:left w:w="108" w:type="dxa"/>
              <w:bottom w:w="0" w:type="dxa"/>
              <w:right w:w="108" w:type="dxa"/>
            </w:tcMar>
            <w:vAlign w:val="center"/>
            <w:hideMark/>
          </w:tcPr>
          <w:p w:rsidR="00100627" w:rsidRPr="002B3009" w:rsidRDefault="00100627" w:rsidP="003D4163">
            <w:pPr>
              <w:autoSpaceDE w:val="0"/>
              <w:autoSpaceDN w:val="0"/>
              <w:jc w:val="center"/>
              <w:rPr>
                <w:sz w:val="28"/>
                <w:szCs w:val="28"/>
              </w:rPr>
            </w:pPr>
            <w:r w:rsidRPr="002B3009">
              <w:rPr>
                <w:sz w:val="28"/>
                <w:szCs w:val="28"/>
              </w:rPr>
              <w:t>да/нет</w:t>
            </w:r>
          </w:p>
        </w:tc>
        <w:tc>
          <w:tcPr>
            <w:tcW w:w="2658" w:type="dxa"/>
            <w:tcMar>
              <w:top w:w="0" w:type="dxa"/>
              <w:left w:w="108" w:type="dxa"/>
              <w:bottom w:w="0" w:type="dxa"/>
              <w:right w:w="108" w:type="dxa"/>
            </w:tcMar>
            <w:vAlign w:val="center"/>
          </w:tcPr>
          <w:p w:rsidR="00100627" w:rsidRPr="002B3009" w:rsidRDefault="00100627" w:rsidP="003D4163">
            <w:pPr>
              <w:autoSpaceDE w:val="0"/>
              <w:autoSpaceDN w:val="0"/>
              <w:jc w:val="center"/>
              <w:rPr>
                <w:bCs/>
                <w:color w:val="FF0000"/>
                <w:sz w:val="28"/>
                <w:szCs w:val="28"/>
              </w:rPr>
            </w:pPr>
            <w:r w:rsidRPr="002B3009">
              <w:rPr>
                <w:bCs/>
                <w:sz w:val="28"/>
                <w:szCs w:val="28"/>
              </w:rPr>
              <w:t>да</w:t>
            </w:r>
          </w:p>
        </w:tc>
      </w:tr>
      <w:tr w:rsidR="00100627" w:rsidRPr="002B3009" w:rsidTr="003D4163">
        <w:trPr>
          <w:trHeight w:val="293"/>
        </w:trPr>
        <w:tc>
          <w:tcPr>
            <w:tcW w:w="5186" w:type="dxa"/>
            <w:tcMar>
              <w:top w:w="0" w:type="dxa"/>
              <w:left w:w="108" w:type="dxa"/>
              <w:bottom w:w="0" w:type="dxa"/>
              <w:right w:w="108" w:type="dxa"/>
            </w:tcMar>
            <w:hideMark/>
          </w:tcPr>
          <w:p w:rsidR="006943EB" w:rsidRPr="002B3009" w:rsidRDefault="00100627" w:rsidP="003B7C19">
            <w:pPr>
              <w:autoSpaceDE w:val="0"/>
              <w:autoSpaceDN w:val="0"/>
              <w:jc w:val="both"/>
              <w:rPr>
                <w:sz w:val="28"/>
                <w:szCs w:val="28"/>
              </w:rPr>
            </w:pPr>
            <w:r w:rsidRPr="002B3009">
              <w:rPr>
                <w:sz w:val="28"/>
                <w:szCs w:val="28"/>
              </w:rPr>
              <w:t>1.3. Формирование запроса</w:t>
            </w:r>
          </w:p>
        </w:tc>
        <w:tc>
          <w:tcPr>
            <w:tcW w:w="1501" w:type="dxa"/>
            <w:tcMar>
              <w:top w:w="0" w:type="dxa"/>
              <w:left w:w="108" w:type="dxa"/>
              <w:bottom w:w="0" w:type="dxa"/>
              <w:right w:w="108" w:type="dxa"/>
            </w:tcMar>
            <w:vAlign w:val="center"/>
            <w:hideMark/>
          </w:tcPr>
          <w:p w:rsidR="00100627" w:rsidRPr="002B3009" w:rsidRDefault="00100627" w:rsidP="003D4163">
            <w:pPr>
              <w:autoSpaceDE w:val="0"/>
              <w:autoSpaceDN w:val="0"/>
              <w:jc w:val="center"/>
              <w:rPr>
                <w:sz w:val="28"/>
                <w:szCs w:val="28"/>
              </w:rPr>
            </w:pPr>
            <w:r w:rsidRPr="002B3009">
              <w:rPr>
                <w:sz w:val="28"/>
                <w:szCs w:val="28"/>
              </w:rPr>
              <w:t>да/нет</w:t>
            </w:r>
          </w:p>
        </w:tc>
        <w:tc>
          <w:tcPr>
            <w:tcW w:w="2658" w:type="dxa"/>
            <w:tcMar>
              <w:top w:w="0" w:type="dxa"/>
              <w:left w:w="108" w:type="dxa"/>
              <w:bottom w:w="0" w:type="dxa"/>
              <w:right w:w="108" w:type="dxa"/>
            </w:tcMar>
          </w:tcPr>
          <w:p w:rsidR="00100627" w:rsidRPr="002B3009" w:rsidRDefault="00100627" w:rsidP="003D4163">
            <w:pPr>
              <w:autoSpaceDE w:val="0"/>
              <w:autoSpaceDN w:val="0"/>
              <w:jc w:val="center"/>
              <w:rPr>
                <w:b/>
                <w:bCs/>
                <w:color w:val="FF0000"/>
                <w:sz w:val="28"/>
                <w:szCs w:val="28"/>
              </w:rPr>
            </w:pPr>
            <w:r w:rsidRPr="002B3009">
              <w:rPr>
                <w:bCs/>
                <w:sz w:val="28"/>
                <w:szCs w:val="28"/>
              </w:rPr>
              <w:t>да</w:t>
            </w:r>
          </w:p>
        </w:tc>
      </w:tr>
      <w:tr w:rsidR="00100627" w:rsidRPr="002B3009" w:rsidTr="003D4163">
        <w:trPr>
          <w:trHeight w:val="559"/>
        </w:trPr>
        <w:tc>
          <w:tcPr>
            <w:tcW w:w="5186" w:type="dxa"/>
            <w:tcMar>
              <w:top w:w="0" w:type="dxa"/>
              <w:left w:w="108" w:type="dxa"/>
              <w:bottom w:w="0" w:type="dxa"/>
              <w:right w:w="108" w:type="dxa"/>
            </w:tcMar>
            <w:hideMark/>
          </w:tcPr>
          <w:p w:rsidR="00100627" w:rsidRPr="002B3009" w:rsidRDefault="00100627" w:rsidP="003D4163">
            <w:pPr>
              <w:autoSpaceDE w:val="0"/>
              <w:autoSpaceDN w:val="0"/>
              <w:jc w:val="both"/>
              <w:rPr>
                <w:sz w:val="28"/>
                <w:szCs w:val="28"/>
              </w:rPr>
            </w:pPr>
            <w:r w:rsidRPr="002B3009">
              <w:rPr>
                <w:sz w:val="28"/>
                <w:szCs w:val="28"/>
              </w:rPr>
              <w:t>1.4.Прием и регистрация органом (организацией) запроса и иных документов, необходимых для предоставления муниципальной услуги</w:t>
            </w:r>
          </w:p>
        </w:tc>
        <w:tc>
          <w:tcPr>
            <w:tcW w:w="1501" w:type="dxa"/>
            <w:tcMar>
              <w:top w:w="0" w:type="dxa"/>
              <w:left w:w="108" w:type="dxa"/>
              <w:bottom w:w="0" w:type="dxa"/>
              <w:right w:w="108" w:type="dxa"/>
            </w:tcMar>
            <w:vAlign w:val="center"/>
            <w:hideMark/>
          </w:tcPr>
          <w:p w:rsidR="00100627" w:rsidRPr="002B3009" w:rsidRDefault="00100627" w:rsidP="003D4163">
            <w:pPr>
              <w:autoSpaceDE w:val="0"/>
              <w:autoSpaceDN w:val="0"/>
              <w:jc w:val="center"/>
              <w:rPr>
                <w:sz w:val="28"/>
                <w:szCs w:val="28"/>
              </w:rPr>
            </w:pPr>
            <w:r w:rsidRPr="002B3009">
              <w:rPr>
                <w:sz w:val="28"/>
                <w:szCs w:val="28"/>
              </w:rPr>
              <w:t>да/нет</w:t>
            </w:r>
          </w:p>
        </w:tc>
        <w:tc>
          <w:tcPr>
            <w:tcW w:w="2658" w:type="dxa"/>
            <w:tcMar>
              <w:top w:w="0" w:type="dxa"/>
              <w:left w:w="108" w:type="dxa"/>
              <w:bottom w:w="0" w:type="dxa"/>
              <w:right w:w="108" w:type="dxa"/>
            </w:tcMar>
          </w:tcPr>
          <w:p w:rsidR="00100627" w:rsidRPr="002B3009" w:rsidRDefault="00100627" w:rsidP="003D4163">
            <w:pPr>
              <w:autoSpaceDE w:val="0"/>
              <w:autoSpaceDN w:val="0"/>
              <w:jc w:val="center"/>
              <w:rPr>
                <w:b/>
                <w:bCs/>
                <w:color w:val="FF0000"/>
                <w:sz w:val="28"/>
                <w:szCs w:val="28"/>
              </w:rPr>
            </w:pPr>
            <w:r w:rsidRPr="002B3009">
              <w:rPr>
                <w:bCs/>
                <w:sz w:val="28"/>
                <w:szCs w:val="28"/>
              </w:rPr>
              <w:t>да</w:t>
            </w:r>
          </w:p>
        </w:tc>
      </w:tr>
      <w:tr w:rsidR="00100627" w:rsidRPr="002B3009" w:rsidTr="003D4163">
        <w:trPr>
          <w:trHeight w:val="559"/>
        </w:trPr>
        <w:tc>
          <w:tcPr>
            <w:tcW w:w="5186" w:type="dxa"/>
            <w:tcMar>
              <w:top w:w="0" w:type="dxa"/>
              <w:left w:w="108" w:type="dxa"/>
              <w:bottom w:w="0" w:type="dxa"/>
              <w:right w:w="108" w:type="dxa"/>
            </w:tcMar>
            <w:hideMark/>
          </w:tcPr>
          <w:p w:rsidR="00100627" w:rsidRPr="002B3009" w:rsidRDefault="00100627" w:rsidP="003D4163">
            <w:pPr>
              <w:autoSpaceDE w:val="0"/>
              <w:autoSpaceDN w:val="0"/>
              <w:jc w:val="both"/>
              <w:rPr>
                <w:sz w:val="28"/>
                <w:szCs w:val="28"/>
              </w:rPr>
            </w:pPr>
            <w:r w:rsidRPr="002B3009">
              <w:rPr>
                <w:sz w:val="28"/>
                <w:szCs w:val="28"/>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1501" w:type="dxa"/>
            <w:tcMar>
              <w:top w:w="0" w:type="dxa"/>
              <w:left w:w="108" w:type="dxa"/>
              <w:bottom w:w="0" w:type="dxa"/>
              <w:right w:w="108" w:type="dxa"/>
            </w:tcMar>
            <w:vAlign w:val="center"/>
            <w:hideMark/>
          </w:tcPr>
          <w:p w:rsidR="00100627" w:rsidRPr="002B3009" w:rsidRDefault="00100627" w:rsidP="003D4163">
            <w:pPr>
              <w:autoSpaceDE w:val="0"/>
              <w:autoSpaceDN w:val="0"/>
              <w:jc w:val="center"/>
              <w:rPr>
                <w:sz w:val="28"/>
                <w:szCs w:val="28"/>
              </w:rPr>
            </w:pPr>
            <w:r w:rsidRPr="002B3009">
              <w:rPr>
                <w:sz w:val="28"/>
                <w:szCs w:val="28"/>
              </w:rPr>
              <w:t>да/нет</w:t>
            </w:r>
          </w:p>
        </w:tc>
        <w:tc>
          <w:tcPr>
            <w:tcW w:w="2658" w:type="dxa"/>
            <w:tcMar>
              <w:top w:w="0" w:type="dxa"/>
              <w:left w:w="108" w:type="dxa"/>
              <w:bottom w:w="0" w:type="dxa"/>
              <w:right w:w="108" w:type="dxa"/>
            </w:tcMar>
          </w:tcPr>
          <w:p w:rsidR="00100627" w:rsidRPr="002B3009" w:rsidRDefault="00100627" w:rsidP="003D4163">
            <w:pPr>
              <w:autoSpaceDE w:val="0"/>
              <w:autoSpaceDN w:val="0"/>
              <w:jc w:val="center"/>
              <w:rPr>
                <w:b/>
                <w:bCs/>
                <w:color w:val="FF0000"/>
                <w:sz w:val="28"/>
                <w:szCs w:val="28"/>
              </w:rPr>
            </w:pPr>
            <w:r w:rsidRPr="002B3009">
              <w:rPr>
                <w:bCs/>
                <w:sz w:val="28"/>
                <w:szCs w:val="28"/>
              </w:rPr>
              <w:t>нет</w:t>
            </w:r>
          </w:p>
        </w:tc>
      </w:tr>
      <w:tr w:rsidR="00100627" w:rsidRPr="002B3009" w:rsidTr="003D4163">
        <w:trPr>
          <w:trHeight w:val="559"/>
        </w:trPr>
        <w:tc>
          <w:tcPr>
            <w:tcW w:w="5186" w:type="dxa"/>
            <w:tcMar>
              <w:top w:w="0" w:type="dxa"/>
              <w:left w:w="108" w:type="dxa"/>
              <w:bottom w:w="0" w:type="dxa"/>
              <w:right w:w="108" w:type="dxa"/>
            </w:tcMar>
            <w:hideMark/>
          </w:tcPr>
          <w:p w:rsidR="00100627" w:rsidRPr="002B3009" w:rsidRDefault="00100627" w:rsidP="003D4163">
            <w:pPr>
              <w:autoSpaceDE w:val="0"/>
              <w:autoSpaceDN w:val="0"/>
              <w:jc w:val="both"/>
              <w:rPr>
                <w:sz w:val="28"/>
                <w:szCs w:val="28"/>
              </w:rPr>
            </w:pPr>
            <w:r w:rsidRPr="002B3009">
              <w:rPr>
                <w:sz w:val="28"/>
                <w:szCs w:val="28"/>
              </w:rPr>
              <w:t>1.6. Получение результата предоставления муниципальной услуги</w:t>
            </w:r>
          </w:p>
        </w:tc>
        <w:tc>
          <w:tcPr>
            <w:tcW w:w="1501" w:type="dxa"/>
            <w:tcMar>
              <w:top w:w="0" w:type="dxa"/>
              <w:left w:w="108" w:type="dxa"/>
              <w:bottom w:w="0" w:type="dxa"/>
              <w:right w:w="108" w:type="dxa"/>
            </w:tcMar>
            <w:vAlign w:val="center"/>
            <w:hideMark/>
          </w:tcPr>
          <w:p w:rsidR="00100627" w:rsidRPr="002B3009" w:rsidRDefault="00100627" w:rsidP="003D4163">
            <w:pPr>
              <w:autoSpaceDE w:val="0"/>
              <w:autoSpaceDN w:val="0"/>
              <w:jc w:val="center"/>
              <w:rPr>
                <w:sz w:val="28"/>
                <w:szCs w:val="28"/>
              </w:rPr>
            </w:pPr>
            <w:r w:rsidRPr="002B3009">
              <w:rPr>
                <w:sz w:val="28"/>
                <w:szCs w:val="28"/>
              </w:rPr>
              <w:t>да/нет</w:t>
            </w:r>
          </w:p>
        </w:tc>
        <w:tc>
          <w:tcPr>
            <w:tcW w:w="2658" w:type="dxa"/>
            <w:tcMar>
              <w:top w:w="0" w:type="dxa"/>
              <w:left w:w="108" w:type="dxa"/>
              <w:bottom w:w="0" w:type="dxa"/>
              <w:right w:w="108" w:type="dxa"/>
            </w:tcMar>
          </w:tcPr>
          <w:p w:rsidR="00100627" w:rsidRPr="002B3009" w:rsidRDefault="00100627" w:rsidP="003D4163">
            <w:pPr>
              <w:autoSpaceDE w:val="0"/>
              <w:autoSpaceDN w:val="0"/>
              <w:jc w:val="center"/>
              <w:rPr>
                <w:b/>
                <w:bCs/>
                <w:color w:val="FF0000"/>
                <w:sz w:val="28"/>
                <w:szCs w:val="28"/>
              </w:rPr>
            </w:pPr>
            <w:r w:rsidRPr="002B3009">
              <w:rPr>
                <w:bCs/>
                <w:sz w:val="28"/>
                <w:szCs w:val="28"/>
              </w:rPr>
              <w:t>да</w:t>
            </w:r>
          </w:p>
        </w:tc>
      </w:tr>
      <w:tr w:rsidR="00100627" w:rsidRPr="002B3009" w:rsidTr="003D4163">
        <w:trPr>
          <w:trHeight w:val="559"/>
        </w:trPr>
        <w:tc>
          <w:tcPr>
            <w:tcW w:w="5186" w:type="dxa"/>
            <w:tcMar>
              <w:top w:w="0" w:type="dxa"/>
              <w:left w:w="108" w:type="dxa"/>
              <w:bottom w:w="0" w:type="dxa"/>
              <w:right w:w="108" w:type="dxa"/>
            </w:tcMar>
            <w:hideMark/>
          </w:tcPr>
          <w:p w:rsidR="00100627" w:rsidRPr="002B3009" w:rsidRDefault="00100627" w:rsidP="003D4163">
            <w:pPr>
              <w:autoSpaceDE w:val="0"/>
              <w:autoSpaceDN w:val="0"/>
              <w:jc w:val="both"/>
              <w:rPr>
                <w:sz w:val="28"/>
                <w:szCs w:val="28"/>
              </w:rPr>
            </w:pPr>
            <w:r w:rsidRPr="002B3009">
              <w:rPr>
                <w:sz w:val="28"/>
                <w:szCs w:val="28"/>
              </w:rPr>
              <w:t>1.7. Получение сведений о ходе выполнения запроса</w:t>
            </w:r>
          </w:p>
        </w:tc>
        <w:tc>
          <w:tcPr>
            <w:tcW w:w="1501" w:type="dxa"/>
            <w:tcMar>
              <w:top w:w="0" w:type="dxa"/>
              <w:left w:w="108" w:type="dxa"/>
              <w:bottom w:w="0" w:type="dxa"/>
              <w:right w:w="108" w:type="dxa"/>
            </w:tcMar>
            <w:vAlign w:val="center"/>
            <w:hideMark/>
          </w:tcPr>
          <w:p w:rsidR="00100627" w:rsidRPr="002B3009" w:rsidRDefault="00100627" w:rsidP="003D4163">
            <w:pPr>
              <w:autoSpaceDE w:val="0"/>
              <w:autoSpaceDN w:val="0"/>
              <w:jc w:val="center"/>
              <w:rPr>
                <w:sz w:val="28"/>
                <w:szCs w:val="28"/>
              </w:rPr>
            </w:pPr>
            <w:r w:rsidRPr="002B3009">
              <w:rPr>
                <w:sz w:val="28"/>
                <w:szCs w:val="28"/>
              </w:rPr>
              <w:t>да/нет</w:t>
            </w:r>
          </w:p>
        </w:tc>
        <w:tc>
          <w:tcPr>
            <w:tcW w:w="2658" w:type="dxa"/>
            <w:tcMar>
              <w:top w:w="0" w:type="dxa"/>
              <w:left w:w="108" w:type="dxa"/>
              <w:bottom w:w="0" w:type="dxa"/>
              <w:right w:w="108" w:type="dxa"/>
            </w:tcMar>
          </w:tcPr>
          <w:p w:rsidR="00100627" w:rsidRPr="002B3009" w:rsidRDefault="00100627" w:rsidP="003D4163">
            <w:pPr>
              <w:autoSpaceDE w:val="0"/>
              <w:autoSpaceDN w:val="0"/>
              <w:jc w:val="center"/>
              <w:rPr>
                <w:bCs/>
                <w:sz w:val="28"/>
                <w:szCs w:val="28"/>
              </w:rPr>
            </w:pPr>
            <w:r w:rsidRPr="002B3009">
              <w:rPr>
                <w:bCs/>
                <w:sz w:val="28"/>
                <w:szCs w:val="28"/>
              </w:rPr>
              <w:t>да</w:t>
            </w:r>
          </w:p>
        </w:tc>
      </w:tr>
      <w:tr w:rsidR="00100627" w:rsidRPr="002B3009" w:rsidTr="003D4163">
        <w:trPr>
          <w:trHeight w:val="649"/>
        </w:trPr>
        <w:tc>
          <w:tcPr>
            <w:tcW w:w="5186" w:type="dxa"/>
            <w:tcMar>
              <w:top w:w="0" w:type="dxa"/>
              <w:left w:w="108" w:type="dxa"/>
              <w:bottom w:w="0" w:type="dxa"/>
              <w:right w:w="108" w:type="dxa"/>
            </w:tcMar>
          </w:tcPr>
          <w:p w:rsidR="00100627" w:rsidRPr="002B3009" w:rsidRDefault="00100627" w:rsidP="003D4163">
            <w:pPr>
              <w:autoSpaceDE w:val="0"/>
              <w:autoSpaceDN w:val="0"/>
              <w:jc w:val="both"/>
              <w:rPr>
                <w:sz w:val="28"/>
                <w:szCs w:val="28"/>
              </w:rPr>
            </w:pPr>
            <w:r w:rsidRPr="002B3009">
              <w:rPr>
                <w:sz w:val="28"/>
                <w:szCs w:val="28"/>
              </w:rPr>
              <w:t>1.8. Осуществление оценки качества предоставления муниципальной услуги</w:t>
            </w:r>
          </w:p>
        </w:tc>
        <w:tc>
          <w:tcPr>
            <w:tcW w:w="1501" w:type="dxa"/>
            <w:tcMar>
              <w:top w:w="0" w:type="dxa"/>
              <w:left w:w="108" w:type="dxa"/>
              <w:bottom w:w="0" w:type="dxa"/>
              <w:right w:w="108" w:type="dxa"/>
            </w:tcMar>
            <w:vAlign w:val="center"/>
            <w:hideMark/>
          </w:tcPr>
          <w:p w:rsidR="00100627" w:rsidRPr="002B3009" w:rsidRDefault="00100627" w:rsidP="003D4163">
            <w:pPr>
              <w:autoSpaceDE w:val="0"/>
              <w:autoSpaceDN w:val="0"/>
              <w:jc w:val="center"/>
              <w:rPr>
                <w:sz w:val="28"/>
                <w:szCs w:val="28"/>
              </w:rPr>
            </w:pPr>
            <w:r w:rsidRPr="002B3009">
              <w:rPr>
                <w:sz w:val="28"/>
                <w:szCs w:val="28"/>
              </w:rPr>
              <w:t>да/нет</w:t>
            </w:r>
          </w:p>
        </w:tc>
        <w:tc>
          <w:tcPr>
            <w:tcW w:w="2658" w:type="dxa"/>
            <w:tcMar>
              <w:top w:w="0" w:type="dxa"/>
              <w:left w:w="108" w:type="dxa"/>
              <w:bottom w:w="0" w:type="dxa"/>
              <w:right w:w="108" w:type="dxa"/>
            </w:tcMar>
          </w:tcPr>
          <w:p w:rsidR="00100627" w:rsidRPr="002B3009" w:rsidRDefault="00100627" w:rsidP="003D4163">
            <w:pPr>
              <w:autoSpaceDE w:val="0"/>
              <w:autoSpaceDN w:val="0"/>
              <w:jc w:val="center"/>
              <w:rPr>
                <w:b/>
                <w:bCs/>
                <w:color w:val="FF0000"/>
                <w:sz w:val="28"/>
                <w:szCs w:val="28"/>
              </w:rPr>
            </w:pPr>
            <w:r w:rsidRPr="002B3009">
              <w:rPr>
                <w:bCs/>
                <w:sz w:val="28"/>
                <w:szCs w:val="28"/>
              </w:rPr>
              <w:t>да</w:t>
            </w:r>
          </w:p>
        </w:tc>
      </w:tr>
      <w:tr w:rsidR="00100627" w:rsidRPr="002B3009" w:rsidTr="003D4163">
        <w:trPr>
          <w:trHeight w:val="559"/>
        </w:trPr>
        <w:tc>
          <w:tcPr>
            <w:tcW w:w="5186" w:type="dxa"/>
            <w:tcMar>
              <w:top w:w="0" w:type="dxa"/>
              <w:left w:w="108" w:type="dxa"/>
              <w:bottom w:w="0" w:type="dxa"/>
              <w:right w:w="108" w:type="dxa"/>
            </w:tcMar>
            <w:hideMark/>
          </w:tcPr>
          <w:p w:rsidR="00100627" w:rsidRPr="002B3009" w:rsidRDefault="006943EB" w:rsidP="006943EB">
            <w:pPr>
              <w:tabs>
                <w:tab w:val="left" w:pos="709"/>
              </w:tabs>
              <w:autoSpaceDE w:val="0"/>
              <w:autoSpaceDN w:val="0"/>
              <w:jc w:val="both"/>
              <w:rPr>
                <w:sz w:val="28"/>
                <w:szCs w:val="28"/>
              </w:rPr>
            </w:pPr>
            <w:r>
              <w:rPr>
                <w:sz w:val="28"/>
                <w:szCs w:val="28"/>
              </w:rPr>
              <w:t xml:space="preserve">1.9. </w:t>
            </w:r>
            <w:proofErr w:type="gramStart"/>
            <w:r w:rsidR="00100627" w:rsidRPr="002B3009">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roofErr w:type="gramEnd"/>
          </w:p>
        </w:tc>
        <w:tc>
          <w:tcPr>
            <w:tcW w:w="1501" w:type="dxa"/>
            <w:tcMar>
              <w:top w:w="0" w:type="dxa"/>
              <w:left w:w="108" w:type="dxa"/>
              <w:bottom w:w="0" w:type="dxa"/>
              <w:right w:w="108" w:type="dxa"/>
            </w:tcMar>
            <w:vAlign w:val="center"/>
            <w:hideMark/>
          </w:tcPr>
          <w:p w:rsidR="00100627" w:rsidRPr="002B3009" w:rsidRDefault="00100627" w:rsidP="003D4163">
            <w:pPr>
              <w:autoSpaceDE w:val="0"/>
              <w:autoSpaceDN w:val="0"/>
              <w:jc w:val="center"/>
              <w:rPr>
                <w:sz w:val="28"/>
                <w:szCs w:val="28"/>
              </w:rPr>
            </w:pPr>
            <w:r w:rsidRPr="002B3009">
              <w:rPr>
                <w:sz w:val="28"/>
                <w:szCs w:val="28"/>
              </w:rPr>
              <w:t>да/нет</w:t>
            </w:r>
          </w:p>
        </w:tc>
        <w:tc>
          <w:tcPr>
            <w:tcW w:w="2658" w:type="dxa"/>
            <w:tcMar>
              <w:top w:w="0" w:type="dxa"/>
              <w:left w:w="108" w:type="dxa"/>
              <w:bottom w:w="0" w:type="dxa"/>
              <w:right w:w="108" w:type="dxa"/>
            </w:tcMar>
          </w:tcPr>
          <w:p w:rsidR="00100627" w:rsidRPr="002B3009" w:rsidRDefault="00100627" w:rsidP="003D4163">
            <w:pPr>
              <w:autoSpaceDE w:val="0"/>
              <w:autoSpaceDN w:val="0"/>
              <w:jc w:val="center"/>
              <w:rPr>
                <w:b/>
                <w:bCs/>
                <w:color w:val="FF0000"/>
                <w:sz w:val="28"/>
                <w:szCs w:val="28"/>
              </w:rPr>
            </w:pPr>
            <w:r w:rsidRPr="002B3009">
              <w:rPr>
                <w:bCs/>
                <w:sz w:val="28"/>
                <w:szCs w:val="28"/>
              </w:rPr>
              <w:t>да</w:t>
            </w:r>
          </w:p>
        </w:tc>
      </w:tr>
      <w:tr w:rsidR="00100627" w:rsidRPr="002B3009" w:rsidTr="003D4163">
        <w:trPr>
          <w:trHeight w:val="728"/>
        </w:trPr>
        <w:tc>
          <w:tcPr>
            <w:tcW w:w="5186" w:type="dxa"/>
            <w:tcMar>
              <w:top w:w="0" w:type="dxa"/>
              <w:left w:w="108" w:type="dxa"/>
              <w:bottom w:w="0" w:type="dxa"/>
              <w:right w:w="108" w:type="dxa"/>
            </w:tcMar>
            <w:hideMark/>
          </w:tcPr>
          <w:p w:rsidR="00100627" w:rsidRPr="002B3009" w:rsidRDefault="00100627" w:rsidP="002B3009">
            <w:pPr>
              <w:autoSpaceDE w:val="0"/>
              <w:autoSpaceDN w:val="0"/>
              <w:rPr>
                <w:sz w:val="28"/>
                <w:szCs w:val="28"/>
              </w:rPr>
            </w:pPr>
            <w:r w:rsidRPr="002B3009">
              <w:rPr>
                <w:sz w:val="28"/>
                <w:szCs w:val="28"/>
              </w:rPr>
              <w:t>2. Наличие возможности (невозможности) получения муниципальной услуги через МФЦ</w:t>
            </w:r>
          </w:p>
        </w:tc>
        <w:tc>
          <w:tcPr>
            <w:tcW w:w="1501" w:type="dxa"/>
            <w:tcMar>
              <w:top w:w="0" w:type="dxa"/>
              <w:left w:w="108" w:type="dxa"/>
              <w:bottom w:w="0" w:type="dxa"/>
              <w:right w:w="108" w:type="dxa"/>
            </w:tcMar>
            <w:vAlign w:val="center"/>
            <w:hideMark/>
          </w:tcPr>
          <w:p w:rsidR="00100627" w:rsidRPr="002B3009" w:rsidRDefault="00100627" w:rsidP="003D4163">
            <w:pPr>
              <w:autoSpaceDE w:val="0"/>
              <w:autoSpaceDN w:val="0"/>
              <w:jc w:val="center"/>
              <w:rPr>
                <w:sz w:val="28"/>
                <w:szCs w:val="28"/>
              </w:rPr>
            </w:pPr>
            <w:r w:rsidRPr="002B3009">
              <w:rPr>
                <w:sz w:val="28"/>
                <w:szCs w:val="28"/>
              </w:rPr>
              <w:t>Да (в полном объеме/ не в полном объеме)/нет</w:t>
            </w:r>
          </w:p>
        </w:tc>
        <w:tc>
          <w:tcPr>
            <w:tcW w:w="2658" w:type="dxa"/>
            <w:tcMar>
              <w:top w:w="0" w:type="dxa"/>
              <w:left w:w="108" w:type="dxa"/>
              <w:bottom w:w="0" w:type="dxa"/>
              <w:right w:w="108" w:type="dxa"/>
            </w:tcMar>
            <w:vAlign w:val="center"/>
            <w:hideMark/>
          </w:tcPr>
          <w:p w:rsidR="00100627" w:rsidRPr="002B3009" w:rsidRDefault="00100627" w:rsidP="003D4163">
            <w:pPr>
              <w:jc w:val="center"/>
              <w:rPr>
                <w:sz w:val="28"/>
                <w:szCs w:val="28"/>
              </w:rPr>
            </w:pPr>
            <w:r w:rsidRPr="002B3009">
              <w:rPr>
                <w:bCs/>
                <w:sz w:val="28"/>
                <w:szCs w:val="28"/>
              </w:rPr>
              <w:t>да</w:t>
            </w:r>
          </w:p>
        </w:tc>
      </w:tr>
      <w:tr w:rsidR="00100627" w:rsidRPr="002B3009" w:rsidTr="003D4163">
        <w:trPr>
          <w:trHeight w:val="728"/>
        </w:trPr>
        <w:tc>
          <w:tcPr>
            <w:tcW w:w="5186" w:type="dxa"/>
            <w:tcMar>
              <w:top w:w="0" w:type="dxa"/>
              <w:left w:w="108" w:type="dxa"/>
              <w:bottom w:w="0" w:type="dxa"/>
              <w:right w:w="108" w:type="dxa"/>
            </w:tcMar>
          </w:tcPr>
          <w:p w:rsidR="00100627" w:rsidRPr="002B3009" w:rsidRDefault="00100627" w:rsidP="003D4163">
            <w:pPr>
              <w:autoSpaceDE w:val="0"/>
              <w:autoSpaceDN w:val="0"/>
              <w:jc w:val="both"/>
              <w:rPr>
                <w:sz w:val="28"/>
                <w:szCs w:val="28"/>
              </w:rPr>
            </w:pPr>
            <w:r w:rsidRPr="002B3009">
              <w:rPr>
                <w:sz w:val="28"/>
                <w:szCs w:val="28"/>
              </w:rPr>
              <w:lastRenderedPageBreak/>
              <w:t>3. Количество взаимодействий заявителя с должностными лицами при предоставлении муниципальной услуги и их продолжительность</w:t>
            </w:r>
          </w:p>
        </w:tc>
        <w:tc>
          <w:tcPr>
            <w:tcW w:w="1501" w:type="dxa"/>
            <w:tcMar>
              <w:top w:w="0" w:type="dxa"/>
              <w:left w:w="108" w:type="dxa"/>
              <w:bottom w:w="0" w:type="dxa"/>
              <w:right w:w="108" w:type="dxa"/>
            </w:tcMar>
            <w:vAlign w:val="center"/>
          </w:tcPr>
          <w:p w:rsidR="00100627" w:rsidRPr="002B3009" w:rsidRDefault="00100627" w:rsidP="003D4163">
            <w:pPr>
              <w:autoSpaceDE w:val="0"/>
              <w:autoSpaceDN w:val="0"/>
              <w:jc w:val="center"/>
              <w:rPr>
                <w:sz w:val="28"/>
                <w:szCs w:val="28"/>
              </w:rPr>
            </w:pPr>
            <w:r w:rsidRPr="002B3009">
              <w:rPr>
                <w:sz w:val="28"/>
                <w:szCs w:val="28"/>
              </w:rPr>
              <w:t>да/нет</w:t>
            </w:r>
          </w:p>
        </w:tc>
        <w:tc>
          <w:tcPr>
            <w:tcW w:w="2658" w:type="dxa"/>
            <w:tcMar>
              <w:top w:w="0" w:type="dxa"/>
              <w:left w:w="108" w:type="dxa"/>
              <w:bottom w:w="0" w:type="dxa"/>
              <w:right w:w="108" w:type="dxa"/>
            </w:tcMar>
            <w:vAlign w:val="center"/>
          </w:tcPr>
          <w:p w:rsidR="00100627" w:rsidRPr="002B3009" w:rsidRDefault="00100627" w:rsidP="003D4163">
            <w:pPr>
              <w:jc w:val="center"/>
              <w:rPr>
                <w:bCs/>
                <w:sz w:val="28"/>
                <w:szCs w:val="28"/>
              </w:rPr>
            </w:pPr>
            <w:r w:rsidRPr="002B3009">
              <w:rPr>
                <w:bCs/>
                <w:sz w:val="28"/>
                <w:szCs w:val="28"/>
              </w:rPr>
              <w:t>2/15</w:t>
            </w:r>
          </w:p>
        </w:tc>
      </w:tr>
      <w:tr w:rsidR="00100627" w:rsidRPr="002B3009" w:rsidTr="003D4163">
        <w:trPr>
          <w:trHeight w:val="728"/>
        </w:trPr>
        <w:tc>
          <w:tcPr>
            <w:tcW w:w="5186" w:type="dxa"/>
            <w:tcMar>
              <w:top w:w="0" w:type="dxa"/>
              <w:left w:w="108" w:type="dxa"/>
              <w:bottom w:w="0" w:type="dxa"/>
              <w:right w:w="108" w:type="dxa"/>
            </w:tcMar>
          </w:tcPr>
          <w:p w:rsidR="00100627" w:rsidRPr="002B3009" w:rsidRDefault="00100627" w:rsidP="003D4163">
            <w:pPr>
              <w:autoSpaceDE w:val="0"/>
              <w:autoSpaceDN w:val="0"/>
              <w:jc w:val="both"/>
              <w:rPr>
                <w:sz w:val="28"/>
                <w:szCs w:val="28"/>
              </w:rPr>
            </w:pPr>
            <w:r w:rsidRPr="002B3009">
              <w:rPr>
                <w:sz w:val="28"/>
                <w:szCs w:val="28"/>
              </w:rPr>
              <w:t>4. Возможность (невозможность) получения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1501" w:type="dxa"/>
            <w:tcMar>
              <w:top w:w="0" w:type="dxa"/>
              <w:left w:w="108" w:type="dxa"/>
              <w:bottom w:w="0" w:type="dxa"/>
              <w:right w:w="108" w:type="dxa"/>
            </w:tcMar>
            <w:vAlign w:val="center"/>
          </w:tcPr>
          <w:p w:rsidR="00100627" w:rsidRPr="002B3009" w:rsidRDefault="00100627" w:rsidP="003D4163">
            <w:pPr>
              <w:autoSpaceDE w:val="0"/>
              <w:autoSpaceDN w:val="0"/>
              <w:jc w:val="center"/>
              <w:rPr>
                <w:sz w:val="28"/>
                <w:szCs w:val="28"/>
              </w:rPr>
            </w:pPr>
            <w:r w:rsidRPr="002B3009">
              <w:rPr>
                <w:sz w:val="28"/>
                <w:szCs w:val="28"/>
              </w:rPr>
              <w:t>да/нет</w:t>
            </w:r>
          </w:p>
        </w:tc>
        <w:tc>
          <w:tcPr>
            <w:tcW w:w="2658" w:type="dxa"/>
            <w:tcMar>
              <w:top w:w="0" w:type="dxa"/>
              <w:left w:w="108" w:type="dxa"/>
              <w:bottom w:w="0" w:type="dxa"/>
              <w:right w:w="108" w:type="dxa"/>
            </w:tcMar>
            <w:vAlign w:val="center"/>
          </w:tcPr>
          <w:p w:rsidR="00100627" w:rsidRPr="002B3009" w:rsidRDefault="00100627" w:rsidP="003D4163">
            <w:pPr>
              <w:jc w:val="center"/>
              <w:rPr>
                <w:bCs/>
                <w:sz w:val="28"/>
                <w:szCs w:val="28"/>
              </w:rPr>
            </w:pPr>
            <w:r w:rsidRPr="002B3009">
              <w:rPr>
                <w:bCs/>
                <w:sz w:val="28"/>
                <w:szCs w:val="28"/>
              </w:rPr>
              <w:t>да</w:t>
            </w:r>
          </w:p>
        </w:tc>
      </w:tr>
      <w:tr w:rsidR="00100627" w:rsidRPr="002B3009" w:rsidTr="003D4163">
        <w:tc>
          <w:tcPr>
            <w:tcW w:w="9345" w:type="dxa"/>
            <w:gridSpan w:val="3"/>
            <w:tcMar>
              <w:top w:w="0" w:type="dxa"/>
              <w:left w:w="108" w:type="dxa"/>
              <w:bottom w:w="0" w:type="dxa"/>
              <w:right w:w="108" w:type="dxa"/>
            </w:tcMar>
            <w:hideMark/>
          </w:tcPr>
          <w:p w:rsidR="00100627" w:rsidRPr="002B3009" w:rsidRDefault="00100627" w:rsidP="003D4163">
            <w:pPr>
              <w:autoSpaceDE w:val="0"/>
              <w:autoSpaceDN w:val="0"/>
              <w:jc w:val="center"/>
              <w:rPr>
                <w:b/>
                <w:bCs/>
                <w:sz w:val="28"/>
                <w:szCs w:val="28"/>
              </w:rPr>
            </w:pPr>
            <w:r w:rsidRPr="002B3009">
              <w:rPr>
                <w:b/>
                <w:bCs/>
                <w:sz w:val="28"/>
                <w:szCs w:val="28"/>
                <w:lang w:val="en-US"/>
              </w:rPr>
              <w:t>II</w:t>
            </w:r>
            <w:r w:rsidRPr="002B3009">
              <w:rPr>
                <w:b/>
                <w:bCs/>
                <w:sz w:val="28"/>
                <w:szCs w:val="28"/>
              </w:rPr>
              <w:t>. Показатели качества</w:t>
            </w:r>
          </w:p>
        </w:tc>
      </w:tr>
      <w:tr w:rsidR="00100627" w:rsidRPr="002B3009" w:rsidTr="003D4163">
        <w:tc>
          <w:tcPr>
            <w:tcW w:w="5186" w:type="dxa"/>
            <w:tcMar>
              <w:top w:w="0" w:type="dxa"/>
              <w:left w:w="108" w:type="dxa"/>
              <w:bottom w:w="0" w:type="dxa"/>
              <w:right w:w="108" w:type="dxa"/>
            </w:tcMar>
            <w:hideMark/>
          </w:tcPr>
          <w:p w:rsidR="00100627" w:rsidRPr="002B3009" w:rsidRDefault="00100627" w:rsidP="003D4163">
            <w:pPr>
              <w:autoSpaceDE w:val="0"/>
              <w:autoSpaceDN w:val="0"/>
              <w:jc w:val="both"/>
              <w:rPr>
                <w:sz w:val="28"/>
                <w:szCs w:val="28"/>
              </w:rPr>
            </w:pPr>
            <w:r w:rsidRPr="002B3009">
              <w:rPr>
                <w:sz w:val="28"/>
                <w:szCs w:val="28"/>
              </w:rPr>
              <w:t>1. Удельный вес заявлений граждан, рассмотренных в установленный срок, в общем количестве обращений граждан в Комитет</w:t>
            </w:r>
          </w:p>
        </w:tc>
        <w:tc>
          <w:tcPr>
            <w:tcW w:w="1501" w:type="dxa"/>
            <w:tcMar>
              <w:top w:w="0" w:type="dxa"/>
              <w:left w:w="108" w:type="dxa"/>
              <w:bottom w:w="0" w:type="dxa"/>
              <w:right w:w="108" w:type="dxa"/>
            </w:tcMar>
            <w:vAlign w:val="center"/>
            <w:hideMark/>
          </w:tcPr>
          <w:p w:rsidR="00100627" w:rsidRPr="002B3009" w:rsidRDefault="00100627" w:rsidP="003D4163">
            <w:pPr>
              <w:autoSpaceDE w:val="0"/>
              <w:autoSpaceDN w:val="0"/>
              <w:ind w:firstLine="709"/>
              <w:jc w:val="both"/>
              <w:rPr>
                <w:sz w:val="28"/>
                <w:szCs w:val="28"/>
              </w:rPr>
            </w:pPr>
            <w:r w:rsidRPr="002B3009">
              <w:rPr>
                <w:sz w:val="28"/>
                <w:szCs w:val="28"/>
              </w:rPr>
              <w:t>%</w:t>
            </w:r>
          </w:p>
        </w:tc>
        <w:tc>
          <w:tcPr>
            <w:tcW w:w="2658" w:type="dxa"/>
            <w:tcMar>
              <w:top w:w="0" w:type="dxa"/>
              <w:left w:w="108" w:type="dxa"/>
              <w:bottom w:w="0" w:type="dxa"/>
              <w:right w:w="108" w:type="dxa"/>
            </w:tcMar>
            <w:vAlign w:val="center"/>
            <w:hideMark/>
          </w:tcPr>
          <w:p w:rsidR="00100627" w:rsidRPr="002B3009" w:rsidRDefault="00100627" w:rsidP="003D4163">
            <w:pPr>
              <w:autoSpaceDE w:val="0"/>
              <w:autoSpaceDN w:val="0"/>
              <w:ind w:firstLine="709"/>
              <w:jc w:val="both"/>
              <w:rPr>
                <w:sz w:val="28"/>
                <w:szCs w:val="28"/>
              </w:rPr>
            </w:pPr>
            <w:r w:rsidRPr="002B3009">
              <w:rPr>
                <w:sz w:val="28"/>
                <w:szCs w:val="28"/>
              </w:rPr>
              <w:t>100</w:t>
            </w:r>
          </w:p>
        </w:tc>
      </w:tr>
      <w:tr w:rsidR="00100627" w:rsidRPr="002B3009" w:rsidTr="003D4163">
        <w:tc>
          <w:tcPr>
            <w:tcW w:w="5186" w:type="dxa"/>
            <w:tcMar>
              <w:top w:w="0" w:type="dxa"/>
              <w:left w:w="108" w:type="dxa"/>
              <w:bottom w:w="0" w:type="dxa"/>
              <w:right w:w="108" w:type="dxa"/>
            </w:tcMar>
            <w:hideMark/>
          </w:tcPr>
          <w:p w:rsidR="00100627" w:rsidRPr="002B3009" w:rsidRDefault="00100627" w:rsidP="003D4163">
            <w:pPr>
              <w:autoSpaceDE w:val="0"/>
              <w:autoSpaceDN w:val="0"/>
              <w:jc w:val="both"/>
              <w:rPr>
                <w:sz w:val="28"/>
                <w:szCs w:val="28"/>
              </w:rPr>
            </w:pPr>
            <w:r w:rsidRPr="002B3009">
              <w:rPr>
                <w:sz w:val="28"/>
                <w:szCs w:val="28"/>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501" w:type="dxa"/>
            <w:tcMar>
              <w:top w:w="0" w:type="dxa"/>
              <w:left w:w="108" w:type="dxa"/>
              <w:bottom w:w="0" w:type="dxa"/>
              <w:right w:w="108" w:type="dxa"/>
            </w:tcMar>
            <w:vAlign w:val="center"/>
            <w:hideMark/>
          </w:tcPr>
          <w:p w:rsidR="00100627" w:rsidRPr="002B3009" w:rsidRDefault="00100627" w:rsidP="003D4163">
            <w:pPr>
              <w:autoSpaceDE w:val="0"/>
              <w:autoSpaceDN w:val="0"/>
              <w:ind w:firstLine="709"/>
              <w:jc w:val="both"/>
              <w:rPr>
                <w:sz w:val="28"/>
                <w:szCs w:val="28"/>
              </w:rPr>
            </w:pPr>
            <w:r w:rsidRPr="002B3009">
              <w:rPr>
                <w:sz w:val="28"/>
                <w:szCs w:val="28"/>
              </w:rPr>
              <w:t>%</w:t>
            </w:r>
          </w:p>
        </w:tc>
        <w:tc>
          <w:tcPr>
            <w:tcW w:w="2658" w:type="dxa"/>
            <w:tcMar>
              <w:top w:w="0" w:type="dxa"/>
              <w:left w:w="108" w:type="dxa"/>
              <w:bottom w:w="0" w:type="dxa"/>
              <w:right w:w="108" w:type="dxa"/>
            </w:tcMar>
            <w:vAlign w:val="center"/>
          </w:tcPr>
          <w:p w:rsidR="00100627" w:rsidRPr="002B3009" w:rsidRDefault="00100627" w:rsidP="003D4163">
            <w:pPr>
              <w:autoSpaceDE w:val="0"/>
              <w:autoSpaceDN w:val="0"/>
              <w:ind w:firstLine="709"/>
              <w:jc w:val="both"/>
              <w:rPr>
                <w:sz w:val="28"/>
                <w:szCs w:val="28"/>
              </w:rPr>
            </w:pPr>
          </w:p>
          <w:p w:rsidR="00100627" w:rsidRPr="002B3009" w:rsidRDefault="00100627" w:rsidP="003D4163">
            <w:pPr>
              <w:autoSpaceDE w:val="0"/>
              <w:autoSpaceDN w:val="0"/>
              <w:ind w:firstLine="709"/>
              <w:jc w:val="both"/>
              <w:rPr>
                <w:sz w:val="28"/>
                <w:szCs w:val="28"/>
              </w:rPr>
            </w:pPr>
            <w:r w:rsidRPr="002B3009">
              <w:rPr>
                <w:sz w:val="28"/>
                <w:szCs w:val="28"/>
              </w:rPr>
              <w:t>100</w:t>
            </w:r>
          </w:p>
        </w:tc>
      </w:tr>
      <w:tr w:rsidR="00100627" w:rsidRPr="002B3009" w:rsidTr="003D4163">
        <w:tc>
          <w:tcPr>
            <w:tcW w:w="5186" w:type="dxa"/>
            <w:tcMar>
              <w:top w:w="0" w:type="dxa"/>
              <w:left w:w="108" w:type="dxa"/>
              <w:bottom w:w="0" w:type="dxa"/>
              <w:right w:w="108" w:type="dxa"/>
            </w:tcMar>
            <w:hideMark/>
          </w:tcPr>
          <w:p w:rsidR="00100627" w:rsidRPr="002B3009" w:rsidRDefault="00100627" w:rsidP="003D4163">
            <w:pPr>
              <w:autoSpaceDE w:val="0"/>
              <w:autoSpaceDN w:val="0"/>
              <w:jc w:val="both"/>
              <w:rPr>
                <w:sz w:val="28"/>
                <w:szCs w:val="28"/>
              </w:rPr>
            </w:pPr>
            <w:r w:rsidRPr="002B3009">
              <w:rPr>
                <w:sz w:val="28"/>
                <w:szCs w:val="28"/>
              </w:rPr>
              <w:t xml:space="preserve">3. Удельный вес обоснованных жалоб в общем количестве заявлений на предоставление  муниципальной услуги в Комитете   </w:t>
            </w:r>
          </w:p>
        </w:tc>
        <w:tc>
          <w:tcPr>
            <w:tcW w:w="1501" w:type="dxa"/>
            <w:tcMar>
              <w:top w:w="0" w:type="dxa"/>
              <w:left w:w="108" w:type="dxa"/>
              <w:bottom w:w="0" w:type="dxa"/>
              <w:right w:w="108" w:type="dxa"/>
            </w:tcMar>
            <w:vAlign w:val="center"/>
            <w:hideMark/>
          </w:tcPr>
          <w:p w:rsidR="00100627" w:rsidRPr="002B3009" w:rsidRDefault="00100627" w:rsidP="003D4163">
            <w:pPr>
              <w:autoSpaceDE w:val="0"/>
              <w:autoSpaceDN w:val="0"/>
              <w:ind w:firstLine="709"/>
              <w:jc w:val="both"/>
              <w:rPr>
                <w:sz w:val="28"/>
                <w:szCs w:val="28"/>
              </w:rPr>
            </w:pPr>
            <w:r w:rsidRPr="002B3009">
              <w:rPr>
                <w:sz w:val="28"/>
                <w:szCs w:val="28"/>
              </w:rPr>
              <w:t>%</w:t>
            </w:r>
          </w:p>
        </w:tc>
        <w:tc>
          <w:tcPr>
            <w:tcW w:w="2658" w:type="dxa"/>
            <w:tcMar>
              <w:top w:w="0" w:type="dxa"/>
              <w:left w:w="108" w:type="dxa"/>
              <w:bottom w:w="0" w:type="dxa"/>
              <w:right w:w="108" w:type="dxa"/>
            </w:tcMar>
            <w:vAlign w:val="center"/>
            <w:hideMark/>
          </w:tcPr>
          <w:p w:rsidR="00100627" w:rsidRPr="002B3009" w:rsidRDefault="00100627" w:rsidP="003D4163">
            <w:pPr>
              <w:autoSpaceDE w:val="0"/>
              <w:autoSpaceDN w:val="0"/>
              <w:ind w:firstLine="709"/>
              <w:jc w:val="both"/>
              <w:rPr>
                <w:sz w:val="28"/>
                <w:szCs w:val="28"/>
              </w:rPr>
            </w:pPr>
            <w:r w:rsidRPr="002B3009">
              <w:rPr>
                <w:sz w:val="28"/>
                <w:szCs w:val="28"/>
              </w:rPr>
              <w:t>0</w:t>
            </w:r>
          </w:p>
        </w:tc>
      </w:tr>
      <w:tr w:rsidR="00100627" w:rsidRPr="002B3009" w:rsidTr="003D4163">
        <w:tc>
          <w:tcPr>
            <w:tcW w:w="5186" w:type="dxa"/>
            <w:tcMar>
              <w:top w:w="0" w:type="dxa"/>
              <w:left w:w="108" w:type="dxa"/>
              <w:bottom w:w="0" w:type="dxa"/>
              <w:right w:w="108" w:type="dxa"/>
            </w:tcMar>
            <w:hideMark/>
          </w:tcPr>
          <w:p w:rsidR="00100627" w:rsidRPr="002B3009" w:rsidRDefault="00100627" w:rsidP="003D4163">
            <w:pPr>
              <w:autoSpaceDE w:val="0"/>
              <w:autoSpaceDN w:val="0"/>
              <w:jc w:val="both"/>
              <w:rPr>
                <w:sz w:val="28"/>
                <w:szCs w:val="28"/>
              </w:rPr>
            </w:pPr>
            <w:r w:rsidRPr="002B3009">
              <w:rPr>
                <w:sz w:val="28"/>
                <w:szCs w:val="28"/>
              </w:rPr>
              <w:t>4. Удельный вес количества обоснованных жалоб в общем количестве заявлений на предоставление муниципальной услуги через МФЦ</w:t>
            </w:r>
          </w:p>
        </w:tc>
        <w:tc>
          <w:tcPr>
            <w:tcW w:w="1501" w:type="dxa"/>
            <w:tcMar>
              <w:top w:w="0" w:type="dxa"/>
              <w:left w:w="108" w:type="dxa"/>
              <w:bottom w:w="0" w:type="dxa"/>
              <w:right w:w="108" w:type="dxa"/>
            </w:tcMar>
            <w:vAlign w:val="center"/>
            <w:hideMark/>
          </w:tcPr>
          <w:p w:rsidR="00100627" w:rsidRPr="002B3009" w:rsidRDefault="00100627" w:rsidP="003D4163">
            <w:pPr>
              <w:autoSpaceDE w:val="0"/>
              <w:autoSpaceDN w:val="0"/>
              <w:ind w:firstLine="709"/>
              <w:jc w:val="both"/>
              <w:rPr>
                <w:sz w:val="28"/>
                <w:szCs w:val="28"/>
              </w:rPr>
            </w:pPr>
            <w:r w:rsidRPr="002B3009">
              <w:rPr>
                <w:sz w:val="28"/>
                <w:szCs w:val="28"/>
              </w:rPr>
              <w:t>%</w:t>
            </w:r>
          </w:p>
        </w:tc>
        <w:tc>
          <w:tcPr>
            <w:tcW w:w="2658" w:type="dxa"/>
            <w:tcMar>
              <w:top w:w="0" w:type="dxa"/>
              <w:left w:w="108" w:type="dxa"/>
              <w:bottom w:w="0" w:type="dxa"/>
              <w:right w:w="108" w:type="dxa"/>
            </w:tcMar>
            <w:vAlign w:val="center"/>
            <w:hideMark/>
          </w:tcPr>
          <w:p w:rsidR="00100627" w:rsidRPr="002B3009" w:rsidRDefault="00100627" w:rsidP="003D4163">
            <w:pPr>
              <w:autoSpaceDE w:val="0"/>
              <w:autoSpaceDN w:val="0"/>
              <w:ind w:firstLine="709"/>
              <w:jc w:val="both"/>
              <w:rPr>
                <w:sz w:val="28"/>
                <w:szCs w:val="28"/>
              </w:rPr>
            </w:pPr>
            <w:r w:rsidRPr="002B3009">
              <w:rPr>
                <w:sz w:val="28"/>
                <w:szCs w:val="28"/>
              </w:rPr>
              <w:t>0</w:t>
            </w:r>
          </w:p>
        </w:tc>
      </w:tr>
    </w:tbl>
    <w:p w:rsidR="002B3009" w:rsidRDefault="002B3009" w:rsidP="00100627">
      <w:pPr>
        <w:widowControl w:val="0"/>
        <w:autoSpaceDE w:val="0"/>
        <w:autoSpaceDN w:val="0"/>
        <w:adjustRightInd w:val="0"/>
        <w:ind w:firstLine="709"/>
        <w:jc w:val="center"/>
        <w:outlineLvl w:val="2"/>
        <w:rPr>
          <w:rFonts w:eastAsia="Calibri"/>
          <w:b/>
          <w:sz w:val="26"/>
          <w:szCs w:val="26"/>
        </w:rPr>
      </w:pPr>
    </w:p>
    <w:p w:rsidR="002B3009" w:rsidRPr="00E7555A" w:rsidRDefault="002B3009" w:rsidP="002B3009">
      <w:pPr>
        <w:widowControl w:val="0"/>
        <w:autoSpaceDE w:val="0"/>
        <w:autoSpaceDN w:val="0"/>
        <w:adjustRightInd w:val="0"/>
        <w:ind w:firstLine="709"/>
        <w:jc w:val="center"/>
        <w:outlineLvl w:val="2"/>
        <w:rPr>
          <w:rFonts w:eastAsia="Calibri"/>
          <w:b/>
          <w:sz w:val="28"/>
          <w:szCs w:val="28"/>
        </w:rPr>
      </w:pPr>
      <w:r w:rsidRPr="00E7555A">
        <w:rPr>
          <w:rFonts w:eastAsia="Calibri"/>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B3009" w:rsidRDefault="002B3009" w:rsidP="00100627">
      <w:pPr>
        <w:shd w:val="clear" w:color="auto" w:fill="FFFFFF"/>
        <w:tabs>
          <w:tab w:val="left" w:pos="1134"/>
        </w:tabs>
        <w:suppressAutoHyphens/>
        <w:ind w:firstLine="709"/>
        <w:contextualSpacing/>
        <w:jc w:val="both"/>
        <w:rPr>
          <w:rFonts w:eastAsia="Calibri"/>
          <w:sz w:val="26"/>
          <w:szCs w:val="26"/>
        </w:rPr>
      </w:pPr>
    </w:p>
    <w:p w:rsidR="00100627" w:rsidRPr="002B3009" w:rsidRDefault="00100627" w:rsidP="00100627">
      <w:pPr>
        <w:shd w:val="clear" w:color="auto" w:fill="FFFFFF"/>
        <w:tabs>
          <w:tab w:val="left" w:pos="1134"/>
        </w:tabs>
        <w:suppressAutoHyphens/>
        <w:ind w:firstLine="709"/>
        <w:contextualSpacing/>
        <w:jc w:val="both"/>
        <w:rPr>
          <w:rFonts w:eastAsia="Calibri"/>
          <w:sz w:val="28"/>
          <w:szCs w:val="28"/>
        </w:rPr>
      </w:pPr>
      <w:r w:rsidRPr="002B3009">
        <w:rPr>
          <w:rFonts w:eastAsia="Calibri"/>
          <w:sz w:val="28"/>
          <w:szCs w:val="28"/>
        </w:rPr>
        <w:t>2.23.</w:t>
      </w:r>
      <w:r w:rsidRPr="002B3009">
        <w:rPr>
          <w:rFonts w:eastAsia="Calibri"/>
          <w:i/>
          <w:sz w:val="28"/>
          <w:szCs w:val="28"/>
        </w:rPr>
        <w:t xml:space="preserve"> </w:t>
      </w:r>
      <w:r w:rsidRPr="002B3009">
        <w:rPr>
          <w:rFonts w:eastAsia="Calibri"/>
          <w:sz w:val="28"/>
          <w:szCs w:val="28"/>
        </w:rPr>
        <w:t xml:space="preserve">Сведения о предоставлении муниципальной услуги и форма заявления для предоставления муниципальной  услуги находятся на сайте Администрации муниципального района «Печора» </w:t>
      </w:r>
      <w:hyperlink r:id="rId11" w:history="1">
        <w:r w:rsidRPr="002B3009">
          <w:rPr>
            <w:rFonts w:eastAsia="Calibri"/>
            <w:sz w:val="28"/>
            <w:szCs w:val="28"/>
          </w:rPr>
          <w:t>www.pechoraonline.ru</w:t>
        </w:r>
      </w:hyperlink>
      <w:r w:rsidRPr="002B3009">
        <w:rPr>
          <w:rFonts w:eastAsia="Calibri"/>
          <w:sz w:val="28"/>
          <w:szCs w:val="28"/>
        </w:rPr>
        <w:t>, порталах государственных и муниципальных услуг (функций).</w:t>
      </w:r>
    </w:p>
    <w:p w:rsidR="00100627" w:rsidRPr="002B3009" w:rsidRDefault="00100627" w:rsidP="00100627">
      <w:pPr>
        <w:ind w:firstLine="709"/>
        <w:contextualSpacing/>
        <w:jc w:val="both"/>
        <w:rPr>
          <w:sz w:val="28"/>
          <w:szCs w:val="28"/>
        </w:rPr>
      </w:pPr>
      <w:r w:rsidRPr="002B3009">
        <w:rPr>
          <w:rFonts w:eastAsia="Calibri"/>
          <w:sz w:val="28"/>
          <w:szCs w:val="28"/>
        </w:rPr>
        <w:lastRenderedPageBreak/>
        <w:t>2</w:t>
      </w:r>
      <w:r w:rsidRPr="002B3009">
        <w:rPr>
          <w:sz w:val="28"/>
          <w:szCs w:val="28"/>
        </w:rPr>
        <w:t>.24.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100627" w:rsidRPr="002B3009" w:rsidRDefault="00100627" w:rsidP="00100627">
      <w:pPr>
        <w:ind w:firstLine="709"/>
        <w:jc w:val="both"/>
        <w:rPr>
          <w:sz w:val="28"/>
          <w:szCs w:val="28"/>
        </w:rPr>
      </w:pPr>
      <w:r w:rsidRPr="002B3009">
        <w:rPr>
          <w:sz w:val="28"/>
          <w:szCs w:val="28"/>
        </w:rPr>
        <w:t>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w:t>
      </w:r>
    </w:p>
    <w:p w:rsidR="00100627" w:rsidRPr="002B3009" w:rsidRDefault="00100627" w:rsidP="00100627">
      <w:pPr>
        <w:ind w:firstLine="709"/>
        <w:jc w:val="both"/>
        <w:rPr>
          <w:sz w:val="28"/>
          <w:szCs w:val="28"/>
        </w:rPr>
      </w:pPr>
      <w:r w:rsidRPr="002B3009">
        <w:rPr>
          <w:sz w:val="28"/>
          <w:szCs w:val="28"/>
        </w:rPr>
        <w:t>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постановлению Правительства Российской Федерации от 25 июня 2012 г. № 634.</w:t>
      </w:r>
    </w:p>
    <w:p w:rsidR="00100627" w:rsidRPr="002B3009" w:rsidRDefault="00100627" w:rsidP="00100627">
      <w:pPr>
        <w:ind w:firstLine="709"/>
        <w:jc w:val="both"/>
        <w:rPr>
          <w:sz w:val="28"/>
          <w:szCs w:val="28"/>
        </w:rPr>
      </w:pPr>
      <w:proofErr w:type="gramStart"/>
      <w:r w:rsidRPr="002B3009">
        <w:rPr>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100627" w:rsidRPr="002B3009" w:rsidRDefault="00100627" w:rsidP="00100627">
      <w:pPr>
        <w:ind w:firstLine="708"/>
        <w:jc w:val="both"/>
        <w:rPr>
          <w:rFonts w:eastAsia="Calibri"/>
          <w:sz w:val="28"/>
          <w:szCs w:val="28"/>
        </w:rPr>
      </w:pPr>
      <w:r w:rsidRPr="002B3009">
        <w:rPr>
          <w:rFonts w:eastAsia="Calibri"/>
          <w:sz w:val="28"/>
          <w:szCs w:val="28"/>
        </w:rPr>
        <w:t xml:space="preserve">Требования к электронным образам документов, предоставляемым через порталы государственных и муниципальных услуг (функций): </w:t>
      </w:r>
    </w:p>
    <w:p w:rsidR="00100627" w:rsidRPr="002B3009" w:rsidRDefault="00100627" w:rsidP="00100627">
      <w:pPr>
        <w:autoSpaceDE w:val="0"/>
        <w:autoSpaceDN w:val="0"/>
        <w:ind w:firstLine="709"/>
        <w:jc w:val="both"/>
        <w:rPr>
          <w:rFonts w:eastAsia="Calibri"/>
          <w:sz w:val="28"/>
          <w:szCs w:val="28"/>
        </w:rPr>
      </w:pPr>
      <w:r w:rsidRPr="002B3009">
        <w:rPr>
          <w:rFonts w:eastAsia="Calibri"/>
          <w:sz w:val="28"/>
          <w:szCs w:val="28"/>
        </w:rPr>
        <w:t>1) Допустимыми расширениями прикрепляемых электронных образов являются: файлы архивов (*.</w:t>
      </w:r>
      <w:proofErr w:type="spellStart"/>
      <w:r w:rsidRPr="002B3009">
        <w:rPr>
          <w:rFonts w:eastAsia="Calibri"/>
          <w:sz w:val="28"/>
          <w:szCs w:val="28"/>
        </w:rPr>
        <w:t>zip</w:t>
      </w:r>
      <w:proofErr w:type="spellEnd"/>
      <w:r w:rsidRPr="002B3009">
        <w:rPr>
          <w:rFonts w:eastAsia="Calibri"/>
          <w:sz w:val="28"/>
          <w:szCs w:val="28"/>
        </w:rPr>
        <w:t>); файлы текстовых документов (*.</w:t>
      </w:r>
      <w:proofErr w:type="spellStart"/>
      <w:r w:rsidRPr="002B3009">
        <w:rPr>
          <w:rFonts w:eastAsia="Calibri"/>
          <w:sz w:val="28"/>
          <w:szCs w:val="28"/>
        </w:rPr>
        <w:t>doc</w:t>
      </w:r>
      <w:proofErr w:type="spellEnd"/>
      <w:r w:rsidRPr="002B3009">
        <w:rPr>
          <w:rFonts w:eastAsia="Calibri"/>
          <w:sz w:val="28"/>
          <w:szCs w:val="28"/>
        </w:rPr>
        <w:t>, *</w:t>
      </w:r>
      <w:proofErr w:type="spellStart"/>
      <w:r w:rsidRPr="002B3009">
        <w:rPr>
          <w:rFonts w:eastAsia="Calibri"/>
          <w:sz w:val="28"/>
          <w:szCs w:val="28"/>
        </w:rPr>
        <w:t>docx</w:t>
      </w:r>
      <w:proofErr w:type="spellEnd"/>
      <w:r w:rsidRPr="002B3009">
        <w:rPr>
          <w:rFonts w:eastAsia="Calibri"/>
          <w:sz w:val="28"/>
          <w:szCs w:val="28"/>
        </w:rPr>
        <w:t>, *.</w:t>
      </w:r>
      <w:proofErr w:type="spellStart"/>
      <w:r w:rsidRPr="002B3009">
        <w:rPr>
          <w:rFonts w:eastAsia="Calibri"/>
          <w:sz w:val="28"/>
          <w:szCs w:val="28"/>
        </w:rPr>
        <w:t>txt</w:t>
      </w:r>
      <w:proofErr w:type="spellEnd"/>
      <w:r w:rsidRPr="002B3009">
        <w:rPr>
          <w:rFonts w:eastAsia="Calibri"/>
          <w:sz w:val="28"/>
          <w:szCs w:val="28"/>
        </w:rPr>
        <w:t>, *.</w:t>
      </w:r>
      <w:proofErr w:type="spellStart"/>
      <w:r w:rsidRPr="002B3009">
        <w:rPr>
          <w:rFonts w:eastAsia="Calibri"/>
          <w:sz w:val="28"/>
          <w:szCs w:val="28"/>
        </w:rPr>
        <w:t>rtf</w:t>
      </w:r>
      <w:proofErr w:type="spellEnd"/>
      <w:r w:rsidRPr="002B3009">
        <w:rPr>
          <w:rFonts w:eastAsia="Calibri"/>
          <w:sz w:val="28"/>
          <w:szCs w:val="28"/>
        </w:rPr>
        <w:t>); файлы электронных таблиц (*.</w:t>
      </w:r>
      <w:proofErr w:type="spellStart"/>
      <w:r w:rsidRPr="002B3009">
        <w:rPr>
          <w:rFonts w:eastAsia="Calibri"/>
          <w:sz w:val="28"/>
          <w:szCs w:val="28"/>
        </w:rPr>
        <w:t>xls</w:t>
      </w:r>
      <w:proofErr w:type="spellEnd"/>
      <w:r w:rsidRPr="002B3009">
        <w:rPr>
          <w:rFonts w:eastAsia="Calibri"/>
          <w:sz w:val="28"/>
          <w:szCs w:val="28"/>
        </w:rPr>
        <w:t>, *.</w:t>
      </w:r>
      <w:proofErr w:type="spellStart"/>
      <w:r w:rsidRPr="002B3009">
        <w:rPr>
          <w:rFonts w:eastAsia="Calibri"/>
          <w:sz w:val="28"/>
          <w:szCs w:val="28"/>
        </w:rPr>
        <w:t>xlsx</w:t>
      </w:r>
      <w:proofErr w:type="spellEnd"/>
      <w:r w:rsidRPr="002B3009">
        <w:rPr>
          <w:rFonts w:eastAsia="Calibri"/>
          <w:sz w:val="28"/>
          <w:szCs w:val="28"/>
        </w:rPr>
        <w:t>); файлы графических изображений (*.</w:t>
      </w:r>
      <w:proofErr w:type="spellStart"/>
      <w:r w:rsidRPr="002B3009">
        <w:rPr>
          <w:rFonts w:eastAsia="Calibri"/>
          <w:sz w:val="28"/>
          <w:szCs w:val="28"/>
        </w:rPr>
        <w:t>jpg</w:t>
      </w:r>
      <w:proofErr w:type="spellEnd"/>
      <w:r w:rsidRPr="002B3009">
        <w:rPr>
          <w:rFonts w:eastAsia="Calibri"/>
          <w:sz w:val="28"/>
          <w:szCs w:val="28"/>
        </w:rPr>
        <w:t>, *.</w:t>
      </w:r>
      <w:proofErr w:type="spellStart"/>
      <w:r w:rsidRPr="002B3009">
        <w:rPr>
          <w:rFonts w:eastAsia="Calibri"/>
          <w:sz w:val="28"/>
          <w:szCs w:val="28"/>
        </w:rPr>
        <w:t>pdf</w:t>
      </w:r>
      <w:proofErr w:type="spellEnd"/>
      <w:r w:rsidRPr="002B3009">
        <w:rPr>
          <w:rFonts w:eastAsia="Calibri"/>
          <w:sz w:val="28"/>
          <w:szCs w:val="28"/>
        </w:rPr>
        <w:t>, *.</w:t>
      </w:r>
      <w:proofErr w:type="spellStart"/>
      <w:r w:rsidRPr="002B3009">
        <w:rPr>
          <w:rFonts w:eastAsia="Calibri"/>
          <w:sz w:val="28"/>
          <w:szCs w:val="28"/>
        </w:rPr>
        <w:t>tiff</w:t>
      </w:r>
      <w:proofErr w:type="spellEnd"/>
      <w:r w:rsidRPr="002B3009">
        <w:rPr>
          <w:rFonts w:eastAsia="Calibri"/>
          <w:sz w:val="28"/>
          <w:szCs w:val="28"/>
        </w:rPr>
        <w:t>);</w:t>
      </w:r>
    </w:p>
    <w:p w:rsidR="00100627" w:rsidRPr="002B3009" w:rsidRDefault="00100627" w:rsidP="00100627">
      <w:pPr>
        <w:autoSpaceDE w:val="0"/>
        <w:autoSpaceDN w:val="0"/>
        <w:ind w:firstLine="709"/>
        <w:jc w:val="both"/>
        <w:rPr>
          <w:rFonts w:eastAsia="Calibri"/>
          <w:sz w:val="28"/>
          <w:szCs w:val="28"/>
        </w:rPr>
      </w:pPr>
      <w:r w:rsidRPr="002B3009">
        <w:rPr>
          <w:rFonts w:eastAsia="Calibri"/>
          <w:sz w:val="28"/>
          <w:szCs w:val="28"/>
        </w:rPr>
        <w:t xml:space="preserve">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w:t>
      </w:r>
      <w:proofErr w:type="spellStart"/>
      <w:r w:rsidRPr="002B3009">
        <w:rPr>
          <w:rFonts w:eastAsia="Calibri"/>
          <w:sz w:val="28"/>
          <w:szCs w:val="28"/>
        </w:rPr>
        <w:t>dpi</w:t>
      </w:r>
      <w:proofErr w:type="spellEnd"/>
      <w:r w:rsidRPr="002B3009">
        <w:rPr>
          <w:rFonts w:eastAsia="Calibri"/>
          <w:sz w:val="28"/>
          <w:szCs w:val="28"/>
        </w:rPr>
        <w:t xml:space="preserve"> (точек на дюйм) в масштабе 1:1;</w:t>
      </w:r>
    </w:p>
    <w:p w:rsidR="00100627" w:rsidRPr="002B3009" w:rsidRDefault="00100627" w:rsidP="00100627">
      <w:pPr>
        <w:autoSpaceDE w:val="0"/>
        <w:autoSpaceDN w:val="0"/>
        <w:ind w:firstLine="709"/>
        <w:jc w:val="both"/>
        <w:rPr>
          <w:rFonts w:eastAsia="Calibri"/>
          <w:sz w:val="28"/>
          <w:szCs w:val="28"/>
        </w:rPr>
      </w:pPr>
      <w:r w:rsidRPr="002B3009">
        <w:rPr>
          <w:rFonts w:eastAsia="Calibri"/>
          <w:sz w:val="28"/>
          <w:szCs w:val="28"/>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100627" w:rsidRPr="002B3009" w:rsidRDefault="00100627" w:rsidP="00100627">
      <w:pPr>
        <w:autoSpaceDE w:val="0"/>
        <w:autoSpaceDN w:val="0"/>
        <w:ind w:firstLine="709"/>
        <w:jc w:val="both"/>
        <w:rPr>
          <w:rFonts w:eastAsia="Calibri"/>
          <w:sz w:val="28"/>
          <w:szCs w:val="28"/>
        </w:rPr>
      </w:pPr>
      <w:r w:rsidRPr="002B3009">
        <w:rPr>
          <w:rFonts w:eastAsia="Calibri"/>
          <w:sz w:val="28"/>
          <w:szCs w:val="28"/>
        </w:rPr>
        <w:t>4) электронные образы не должны содержать вирусов и вредоносных программ.</w:t>
      </w:r>
    </w:p>
    <w:p w:rsidR="00100627" w:rsidRPr="002B3009" w:rsidRDefault="00100627" w:rsidP="00100627">
      <w:pPr>
        <w:ind w:firstLine="709"/>
        <w:jc w:val="both"/>
        <w:rPr>
          <w:sz w:val="28"/>
          <w:szCs w:val="28"/>
        </w:rPr>
      </w:pPr>
      <w:r w:rsidRPr="002B3009">
        <w:rPr>
          <w:sz w:val="28"/>
          <w:szCs w:val="28"/>
        </w:rPr>
        <w:t xml:space="preserve">2.25. </w:t>
      </w:r>
      <w:proofErr w:type="gramStart"/>
      <w:r w:rsidRPr="002B3009">
        <w:rPr>
          <w:sz w:val="28"/>
          <w:szCs w:val="28"/>
        </w:rPr>
        <w:t>Предоставление муниципальной у</w:t>
      </w:r>
      <w:r w:rsidRPr="002B3009">
        <w:rPr>
          <w:rFonts w:eastAsia="Calibri"/>
          <w:sz w:val="28"/>
          <w:szCs w:val="28"/>
        </w:rPr>
        <w:t>слуги</w:t>
      </w:r>
      <w:r w:rsidRPr="002B3009">
        <w:rPr>
          <w:sz w:val="28"/>
          <w:szCs w:val="28"/>
        </w:rPr>
        <w:t xml:space="preserve"> через МФЦ осуществляется по принципу «одного окна», в соответствии с которым предоставление муниципальной у</w:t>
      </w:r>
      <w:r w:rsidRPr="002B3009">
        <w:rPr>
          <w:rFonts w:eastAsia="Calibri"/>
          <w:sz w:val="28"/>
          <w:szCs w:val="28"/>
        </w:rPr>
        <w:t>слуги</w:t>
      </w:r>
      <w:r w:rsidRPr="002B3009">
        <w:rPr>
          <w:sz w:val="28"/>
          <w:szCs w:val="28"/>
        </w:rPr>
        <w:t xml:space="preserve"> осуществляется после однократного обращения заявителя с соответствующим заявлением, а взаимодействие </w:t>
      </w:r>
      <w:r w:rsidRPr="002B3009">
        <w:rPr>
          <w:sz w:val="28"/>
          <w:szCs w:val="28"/>
        </w:rPr>
        <w:lastRenderedPageBreak/>
        <w:t xml:space="preserve">МФЦ с Комитетом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w:t>
      </w:r>
      <w:r w:rsidR="002B3009" w:rsidRPr="002B3009">
        <w:rPr>
          <w:sz w:val="28"/>
          <w:szCs w:val="28"/>
        </w:rPr>
        <w:t>Администрацией</w:t>
      </w:r>
      <w:r w:rsidRPr="002B3009">
        <w:rPr>
          <w:sz w:val="28"/>
          <w:szCs w:val="28"/>
        </w:rPr>
        <w:t>.</w:t>
      </w:r>
      <w:proofErr w:type="gramEnd"/>
    </w:p>
    <w:p w:rsidR="00100627" w:rsidRPr="002B3009" w:rsidRDefault="00100627" w:rsidP="00100627">
      <w:pPr>
        <w:ind w:firstLine="709"/>
        <w:jc w:val="both"/>
        <w:rPr>
          <w:sz w:val="28"/>
          <w:szCs w:val="28"/>
        </w:rPr>
      </w:pPr>
      <w:r w:rsidRPr="002B3009">
        <w:rPr>
          <w:sz w:val="28"/>
          <w:szCs w:val="28"/>
        </w:rPr>
        <w:t>Заявление о предоставлении муниципальной услуги подается заявителем через МФЦ лично.</w:t>
      </w:r>
    </w:p>
    <w:p w:rsidR="00100627" w:rsidRPr="002B3009" w:rsidRDefault="00100627" w:rsidP="00100627">
      <w:pPr>
        <w:ind w:firstLine="709"/>
        <w:jc w:val="both"/>
        <w:rPr>
          <w:sz w:val="28"/>
          <w:szCs w:val="28"/>
        </w:rPr>
      </w:pPr>
      <w:r w:rsidRPr="002B3009">
        <w:rPr>
          <w:sz w:val="28"/>
          <w:szCs w:val="28"/>
        </w:rPr>
        <w:t>В МФЦ обеспечиваются:</w:t>
      </w:r>
    </w:p>
    <w:p w:rsidR="00100627" w:rsidRPr="002B3009" w:rsidRDefault="00100627" w:rsidP="00100627">
      <w:pPr>
        <w:ind w:firstLine="709"/>
        <w:jc w:val="both"/>
        <w:rPr>
          <w:sz w:val="28"/>
          <w:szCs w:val="28"/>
        </w:rPr>
      </w:pPr>
      <w:r w:rsidRPr="002B3009">
        <w:rPr>
          <w:sz w:val="28"/>
          <w:szCs w:val="28"/>
        </w:rPr>
        <w:t>а) функционирование автоматизированной информационной системы МФЦ;</w:t>
      </w:r>
    </w:p>
    <w:p w:rsidR="00100627" w:rsidRPr="002B3009" w:rsidRDefault="00100627" w:rsidP="00100627">
      <w:pPr>
        <w:ind w:firstLine="709"/>
        <w:jc w:val="both"/>
        <w:rPr>
          <w:sz w:val="28"/>
          <w:szCs w:val="28"/>
        </w:rPr>
      </w:pPr>
      <w:r w:rsidRPr="002B3009">
        <w:rPr>
          <w:sz w:val="28"/>
          <w:szCs w:val="28"/>
        </w:rPr>
        <w:t>б) бесплатный доступ заявителей к порталам государственных и муниципальных услуг (функций).</w:t>
      </w:r>
    </w:p>
    <w:p w:rsidR="00100627" w:rsidRPr="002B3009" w:rsidRDefault="00100627" w:rsidP="00100627">
      <w:pPr>
        <w:ind w:firstLine="709"/>
        <w:jc w:val="both"/>
        <w:rPr>
          <w:sz w:val="28"/>
          <w:szCs w:val="28"/>
        </w:rPr>
      </w:pPr>
      <w:r w:rsidRPr="002B3009">
        <w:rPr>
          <w:sz w:val="28"/>
          <w:szCs w:val="28"/>
        </w:rPr>
        <w:t>в) возможность приема от заявителей денежных сре</w:t>
      </w:r>
      <w:proofErr w:type="gramStart"/>
      <w:r w:rsidRPr="002B3009">
        <w:rPr>
          <w:sz w:val="28"/>
          <w:szCs w:val="28"/>
        </w:rPr>
        <w:t>дств в сч</w:t>
      </w:r>
      <w:proofErr w:type="gramEnd"/>
      <w:r w:rsidRPr="002B3009">
        <w:rPr>
          <w:sz w:val="28"/>
          <w:szCs w:val="28"/>
        </w:rPr>
        <w:t>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100627" w:rsidRPr="002B3009" w:rsidRDefault="00100627" w:rsidP="00100627">
      <w:pPr>
        <w:ind w:firstLine="709"/>
        <w:jc w:val="both"/>
        <w:rPr>
          <w:sz w:val="28"/>
          <w:szCs w:val="28"/>
        </w:rPr>
      </w:pPr>
      <w:r w:rsidRPr="002B3009">
        <w:rPr>
          <w:sz w:val="28"/>
          <w:szCs w:val="28"/>
        </w:rPr>
        <w:t>г) по запросу заявителя регистрация в федеральной государственной информационной системе «Единая система идентификац</w:t>
      </w:r>
      <w:proofErr w:type="gramStart"/>
      <w:r w:rsidRPr="002B3009">
        <w:rPr>
          <w:sz w:val="28"/>
          <w:szCs w:val="28"/>
        </w:rPr>
        <w:t>ии и ау</w:t>
      </w:r>
      <w:proofErr w:type="gramEnd"/>
      <w:r w:rsidRPr="002B3009">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100627" w:rsidRPr="002B3009" w:rsidRDefault="00100627" w:rsidP="00100627">
      <w:pPr>
        <w:autoSpaceDE w:val="0"/>
        <w:autoSpaceDN w:val="0"/>
        <w:adjustRightInd w:val="0"/>
        <w:ind w:firstLine="709"/>
        <w:jc w:val="both"/>
        <w:rPr>
          <w:spacing w:val="2"/>
          <w:sz w:val="28"/>
          <w:szCs w:val="28"/>
          <w:shd w:val="clear" w:color="auto" w:fill="FFFFFF"/>
        </w:rPr>
      </w:pPr>
      <w:r w:rsidRPr="002B3009">
        <w:rPr>
          <w:spacing w:val="2"/>
          <w:sz w:val="28"/>
          <w:szCs w:val="28"/>
          <w:shd w:val="clear" w:color="auto" w:fill="FFFFFF"/>
        </w:rPr>
        <w:t>Порядок предоставления муниципальной услуги через МФЦ с учетом принципа экстерриториальности определяется Соглашением о взаимодействии.</w:t>
      </w:r>
    </w:p>
    <w:p w:rsidR="00100627" w:rsidRPr="009C0F8D" w:rsidRDefault="00100627" w:rsidP="00100627">
      <w:pPr>
        <w:tabs>
          <w:tab w:val="left" w:pos="1134"/>
        </w:tabs>
        <w:suppressAutoHyphens/>
        <w:ind w:firstLine="709"/>
        <w:jc w:val="both"/>
        <w:rPr>
          <w:b/>
          <w:sz w:val="26"/>
          <w:szCs w:val="26"/>
        </w:rPr>
      </w:pPr>
    </w:p>
    <w:p w:rsidR="00DC3747" w:rsidRPr="00E7555A" w:rsidRDefault="00DC3747" w:rsidP="00DC3747">
      <w:pPr>
        <w:widowControl w:val="0"/>
        <w:tabs>
          <w:tab w:val="left" w:pos="1134"/>
        </w:tabs>
        <w:autoSpaceDE w:val="0"/>
        <w:autoSpaceDN w:val="0"/>
        <w:adjustRightInd w:val="0"/>
        <w:ind w:firstLine="709"/>
        <w:jc w:val="center"/>
        <w:outlineLvl w:val="1"/>
        <w:rPr>
          <w:b/>
          <w:sz w:val="28"/>
          <w:szCs w:val="28"/>
        </w:rPr>
      </w:pPr>
      <w:bookmarkStart w:id="15" w:name="Par279"/>
      <w:bookmarkEnd w:id="15"/>
      <w:r w:rsidRPr="00E7555A">
        <w:rPr>
          <w:b/>
          <w:sz w:val="28"/>
          <w:szCs w:val="28"/>
          <w:lang w:val="en-US"/>
        </w:rPr>
        <w:t>III</w:t>
      </w:r>
      <w:r w:rsidRPr="00E7555A">
        <w:rPr>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C3747" w:rsidRPr="00E7555A" w:rsidRDefault="00DC3747" w:rsidP="00DC3747">
      <w:pPr>
        <w:widowControl w:val="0"/>
        <w:autoSpaceDE w:val="0"/>
        <w:autoSpaceDN w:val="0"/>
        <w:adjustRightInd w:val="0"/>
        <w:ind w:firstLine="709"/>
        <w:jc w:val="center"/>
        <w:rPr>
          <w:sz w:val="28"/>
          <w:szCs w:val="28"/>
        </w:rPr>
      </w:pPr>
    </w:p>
    <w:p w:rsidR="003D4163" w:rsidRDefault="00DC3747" w:rsidP="00DC3747">
      <w:pPr>
        <w:widowControl w:val="0"/>
        <w:tabs>
          <w:tab w:val="left" w:pos="1134"/>
        </w:tabs>
        <w:autoSpaceDE w:val="0"/>
        <w:autoSpaceDN w:val="0"/>
        <w:adjustRightInd w:val="0"/>
        <w:ind w:firstLine="709"/>
        <w:jc w:val="center"/>
        <w:outlineLvl w:val="1"/>
        <w:rPr>
          <w:b/>
          <w:bCs/>
          <w:sz w:val="28"/>
          <w:szCs w:val="28"/>
        </w:rPr>
      </w:pPr>
      <w:r w:rsidRPr="00E7555A">
        <w:rPr>
          <w:b/>
          <w:sz w:val="28"/>
          <w:szCs w:val="28"/>
          <w:lang w:val="en-US"/>
        </w:rPr>
        <w:t>III</w:t>
      </w:r>
      <w:r w:rsidRPr="00E7555A">
        <w:rPr>
          <w:b/>
          <w:sz w:val="28"/>
          <w:szCs w:val="28"/>
        </w:rPr>
        <w:t xml:space="preserve"> (</w:t>
      </w:r>
      <w:r w:rsidRPr="00E7555A">
        <w:rPr>
          <w:b/>
          <w:sz w:val="28"/>
          <w:szCs w:val="28"/>
          <w:lang w:val="en-US"/>
        </w:rPr>
        <w:t>I</w:t>
      </w:r>
      <w:r w:rsidRPr="00E7555A">
        <w:rPr>
          <w:b/>
          <w:sz w:val="28"/>
          <w:szCs w:val="28"/>
        </w:rPr>
        <w:t>)</w:t>
      </w:r>
      <w:r w:rsidRPr="00E7555A">
        <w:rPr>
          <w:b/>
          <w:bCs/>
          <w:sz w:val="28"/>
          <w:szCs w:val="28"/>
        </w:rPr>
        <w:t xml:space="preserve">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397975" w:rsidRPr="00DF622E" w:rsidRDefault="00397975" w:rsidP="00DC3747">
      <w:pPr>
        <w:widowControl w:val="0"/>
        <w:tabs>
          <w:tab w:val="left" w:pos="1134"/>
        </w:tabs>
        <w:autoSpaceDE w:val="0"/>
        <w:autoSpaceDN w:val="0"/>
        <w:adjustRightInd w:val="0"/>
        <w:ind w:firstLine="709"/>
        <w:jc w:val="center"/>
        <w:outlineLvl w:val="1"/>
        <w:rPr>
          <w:b/>
          <w:sz w:val="26"/>
          <w:szCs w:val="26"/>
        </w:rPr>
      </w:pPr>
    </w:p>
    <w:p w:rsidR="00397975" w:rsidRPr="00E7555A" w:rsidRDefault="00397975" w:rsidP="00397975">
      <w:pPr>
        <w:widowControl w:val="0"/>
        <w:autoSpaceDE w:val="0"/>
        <w:autoSpaceDN w:val="0"/>
        <w:adjustRightInd w:val="0"/>
        <w:ind w:firstLine="709"/>
        <w:jc w:val="both"/>
        <w:rPr>
          <w:bCs/>
          <w:sz w:val="28"/>
          <w:szCs w:val="28"/>
        </w:rPr>
      </w:pPr>
      <w:bookmarkStart w:id="16" w:name="Par288"/>
      <w:bookmarkStart w:id="17" w:name="Par293"/>
      <w:bookmarkEnd w:id="16"/>
      <w:bookmarkEnd w:id="17"/>
      <w:r w:rsidRPr="00E7555A">
        <w:rPr>
          <w:bCs/>
          <w:sz w:val="28"/>
          <w:szCs w:val="28"/>
        </w:rPr>
        <w:t>3.1 Перечень административных процедур (действий) при предоставлении государственных услуг в электронной форме:</w:t>
      </w:r>
    </w:p>
    <w:p w:rsidR="00397975" w:rsidRPr="00E7555A" w:rsidRDefault="00397975" w:rsidP="00397975">
      <w:pPr>
        <w:widowControl w:val="0"/>
        <w:autoSpaceDE w:val="0"/>
        <w:autoSpaceDN w:val="0"/>
        <w:adjustRightInd w:val="0"/>
        <w:ind w:firstLine="709"/>
        <w:jc w:val="both"/>
        <w:rPr>
          <w:sz w:val="28"/>
          <w:szCs w:val="28"/>
        </w:rPr>
      </w:pPr>
      <w:r w:rsidRPr="00E7555A">
        <w:rPr>
          <w:sz w:val="28"/>
          <w:szCs w:val="28"/>
        </w:rPr>
        <w:t xml:space="preserve">1) подача запроса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 </w:t>
      </w:r>
    </w:p>
    <w:p w:rsidR="00397975" w:rsidRPr="00E7555A" w:rsidRDefault="00397975" w:rsidP="00397975">
      <w:pPr>
        <w:widowControl w:val="0"/>
        <w:autoSpaceDE w:val="0"/>
        <w:autoSpaceDN w:val="0"/>
        <w:adjustRightInd w:val="0"/>
        <w:ind w:firstLine="709"/>
        <w:jc w:val="both"/>
        <w:rPr>
          <w:rFonts w:eastAsia="Calibri"/>
          <w:sz w:val="28"/>
          <w:szCs w:val="28"/>
        </w:rPr>
      </w:pPr>
      <w:r w:rsidRPr="00E7555A">
        <w:rPr>
          <w:sz w:val="28"/>
          <w:szCs w:val="28"/>
        </w:rPr>
        <w:t xml:space="preserve">2) </w:t>
      </w:r>
      <w:r w:rsidRPr="00E7555A">
        <w:rPr>
          <w:rFonts w:eastAsia="Calibri"/>
          <w:sz w:val="28"/>
          <w:szCs w:val="28"/>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397975" w:rsidRPr="00E7555A" w:rsidRDefault="00397975" w:rsidP="00397975">
      <w:pPr>
        <w:widowControl w:val="0"/>
        <w:autoSpaceDE w:val="0"/>
        <w:autoSpaceDN w:val="0"/>
        <w:adjustRightInd w:val="0"/>
        <w:ind w:firstLine="709"/>
        <w:jc w:val="both"/>
        <w:rPr>
          <w:sz w:val="28"/>
          <w:szCs w:val="28"/>
        </w:rPr>
      </w:pPr>
      <w:r w:rsidRPr="00E7555A">
        <w:rPr>
          <w:sz w:val="28"/>
          <w:szCs w:val="28"/>
        </w:rPr>
        <w:t xml:space="preserve">3) принятие решения о предоставлении (решения об отказе в </w:t>
      </w:r>
      <w:r w:rsidRPr="00E7555A">
        <w:rPr>
          <w:sz w:val="28"/>
          <w:szCs w:val="28"/>
        </w:rPr>
        <w:lastRenderedPageBreak/>
        <w:t>предоставлении) муниципальной услуги;</w:t>
      </w:r>
    </w:p>
    <w:p w:rsidR="00397975" w:rsidRPr="00E7555A" w:rsidRDefault="00397975" w:rsidP="00397975">
      <w:pPr>
        <w:pStyle w:val="ConsPlusNormal"/>
        <w:ind w:firstLine="709"/>
        <w:jc w:val="both"/>
        <w:rPr>
          <w:rFonts w:ascii="Times New Roman" w:hAnsi="Times New Roman" w:cs="Times New Roman"/>
          <w:sz w:val="28"/>
          <w:szCs w:val="28"/>
        </w:rPr>
      </w:pPr>
      <w:r w:rsidRPr="00E7555A">
        <w:rPr>
          <w:rFonts w:ascii="Times New Roman" w:hAnsi="Times New Roman" w:cs="Times New Roman"/>
          <w:sz w:val="28"/>
          <w:szCs w:val="28"/>
        </w:rPr>
        <w:t>4) уведомление заявителя о принятом решении, выдача заявителю результата предоставления муниципальной услуги.</w:t>
      </w:r>
    </w:p>
    <w:p w:rsidR="00397975" w:rsidRPr="00E7555A" w:rsidRDefault="00397975" w:rsidP="00397975">
      <w:pPr>
        <w:pStyle w:val="ConsPlusNormal"/>
        <w:ind w:firstLine="709"/>
        <w:jc w:val="both"/>
        <w:rPr>
          <w:rFonts w:ascii="Times New Roman" w:hAnsi="Times New Roman" w:cs="Times New Roman"/>
          <w:sz w:val="28"/>
          <w:szCs w:val="28"/>
        </w:rPr>
      </w:pPr>
      <w:r w:rsidRPr="00E7555A">
        <w:rPr>
          <w:rFonts w:ascii="Times New Roman" w:hAnsi="Times New Roman" w:cs="Times New Roman"/>
          <w:sz w:val="28"/>
          <w:szCs w:val="28"/>
        </w:rPr>
        <w:t>3.2.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397975" w:rsidRDefault="00397975" w:rsidP="00100627">
      <w:pPr>
        <w:widowControl w:val="0"/>
        <w:autoSpaceDE w:val="0"/>
        <w:autoSpaceDN w:val="0"/>
        <w:adjustRightInd w:val="0"/>
        <w:ind w:firstLine="709"/>
        <w:jc w:val="center"/>
        <w:outlineLvl w:val="3"/>
        <w:rPr>
          <w:b/>
          <w:sz w:val="26"/>
          <w:szCs w:val="26"/>
        </w:rPr>
      </w:pPr>
    </w:p>
    <w:p w:rsidR="00397975" w:rsidRPr="00E7555A" w:rsidRDefault="00397975" w:rsidP="00397975">
      <w:pPr>
        <w:widowControl w:val="0"/>
        <w:autoSpaceDE w:val="0"/>
        <w:autoSpaceDN w:val="0"/>
        <w:adjustRightInd w:val="0"/>
        <w:ind w:firstLine="709"/>
        <w:jc w:val="center"/>
        <w:outlineLvl w:val="3"/>
        <w:rPr>
          <w:b/>
          <w:sz w:val="28"/>
          <w:szCs w:val="28"/>
        </w:rPr>
      </w:pPr>
      <w:r w:rsidRPr="00E7555A">
        <w:rPr>
          <w:b/>
          <w:sz w:val="28"/>
          <w:szCs w:val="28"/>
        </w:rPr>
        <w:t>Подача запроса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p>
    <w:p w:rsidR="00397975" w:rsidRPr="00E7555A" w:rsidRDefault="00397975" w:rsidP="00397975">
      <w:pPr>
        <w:widowControl w:val="0"/>
        <w:autoSpaceDE w:val="0"/>
        <w:autoSpaceDN w:val="0"/>
        <w:adjustRightInd w:val="0"/>
        <w:ind w:firstLine="709"/>
        <w:jc w:val="center"/>
        <w:outlineLvl w:val="3"/>
        <w:rPr>
          <w:sz w:val="28"/>
          <w:szCs w:val="28"/>
        </w:rPr>
      </w:pPr>
    </w:p>
    <w:p w:rsidR="00397975" w:rsidRPr="00E7555A" w:rsidRDefault="00397975" w:rsidP="00397975">
      <w:pPr>
        <w:widowControl w:val="0"/>
        <w:autoSpaceDE w:val="0"/>
        <w:autoSpaceDN w:val="0"/>
        <w:adjustRightInd w:val="0"/>
        <w:ind w:firstLine="709"/>
        <w:jc w:val="both"/>
        <w:rPr>
          <w:sz w:val="28"/>
          <w:szCs w:val="28"/>
        </w:rPr>
      </w:pPr>
      <w:r w:rsidRPr="00E7555A">
        <w:rPr>
          <w:sz w:val="28"/>
          <w:szCs w:val="28"/>
        </w:rPr>
        <w:t>3.3. Основанием для начала административной процедуры является подача от заявителя запроса о предоставлении муниципальной услуги в форме электронного документа с использованием Портала государственных и муниципальных услуг (функций) Республики Коми и (или) Единого портала государственных и муниципальных услуг (функций).</w:t>
      </w:r>
    </w:p>
    <w:p w:rsidR="00397975" w:rsidRPr="00E7555A" w:rsidRDefault="00397975" w:rsidP="00397975">
      <w:pPr>
        <w:widowControl w:val="0"/>
        <w:autoSpaceDE w:val="0"/>
        <w:autoSpaceDN w:val="0"/>
        <w:adjustRightInd w:val="0"/>
        <w:ind w:firstLine="709"/>
        <w:jc w:val="both"/>
        <w:rPr>
          <w:sz w:val="28"/>
          <w:szCs w:val="28"/>
        </w:rPr>
      </w:pPr>
      <w:proofErr w:type="gramStart"/>
      <w:r w:rsidRPr="00E7555A">
        <w:rPr>
          <w:sz w:val="28"/>
          <w:szCs w:val="28"/>
        </w:rPr>
        <w:t>Заявитель может направить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электронном виде посредством отправки интерактивной формы запроса, подписанного соответствующим типом электронной подписи, с приложением электронных образов необходимых документов через личный кабинет Портала государственных и муниципальных услуг (функций) Республики Коми</w:t>
      </w:r>
      <w:proofErr w:type="gramEnd"/>
      <w:r w:rsidRPr="00E7555A">
        <w:rPr>
          <w:sz w:val="28"/>
          <w:szCs w:val="28"/>
        </w:rPr>
        <w:t xml:space="preserve"> и (или) Единого портала государственных и муниципальных услуг (функций). </w:t>
      </w:r>
    </w:p>
    <w:p w:rsidR="00397975" w:rsidRPr="00E7555A" w:rsidRDefault="00397975" w:rsidP="00397975">
      <w:pPr>
        <w:widowControl w:val="0"/>
        <w:autoSpaceDE w:val="0"/>
        <w:autoSpaceDN w:val="0"/>
        <w:adjustRightInd w:val="0"/>
        <w:ind w:firstLine="709"/>
        <w:jc w:val="both"/>
        <w:rPr>
          <w:sz w:val="28"/>
          <w:szCs w:val="28"/>
        </w:rPr>
      </w:pPr>
      <w:r w:rsidRPr="00E7555A">
        <w:rPr>
          <w:sz w:val="28"/>
          <w:szCs w:val="28"/>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r w:rsidRPr="00E7555A">
        <w:rPr>
          <w:sz w:val="28"/>
          <w:szCs w:val="28"/>
          <w:vertAlign w:val="superscript"/>
        </w:rPr>
        <w:t>21</w:t>
      </w:r>
      <w:r w:rsidRPr="00E7555A">
        <w:rPr>
          <w:sz w:val="28"/>
          <w:szCs w:val="28"/>
        </w:rPr>
        <w:t>.</w:t>
      </w:r>
    </w:p>
    <w:p w:rsidR="00397975" w:rsidRPr="00E7555A" w:rsidRDefault="00397975" w:rsidP="00397975">
      <w:pPr>
        <w:widowControl w:val="0"/>
        <w:autoSpaceDE w:val="0"/>
        <w:autoSpaceDN w:val="0"/>
        <w:adjustRightInd w:val="0"/>
        <w:ind w:firstLine="709"/>
        <w:jc w:val="both"/>
        <w:rPr>
          <w:sz w:val="28"/>
          <w:szCs w:val="28"/>
        </w:rPr>
      </w:pPr>
      <w:r w:rsidRPr="00E7555A">
        <w:rPr>
          <w:sz w:val="28"/>
          <w:szCs w:val="28"/>
        </w:rPr>
        <w:t>При направлении документов через Портал государственных и муниципальных услуг (функций) Республики Коми и (или) Единый портал государственных и муниципальных услуг (функций) днем получения запроса на предоставление муниципальной услуги является день регистрации запроса 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397975" w:rsidRPr="00E7555A" w:rsidRDefault="00397975" w:rsidP="00397975">
      <w:pPr>
        <w:widowControl w:val="0"/>
        <w:autoSpaceDE w:val="0"/>
        <w:autoSpaceDN w:val="0"/>
        <w:adjustRightInd w:val="0"/>
        <w:ind w:firstLine="709"/>
        <w:jc w:val="both"/>
        <w:rPr>
          <w:sz w:val="28"/>
          <w:szCs w:val="28"/>
        </w:rPr>
      </w:pPr>
      <w:r w:rsidRPr="00E7555A">
        <w:rPr>
          <w:sz w:val="28"/>
          <w:szCs w:val="28"/>
        </w:rPr>
        <w:t xml:space="preserve">Специалист </w:t>
      </w:r>
      <w:r>
        <w:rPr>
          <w:sz w:val="28"/>
          <w:szCs w:val="28"/>
        </w:rPr>
        <w:t>Комитета</w:t>
      </w:r>
      <w:r w:rsidRPr="00E7555A">
        <w:rPr>
          <w:sz w:val="28"/>
          <w:szCs w:val="28"/>
        </w:rPr>
        <w:t>, ответственный за прием документов:</w:t>
      </w:r>
    </w:p>
    <w:p w:rsidR="00397975" w:rsidRPr="00E7555A" w:rsidRDefault="00397975" w:rsidP="00397975">
      <w:pPr>
        <w:widowControl w:val="0"/>
        <w:autoSpaceDE w:val="0"/>
        <w:autoSpaceDN w:val="0"/>
        <w:adjustRightInd w:val="0"/>
        <w:ind w:firstLine="709"/>
        <w:jc w:val="both"/>
        <w:rPr>
          <w:sz w:val="28"/>
          <w:szCs w:val="28"/>
        </w:rPr>
      </w:pPr>
      <w:r w:rsidRPr="00E7555A">
        <w:rPr>
          <w:sz w:val="28"/>
          <w:szCs w:val="28"/>
        </w:rPr>
        <w:t>а) устанавливает предмет обращения, проверяет документ, удостоверяющий личность;</w:t>
      </w:r>
    </w:p>
    <w:p w:rsidR="00397975" w:rsidRPr="00E7555A" w:rsidRDefault="00397975" w:rsidP="00397975">
      <w:pPr>
        <w:widowControl w:val="0"/>
        <w:autoSpaceDE w:val="0"/>
        <w:autoSpaceDN w:val="0"/>
        <w:adjustRightInd w:val="0"/>
        <w:ind w:firstLine="709"/>
        <w:jc w:val="both"/>
        <w:rPr>
          <w:sz w:val="28"/>
          <w:szCs w:val="28"/>
        </w:rPr>
      </w:pPr>
      <w:r w:rsidRPr="00E7555A">
        <w:rPr>
          <w:sz w:val="28"/>
          <w:szCs w:val="28"/>
        </w:rPr>
        <w:t>б) проверяет полномочия заявителя;</w:t>
      </w:r>
    </w:p>
    <w:p w:rsidR="00397975" w:rsidRPr="00E7555A" w:rsidRDefault="00397975" w:rsidP="00397975">
      <w:pPr>
        <w:widowControl w:val="0"/>
        <w:autoSpaceDE w:val="0"/>
        <w:autoSpaceDN w:val="0"/>
        <w:adjustRightInd w:val="0"/>
        <w:ind w:firstLine="709"/>
        <w:jc w:val="both"/>
        <w:rPr>
          <w:sz w:val="28"/>
          <w:szCs w:val="28"/>
        </w:rPr>
      </w:pPr>
      <w:r w:rsidRPr="00E7555A">
        <w:rPr>
          <w:sz w:val="28"/>
          <w:szCs w:val="28"/>
        </w:rPr>
        <w:t xml:space="preserve">в) проверяет наличие всех документов, необходимых для предоставления муниципальной услуги, которые заявитель обязан </w:t>
      </w:r>
      <w:r w:rsidRPr="00E7555A">
        <w:rPr>
          <w:sz w:val="28"/>
          <w:szCs w:val="28"/>
        </w:rPr>
        <w:lastRenderedPageBreak/>
        <w:t>предоставить самостоятельно в соответствии с пунктом 2.6 настоящего Административного регламента;</w:t>
      </w:r>
    </w:p>
    <w:p w:rsidR="00397975" w:rsidRPr="00E7555A" w:rsidRDefault="00397975" w:rsidP="00397975">
      <w:pPr>
        <w:widowControl w:val="0"/>
        <w:autoSpaceDE w:val="0"/>
        <w:autoSpaceDN w:val="0"/>
        <w:adjustRightInd w:val="0"/>
        <w:ind w:firstLine="709"/>
        <w:jc w:val="both"/>
        <w:rPr>
          <w:sz w:val="28"/>
          <w:szCs w:val="28"/>
        </w:rPr>
      </w:pPr>
      <w:r w:rsidRPr="00E7555A">
        <w:rPr>
          <w:sz w:val="28"/>
          <w:szCs w:val="28"/>
        </w:rPr>
        <w:t>г) регистрирует запрос и представленные документы под индивидуальным порядковым номером в день их поступления;</w:t>
      </w:r>
    </w:p>
    <w:p w:rsidR="00397975" w:rsidRPr="00E7555A" w:rsidRDefault="00397975" w:rsidP="00397975">
      <w:pPr>
        <w:widowControl w:val="0"/>
        <w:autoSpaceDE w:val="0"/>
        <w:autoSpaceDN w:val="0"/>
        <w:adjustRightInd w:val="0"/>
        <w:ind w:firstLine="709"/>
        <w:jc w:val="both"/>
        <w:rPr>
          <w:sz w:val="28"/>
          <w:szCs w:val="28"/>
        </w:rPr>
      </w:pPr>
      <w:r w:rsidRPr="00E7555A">
        <w:rPr>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397975" w:rsidRPr="00E7555A" w:rsidRDefault="00397975" w:rsidP="00397975">
      <w:pPr>
        <w:widowControl w:val="0"/>
        <w:autoSpaceDE w:val="0"/>
        <w:autoSpaceDN w:val="0"/>
        <w:adjustRightInd w:val="0"/>
        <w:ind w:firstLine="709"/>
        <w:jc w:val="both"/>
        <w:rPr>
          <w:sz w:val="28"/>
          <w:szCs w:val="28"/>
        </w:rPr>
      </w:pPr>
      <w:r w:rsidRPr="00E7555A">
        <w:rPr>
          <w:sz w:val="28"/>
          <w:szCs w:val="28"/>
        </w:rPr>
        <w:t>з) информирует заявителя о ходе выполнения запроса о предоставлении муниципальной услуги.</w:t>
      </w:r>
    </w:p>
    <w:p w:rsidR="00397975" w:rsidRPr="00E7555A" w:rsidRDefault="00397975" w:rsidP="00397975">
      <w:pPr>
        <w:widowControl w:val="0"/>
        <w:autoSpaceDE w:val="0"/>
        <w:autoSpaceDN w:val="0"/>
        <w:adjustRightInd w:val="0"/>
        <w:ind w:firstLine="709"/>
        <w:jc w:val="both"/>
        <w:rPr>
          <w:sz w:val="28"/>
          <w:szCs w:val="28"/>
        </w:rPr>
      </w:pPr>
      <w:r w:rsidRPr="00E7555A">
        <w:rPr>
          <w:sz w:val="28"/>
          <w:szCs w:val="28"/>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397975" w:rsidRPr="00E7555A" w:rsidRDefault="00397975" w:rsidP="00397975">
      <w:pPr>
        <w:widowControl w:val="0"/>
        <w:autoSpaceDE w:val="0"/>
        <w:autoSpaceDN w:val="0"/>
        <w:adjustRightInd w:val="0"/>
        <w:ind w:firstLine="709"/>
        <w:jc w:val="both"/>
        <w:rPr>
          <w:sz w:val="28"/>
          <w:szCs w:val="28"/>
        </w:rPr>
      </w:pPr>
      <w:r w:rsidRPr="00E7555A">
        <w:rPr>
          <w:sz w:val="28"/>
          <w:szCs w:val="28"/>
        </w:rPr>
        <w:t>3.3.1. Критерием принятия решения о приеме документов является наличие запроса и прилагаемых к нему документов.</w:t>
      </w:r>
    </w:p>
    <w:p w:rsidR="00397975" w:rsidRPr="00E7555A" w:rsidRDefault="00397975" w:rsidP="00397975">
      <w:pPr>
        <w:widowControl w:val="0"/>
        <w:autoSpaceDE w:val="0"/>
        <w:autoSpaceDN w:val="0"/>
        <w:adjustRightInd w:val="0"/>
        <w:ind w:firstLine="709"/>
        <w:jc w:val="both"/>
        <w:rPr>
          <w:sz w:val="28"/>
          <w:szCs w:val="28"/>
        </w:rPr>
      </w:pPr>
      <w:r w:rsidRPr="00E7555A">
        <w:rPr>
          <w:sz w:val="28"/>
          <w:szCs w:val="28"/>
        </w:rPr>
        <w:t xml:space="preserve">3.3.2. Максимальный срок исполнения административной процедуры составляет 2 дня со дня поступления запроса от заявителя о предоставлении муниципальной услуги. </w:t>
      </w:r>
    </w:p>
    <w:p w:rsidR="00397975" w:rsidRPr="00E7555A" w:rsidRDefault="00397975" w:rsidP="00397975">
      <w:pPr>
        <w:widowControl w:val="0"/>
        <w:autoSpaceDE w:val="0"/>
        <w:autoSpaceDN w:val="0"/>
        <w:adjustRightInd w:val="0"/>
        <w:ind w:firstLine="709"/>
        <w:jc w:val="both"/>
        <w:rPr>
          <w:sz w:val="28"/>
          <w:szCs w:val="28"/>
        </w:rPr>
      </w:pPr>
      <w:r w:rsidRPr="00E7555A">
        <w:rPr>
          <w:sz w:val="28"/>
          <w:szCs w:val="28"/>
        </w:rPr>
        <w:t xml:space="preserve">3.3.3. Результатом административной процедуры является одно из следующих действий: </w:t>
      </w:r>
    </w:p>
    <w:p w:rsidR="00397975" w:rsidRPr="00E7555A" w:rsidRDefault="00397975" w:rsidP="00397975">
      <w:pPr>
        <w:widowControl w:val="0"/>
        <w:autoSpaceDE w:val="0"/>
        <w:autoSpaceDN w:val="0"/>
        <w:adjustRightInd w:val="0"/>
        <w:ind w:firstLine="709"/>
        <w:jc w:val="both"/>
        <w:rPr>
          <w:sz w:val="28"/>
          <w:szCs w:val="28"/>
        </w:rPr>
      </w:pPr>
      <w:r w:rsidRPr="00E7555A">
        <w:rPr>
          <w:sz w:val="28"/>
          <w:szCs w:val="28"/>
        </w:rPr>
        <w:t xml:space="preserve">- прием и регистрация в </w:t>
      </w:r>
      <w:r>
        <w:rPr>
          <w:sz w:val="28"/>
          <w:szCs w:val="28"/>
        </w:rPr>
        <w:t>Комитете</w:t>
      </w:r>
      <w:r w:rsidRPr="00E7555A">
        <w:rPr>
          <w:sz w:val="28"/>
          <w:szCs w:val="28"/>
        </w:rPr>
        <w:t xml:space="preserve"> запроса и документов, представленных заявителем, их передача специалисту </w:t>
      </w:r>
      <w:r w:rsidRPr="00397975">
        <w:rPr>
          <w:sz w:val="28"/>
          <w:szCs w:val="28"/>
        </w:rPr>
        <w:t>земельного отдела Комитета</w:t>
      </w:r>
      <w:r w:rsidRPr="00E7555A">
        <w:rPr>
          <w:sz w:val="28"/>
          <w:szCs w:val="28"/>
        </w:rPr>
        <w:t>, ответственному за принятие решений о предоставлении муниципальной услуги;</w:t>
      </w:r>
    </w:p>
    <w:p w:rsidR="00397975" w:rsidRPr="00E7555A" w:rsidRDefault="00397975" w:rsidP="00397975">
      <w:pPr>
        <w:widowControl w:val="0"/>
        <w:autoSpaceDE w:val="0"/>
        <w:autoSpaceDN w:val="0"/>
        <w:adjustRightInd w:val="0"/>
        <w:ind w:firstLine="709"/>
        <w:jc w:val="both"/>
        <w:rPr>
          <w:sz w:val="28"/>
          <w:szCs w:val="28"/>
        </w:rPr>
      </w:pPr>
      <w:r w:rsidRPr="00E7555A">
        <w:rPr>
          <w:sz w:val="28"/>
          <w:szCs w:val="28"/>
        </w:rPr>
        <w:t xml:space="preserve">- прием и регистрация в </w:t>
      </w:r>
      <w:r>
        <w:rPr>
          <w:sz w:val="28"/>
          <w:szCs w:val="28"/>
        </w:rPr>
        <w:t>Комитете</w:t>
      </w:r>
      <w:r w:rsidRPr="00E7555A">
        <w:rPr>
          <w:sz w:val="28"/>
          <w:szCs w:val="28"/>
        </w:rPr>
        <w:t xml:space="preserve"> запроса и документов, представленных заявителем, и их передача </w:t>
      </w:r>
      <w:r w:rsidRPr="00397975">
        <w:rPr>
          <w:sz w:val="28"/>
          <w:szCs w:val="28"/>
        </w:rPr>
        <w:t xml:space="preserve">специалисту земельного отдела Комитета, </w:t>
      </w:r>
      <w:r w:rsidRPr="00E7555A">
        <w:rPr>
          <w:sz w:val="28"/>
          <w:szCs w:val="28"/>
        </w:rPr>
        <w:t xml:space="preserve">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397975" w:rsidRPr="00397975" w:rsidRDefault="00397975" w:rsidP="00397975">
      <w:pPr>
        <w:autoSpaceDE w:val="0"/>
        <w:autoSpaceDN w:val="0"/>
        <w:adjustRightInd w:val="0"/>
        <w:ind w:firstLine="709"/>
        <w:jc w:val="both"/>
        <w:rPr>
          <w:sz w:val="28"/>
          <w:szCs w:val="28"/>
        </w:rPr>
      </w:pPr>
      <w:r w:rsidRPr="00397975">
        <w:rPr>
          <w:sz w:val="28"/>
          <w:szCs w:val="28"/>
        </w:rPr>
        <w:t>Результат административной процедуры фиксируется в системе электронного документооборота специалистом земельного отдела Комитета, ответственным за прием документов, в Журнале входящих документов.</w:t>
      </w:r>
    </w:p>
    <w:p w:rsidR="00397975" w:rsidRPr="00E7555A" w:rsidRDefault="00397975" w:rsidP="00397975">
      <w:pPr>
        <w:autoSpaceDE w:val="0"/>
        <w:autoSpaceDN w:val="0"/>
        <w:adjustRightInd w:val="0"/>
        <w:ind w:firstLine="709"/>
        <w:jc w:val="both"/>
        <w:rPr>
          <w:i/>
          <w:sz w:val="28"/>
          <w:szCs w:val="28"/>
        </w:rPr>
      </w:pPr>
      <w:r w:rsidRPr="00E7555A">
        <w:rPr>
          <w:sz w:val="28"/>
          <w:szCs w:val="28"/>
        </w:rPr>
        <w:t xml:space="preserve">3.3.4. Иные действия, необходимые для предоставления муниципальной услуги, в том числе связанные с проверкой </w:t>
      </w:r>
      <w:proofErr w:type="gramStart"/>
      <w:r w:rsidRPr="00E7555A">
        <w:rPr>
          <w:sz w:val="28"/>
          <w:szCs w:val="28"/>
        </w:rPr>
        <w:t>действительности усиленной квалифицированной электронной подписи заявителя, использованной при обращении за получением муниципальной услуги не предусмотрены</w:t>
      </w:r>
      <w:proofErr w:type="gramEnd"/>
      <w:r w:rsidRPr="00E7555A">
        <w:rPr>
          <w:sz w:val="28"/>
          <w:szCs w:val="28"/>
        </w:rPr>
        <w:t>.</w:t>
      </w:r>
    </w:p>
    <w:p w:rsidR="00397975" w:rsidRPr="00E7555A" w:rsidRDefault="00397975" w:rsidP="00397975">
      <w:pPr>
        <w:autoSpaceDE w:val="0"/>
        <w:autoSpaceDN w:val="0"/>
        <w:adjustRightInd w:val="0"/>
        <w:ind w:firstLine="709"/>
        <w:jc w:val="both"/>
        <w:rPr>
          <w:sz w:val="28"/>
          <w:szCs w:val="28"/>
        </w:rPr>
      </w:pPr>
    </w:p>
    <w:p w:rsidR="00397975" w:rsidRPr="00E7555A" w:rsidRDefault="00397975" w:rsidP="00397975">
      <w:pPr>
        <w:autoSpaceDE w:val="0"/>
        <w:autoSpaceDN w:val="0"/>
        <w:adjustRightInd w:val="0"/>
        <w:jc w:val="center"/>
        <w:rPr>
          <w:b/>
          <w:sz w:val="28"/>
          <w:szCs w:val="28"/>
        </w:rPr>
      </w:pPr>
      <w:r w:rsidRPr="00E7555A">
        <w:rPr>
          <w:b/>
          <w:sz w:val="28"/>
          <w:szCs w:val="28"/>
        </w:rPr>
        <w:t xml:space="preserve">Направление специалистом межведомственных запросов в органы государственной власти, органы местного самоуправления </w:t>
      </w:r>
    </w:p>
    <w:p w:rsidR="00397975" w:rsidRPr="00E7555A" w:rsidRDefault="00397975" w:rsidP="00397975">
      <w:pPr>
        <w:autoSpaceDE w:val="0"/>
        <w:autoSpaceDN w:val="0"/>
        <w:adjustRightInd w:val="0"/>
        <w:jc w:val="center"/>
        <w:rPr>
          <w:b/>
          <w:sz w:val="28"/>
          <w:szCs w:val="28"/>
        </w:rPr>
      </w:pPr>
      <w:r w:rsidRPr="00E7555A">
        <w:rPr>
          <w:b/>
          <w:sz w:val="28"/>
          <w:szCs w:val="28"/>
        </w:rPr>
        <w:t xml:space="preserve">и подведомственные этим органам организации в случае, </w:t>
      </w:r>
    </w:p>
    <w:p w:rsidR="00397975" w:rsidRPr="00E7555A" w:rsidRDefault="00397975" w:rsidP="00397975">
      <w:pPr>
        <w:autoSpaceDE w:val="0"/>
        <w:autoSpaceDN w:val="0"/>
        <w:adjustRightInd w:val="0"/>
        <w:jc w:val="center"/>
        <w:rPr>
          <w:b/>
          <w:sz w:val="28"/>
          <w:szCs w:val="28"/>
        </w:rPr>
      </w:pPr>
      <w:r w:rsidRPr="00E7555A">
        <w:rPr>
          <w:b/>
          <w:sz w:val="28"/>
          <w:szCs w:val="28"/>
        </w:rPr>
        <w:t>если определенные документы не были представлены заявителем самостоятельно</w:t>
      </w:r>
    </w:p>
    <w:p w:rsidR="00397975" w:rsidRPr="00E7555A" w:rsidRDefault="00397975" w:rsidP="00397975">
      <w:pPr>
        <w:autoSpaceDE w:val="0"/>
        <w:autoSpaceDN w:val="0"/>
        <w:adjustRightInd w:val="0"/>
        <w:jc w:val="center"/>
        <w:rPr>
          <w:rFonts w:eastAsia="Calibri"/>
          <w:b/>
          <w:sz w:val="28"/>
          <w:szCs w:val="28"/>
        </w:rPr>
      </w:pPr>
    </w:p>
    <w:p w:rsidR="00397975" w:rsidRPr="00E7555A" w:rsidRDefault="00397975" w:rsidP="00397975">
      <w:pPr>
        <w:autoSpaceDE w:val="0"/>
        <w:autoSpaceDN w:val="0"/>
        <w:adjustRightInd w:val="0"/>
        <w:ind w:firstLine="709"/>
        <w:jc w:val="both"/>
        <w:rPr>
          <w:sz w:val="28"/>
          <w:szCs w:val="28"/>
        </w:rPr>
      </w:pPr>
      <w:r w:rsidRPr="00E7555A">
        <w:rPr>
          <w:sz w:val="28"/>
          <w:szCs w:val="28"/>
        </w:rPr>
        <w:t xml:space="preserve">3.4.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w:t>
      </w:r>
      <w:r w:rsidRPr="00E7555A">
        <w:rPr>
          <w:sz w:val="28"/>
          <w:szCs w:val="28"/>
        </w:rPr>
        <w:lastRenderedPageBreak/>
        <w:t xml:space="preserve">документы не </w:t>
      </w:r>
      <w:proofErr w:type="gramStart"/>
      <w:r w:rsidRPr="00E7555A">
        <w:rPr>
          <w:sz w:val="28"/>
          <w:szCs w:val="28"/>
        </w:rPr>
        <w:t>были представлены заявителем самостоятельно осуществляется</w:t>
      </w:r>
      <w:proofErr w:type="gramEnd"/>
      <w:r w:rsidRPr="00E7555A">
        <w:rPr>
          <w:sz w:val="28"/>
          <w:szCs w:val="28"/>
        </w:rPr>
        <w:t xml:space="preserve"> в порядке, указанном в пункте 3.16</w:t>
      </w:r>
      <w:r w:rsidRPr="00E7555A">
        <w:rPr>
          <w:rFonts w:eastAsia="Calibri"/>
          <w:sz w:val="28"/>
          <w:szCs w:val="28"/>
        </w:rPr>
        <w:t xml:space="preserve"> </w:t>
      </w:r>
      <w:r w:rsidRPr="00E7555A">
        <w:rPr>
          <w:sz w:val="28"/>
          <w:szCs w:val="28"/>
        </w:rPr>
        <w:t>настоящего Административного регламента.</w:t>
      </w:r>
    </w:p>
    <w:p w:rsidR="00100627" w:rsidRPr="009C0F8D" w:rsidRDefault="00100627" w:rsidP="00100627">
      <w:pPr>
        <w:autoSpaceDE w:val="0"/>
        <w:autoSpaceDN w:val="0"/>
        <w:adjustRightInd w:val="0"/>
        <w:ind w:firstLine="709"/>
        <w:jc w:val="both"/>
        <w:rPr>
          <w:sz w:val="26"/>
          <w:szCs w:val="26"/>
        </w:rPr>
      </w:pPr>
    </w:p>
    <w:p w:rsidR="00397975" w:rsidRPr="00E7555A" w:rsidRDefault="00397975" w:rsidP="00397975">
      <w:pPr>
        <w:widowControl w:val="0"/>
        <w:autoSpaceDE w:val="0"/>
        <w:autoSpaceDN w:val="0"/>
        <w:adjustRightInd w:val="0"/>
        <w:ind w:firstLine="709"/>
        <w:jc w:val="center"/>
        <w:outlineLvl w:val="3"/>
        <w:rPr>
          <w:b/>
          <w:sz w:val="28"/>
          <w:szCs w:val="28"/>
        </w:rPr>
      </w:pPr>
      <w:r w:rsidRPr="00E7555A">
        <w:rPr>
          <w:b/>
          <w:sz w:val="28"/>
          <w:szCs w:val="28"/>
        </w:rPr>
        <w:t xml:space="preserve">Принятие решения о предоставлении (об отказе в предоставлении) </w:t>
      </w:r>
      <w:r w:rsidRPr="00E7555A">
        <w:rPr>
          <w:rFonts w:eastAsia="Calibri"/>
          <w:b/>
          <w:sz w:val="28"/>
          <w:szCs w:val="28"/>
        </w:rPr>
        <w:t>муниципальной</w:t>
      </w:r>
      <w:r w:rsidRPr="00E7555A">
        <w:rPr>
          <w:b/>
          <w:sz w:val="28"/>
          <w:szCs w:val="28"/>
        </w:rPr>
        <w:t xml:space="preserve"> услуги</w:t>
      </w:r>
    </w:p>
    <w:p w:rsidR="00397975" w:rsidRPr="00E7555A" w:rsidRDefault="00397975" w:rsidP="00397975">
      <w:pPr>
        <w:widowControl w:val="0"/>
        <w:autoSpaceDE w:val="0"/>
        <w:autoSpaceDN w:val="0"/>
        <w:adjustRightInd w:val="0"/>
        <w:ind w:firstLine="709"/>
        <w:jc w:val="center"/>
        <w:outlineLvl w:val="3"/>
        <w:rPr>
          <w:b/>
          <w:sz w:val="28"/>
          <w:szCs w:val="28"/>
        </w:rPr>
      </w:pPr>
    </w:p>
    <w:p w:rsidR="00397975" w:rsidRPr="00E7555A" w:rsidRDefault="00397975" w:rsidP="00397975">
      <w:pPr>
        <w:autoSpaceDE w:val="0"/>
        <w:autoSpaceDN w:val="0"/>
        <w:adjustRightInd w:val="0"/>
        <w:ind w:firstLine="709"/>
        <w:jc w:val="both"/>
        <w:rPr>
          <w:sz w:val="28"/>
          <w:szCs w:val="28"/>
        </w:rPr>
      </w:pPr>
      <w:r w:rsidRPr="00E7555A">
        <w:rPr>
          <w:sz w:val="28"/>
          <w:szCs w:val="28"/>
        </w:rPr>
        <w:t>3.5. Принятие решения о предоставлении (об отказе в предоставлении) муниципальной услуги осуществляется в порядке, указанном в пункте 3.17</w:t>
      </w:r>
      <w:r w:rsidRPr="00E7555A">
        <w:rPr>
          <w:rFonts w:eastAsia="Calibri"/>
          <w:sz w:val="28"/>
          <w:szCs w:val="28"/>
        </w:rPr>
        <w:t xml:space="preserve"> </w:t>
      </w:r>
      <w:r w:rsidRPr="00E7555A">
        <w:rPr>
          <w:sz w:val="28"/>
          <w:szCs w:val="28"/>
        </w:rPr>
        <w:t>настоящего Административного регламента.</w:t>
      </w:r>
    </w:p>
    <w:p w:rsidR="00100627" w:rsidRPr="009C0F8D" w:rsidRDefault="00100627" w:rsidP="00100627">
      <w:pPr>
        <w:autoSpaceDE w:val="0"/>
        <w:autoSpaceDN w:val="0"/>
        <w:adjustRightInd w:val="0"/>
        <w:ind w:firstLine="709"/>
        <w:jc w:val="both"/>
        <w:rPr>
          <w:sz w:val="26"/>
          <w:szCs w:val="26"/>
        </w:rPr>
      </w:pPr>
    </w:p>
    <w:p w:rsidR="0029207A" w:rsidRPr="00E7555A" w:rsidRDefault="0029207A" w:rsidP="0029207A">
      <w:pPr>
        <w:widowControl w:val="0"/>
        <w:autoSpaceDE w:val="0"/>
        <w:autoSpaceDN w:val="0"/>
        <w:adjustRightInd w:val="0"/>
        <w:ind w:firstLine="709"/>
        <w:jc w:val="center"/>
        <w:rPr>
          <w:b/>
          <w:sz w:val="28"/>
          <w:szCs w:val="28"/>
        </w:rPr>
      </w:pPr>
      <w:r w:rsidRPr="00E7555A">
        <w:rPr>
          <w:b/>
          <w:sz w:val="28"/>
          <w:szCs w:val="28"/>
        </w:rPr>
        <w:t>Уведомление заявителя о принятом решении, выдача заявителю результата предоставления муниципальной услуги</w:t>
      </w:r>
    </w:p>
    <w:p w:rsidR="0029207A" w:rsidRPr="00E7555A" w:rsidRDefault="0029207A" w:rsidP="0029207A">
      <w:pPr>
        <w:widowControl w:val="0"/>
        <w:autoSpaceDE w:val="0"/>
        <w:autoSpaceDN w:val="0"/>
        <w:adjustRightInd w:val="0"/>
        <w:ind w:firstLine="709"/>
        <w:jc w:val="center"/>
        <w:rPr>
          <w:b/>
          <w:sz w:val="28"/>
          <w:szCs w:val="28"/>
        </w:rPr>
      </w:pPr>
      <w:r w:rsidRPr="00E7555A">
        <w:rPr>
          <w:b/>
          <w:sz w:val="28"/>
          <w:szCs w:val="28"/>
        </w:rPr>
        <w:t xml:space="preserve"> </w:t>
      </w:r>
    </w:p>
    <w:p w:rsidR="0029207A" w:rsidRPr="00E7555A" w:rsidRDefault="0029207A" w:rsidP="0029207A">
      <w:pPr>
        <w:widowControl w:val="0"/>
        <w:autoSpaceDE w:val="0"/>
        <w:autoSpaceDN w:val="0"/>
        <w:adjustRightInd w:val="0"/>
        <w:ind w:firstLine="709"/>
        <w:jc w:val="both"/>
        <w:rPr>
          <w:sz w:val="28"/>
          <w:szCs w:val="28"/>
        </w:rPr>
      </w:pPr>
      <w:r w:rsidRPr="00E7555A">
        <w:rPr>
          <w:sz w:val="28"/>
          <w:szCs w:val="28"/>
        </w:rPr>
        <w:t xml:space="preserve">3.6. Основанием для начала исполнения административной процедуры является поступление сотруднику </w:t>
      </w:r>
      <w:r>
        <w:rPr>
          <w:sz w:val="28"/>
          <w:szCs w:val="28"/>
        </w:rPr>
        <w:t>земельного отдела Комитета</w:t>
      </w:r>
      <w:r w:rsidRPr="00E7555A">
        <w:rPr>
          <w:sz w:val="28"/>
          <w:szCs w:val="28"/>
        </w:rPr>
        <w:t xml:space="preserve">, ответственному за выдачу результата предоставления услуги, решения о предоставлении </w:t>
      </w:r>
      <w:r w:rsidRPr="00E7555A">
        <w:rPr>
          <w:rFonts w:eastAsia="Calibri"/>
          <w:sz w:val="28"/>
          <w:szCs w:val="28"/>
        </w:rPr>
        <w:t>муниципальной</w:t>
      </w:r>
      <w:r w:rsidRPr="00E7555A">
        <w:rPr>
          <w:sz w:val="28"/>
          <w:szCs w:val="28"/>
        </w:rPr>
        <w:t xml:space="preserve"> услуги или решения об отказе в предоставлении </w:t>
      </w:r>
      <w:r w:rsidRPr="00E7555A">
        <w:rPr>
          <w:rFonts w:eastAsia="Calibri"/>
          <w:sz w:val="28"/>
          <w:szCs w:val="28"/>
        </w:rPr>
        <w:t>муниципальной</w:t>
      </w:r>
      <w:r w:rsidRPr="00E7555A">
        <w:rPr>
          <w:sz w:val="28"/>
          <w:szCs w:val="28"/>
        </w:rPr>
        <w:t xml:space="preserve"> услуги (далее - Решение). </w:t>
      </w:r>
    </w:p>
    <w:p w:rsidR="0029207A" w:rsidRPr="00E7555A" w:rsidRDefault="0029207A" w:rsidP="0029207A">
      <w:pPr>
        <w:widowControl w:val="0"/>
        <w:autoSpaceDE w:val="0"/>
        <w:autoSpaceDN w:val="0"/>
        <w:adjustRightInd w:val="0"/>
        <w:ind w:firstLine="709"/>
        <w:jc w:val="both"/>
        <w:rPr>
          <w:sz w:val="28"/>
          <w:szCs w:val="28"/>
        </w:rPr>
      </w:pPr>
      <w:r w:rsidRPr="00E7555A">
        <w:rPr>
          <w:sz w:val="28"/>
          <w:szCs w:val="28"/>
        </w:rPr>
        <w:t xml:space="preserve">Административная процедура исполняется сотрудником </w:t>
      </w:r>
      <w:r>
        <w:rPr>
          <w:sz w:val="28"/>
          <w:szCs w:val="28"/>
        </w:rPr>
        <w:t>земельного отдела Комитета</w:t>
      </w:r>
      <w:r w:rsidRPr="00E7555A">
        <w:rPr>
          <w:sz w:val="28"/>
          <w:szCs w:val="28"/>
        </w:rPr>
        <w:t>, ответственным за выдачу Решения.</w:t>
      </w:r>
    </w:p>
    <w:p w:rsidR="0029207A" w:rsidRPr="00E7555A" w:rsidRDefault="0029207A" w:rsidP="0029207A">
      <w:pPr>
        <w:widowControl w:val="0"/>
        <w:autoSpaceDE w:val="0"/>
        <w:autoSpaceDN w:val="0"/>
        <w:adjustRightInd w:val="0"/>
        <w:ind w:firstLine="709"/>
        <w:jc w:val="both"/>
        <w:rPr>
          <w:sz w:val="28"/>
          <w:szCs w:val="28"/>
        </w:rPr>
      </w:pPr>
      <w:proofErr w:type="gramStart"/>
      <w:r w:rsidRPr="00E7555A">
        <w:rPr>
          <w:sz w:val="28"/>
          <w:szCs w:val="28"/>
        </w:rPr>
        <w:t>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proofErr w:type="gramEnd"/>
    </w:p>
    <w:p w:rsidR="0029207A" w:rsidRPr="00E7555A" w:rsidRDefault="0029207A" w:rsidP="0029207A">
      <w:pPr>
        <w:ind w:firstLine="851"/>
        <w:jc w:val="both"/>
        <w:rPr>
          <w:sz w:val="28"/>
          <w:szCs w:val="28"/>
        </w:rPr>
      </w:pPr>
      <w:r w:rsidRPr="00E7555A">
        <w:rPr>
          <w:sz w:val="28"/>
          <w:szCs w:val="28"/>
        </w:rPr>
        <w:t>При предоставлении муниципальной услуги в электронной форме заявителю направляется:</w:t>
      </w:r>
    </w:p>
    <w:p w:rsidR="0029207A" w:rsidRPr="00E7555A" w:rsidRDefault="0029207A" w:rsidP="0029207A">
      <w:pPr>
        <w:tabs>
          <w:tab w:val="left" w:pos="1219"/>
        </w:tabs>
        <w:ind w:right="5" w:firstLine="850"/>
        <w:jc w:val="both"/>
        <w:rPr>
          <w:sz w:val="28"/>
          <w:szCs w:val="28"/>
        </w:rPr>
      </w:pPr>
      <w:r w:rsidRPr="00E7555A">
        <w:rPr>
          <w:sz w:val="28"/>
          <w:szCs w:val="28"/>
        </w:rPr>
        <w:t>а) уведомление о записи на прием в орган (организацию) или многофункциональный центр (описывается в случае необходимости дополнительно);</w:t>
      </w:r>
    </w:p>
    <w:p w:rsidR="0029207A" w:rsidRPr="00E7555A" w:rsidRDefault="0029207A" w:rsidP="0029207A">
      <w:pPr>
        <w:tabs>
          <w:tab w:val="left" w:pos="1219"/>
        </w:tabs>
        <w:ind w:right="5" w:firstLine="850"/>
        <w:jc w:val="both"/>
        <w:rPr>
          <w:sz w:val="28"/>
          <w:szCs w:val="28"/>
        </w:rPr>
      </w:pPr>
      <w:r w:rsidRPr="00E7555A">
        <w:rPr>
          <w:sz w:val="28"/>
          <w:szCs w:val="28"/>
        </w:rPr>
        <w:t>б) уведомление о приеме и регистрации запроса и иных документов, необходимых для предоставления государственной (муниципальной) услуги (описывается в случае необходимости дополнительно);</w:t>
      </w:r>
    </w:p>
    <w:p w:rsidR="0029207A" w:rsidRPr="00E7555A" w:rsidRDefault="0029207A" w:rsidP="0029207A">
      <w:pPr>
        <w:tabs>
          <w:tab w:val="left" w:pos="1219"/>
        </w:tabs>
        <w:ind w:right="5" w:firstLine="850"/>
        <w:jc w:val="both"/>
        <w:rPr>
          <w:sz w:val="28"/>
          <w:szCs w:val="28"/>
        </w:rPr>
      </w:pPr>
      <w:r w:rsidRPr="00E7555A">
        <w:rPr>
          <w:sz w:val="28"/>
          <w:szCs w:val="28"/>
        </w:rPr>
        <w:t>в) уведомление о начале процедуры предоставления государственной (муниципальной) услуги (описывается в случае необходимости дополнительно);</w:t>
      </w:r>
    </w:p>
    <w:p w:rsidR="0029207A" w:rsidRPr="00E7555A" w:rsidRDefault="0029207A" w:rsidP="0029207A">
      <w:pPr>
        <w:tabs>
          <w:tab w:val="left" w:pos="1219"/>
        </w:tabs>
        <w:ind w:right="5" w:firstLine="850"/>
        <w:jc w:val="both"/>
        <w:rPr>
          <w:sz w:val="28"/>
          <w:szCs w:val="28"/>
        </w:rPr>
      </w:pPr>
      <w:r w:rsidRPr="00E7555A">
        <w:rPr>
          <w:sz w:val="28"/>
          <w:szCs w:val="28"/>
        </w:rPr>
        <w:t>г) уведомление об окончании предоставления государственной (муниципальной) услуги либо мотивированном отказе в приеме запроса и иных документов, необходимых для предоставления государственной (муниципальной) услуги (описывается в случае необходимости дополнительно);</w:t>
      </w:r>
    </w:p>
    <w:p w:rsidR="0029207A" w:rsidRPr="00E7555A" w:rsidRDefault="0029207A" w:rsidP="0029207A">
      <w:pPr>
        <w:tabs>
          <w:tab w:val="left" w:pos="1219"/>
        </w:tabs>
        <w:ind w:right="5" w:firstLine="850"/>
        <w:jc w:val="both"/>
        <w:rPr>
          <w:sz w:val="28"/>
          <w:szCs w:val="28"/>
        </w:rPr>
      </w:pPr>
      <w:r w:rsidRPr="00E7555A">
        <w:rPr>
          <w:sz w:val="28"/>
          <w:szCs w:val="28"/>
        </w:rPr>
        <w:lastRenderedPageBreak/>
        <w:t>д) уведомление о факте получения информации, подтверждающей оплату государственной пошлины (описывается в случае необходимости дополнительно);</w:t>
      </w:r>
    </w:p>
    <w:p w:rsidR="0029207A" w:rsidRPr="00E7555A" w:rsidRDefault="0029207A" w:rsidP="0029207A">
      <w:pPr>
        <w:tabs>
          <w:tab w:val="left" w:pos="1219"/>
        </w:tabs>
        <w:ind w:right="5" w:firstLine="850"/>
        <w:jc w:val="both"/>
        <w:rPr>
          <w:sz w:val="28"/>
          <w:szCs w:val="28"/>
        </w:rPr>
      </w:pPr>
      <w:r w:rsidRPr="00E7555A">
        <w:rPr>
          <w:sz w:val="28"/>
          <w:szCs w:val="28"/>
        </w:rPr>
        <w:t>е) уведомление о результатах рассмотрения документов, необходимых для предоставления государственной (муниципальной) услуги (описывается в случае необходимости дополнительно);</w:t>
      </w:r>
    </w:p>
    <w:p w:rsidR="0029207A" w:rsidRPr="00E7555A" w:rsidRDefault="0029207A" w:rsidP="0029207A">
      <w:pPr>
        <w:tabs>
          <w:tab w:val="left" w:pos="1219"/>
        </w:tabs>
        <w:ind w:right="5" w:firstLine="850"/>
        <w:jc w:val="both"/>
        <w:rPr>
          <w:sz w:val="28"/>
          <w:szCs w:val="28"/>
        </w:rPr>
      </w:pPr>
      <w:r w:rsidRPr="00E7555A">
        <w:rPr>
          <w:sz w:val="28"/>
          <w:szCs w:val="28"/>
        </w:rPr>
        <w:t>ж) уведомление о возможности получить результат предоставления государственной (муниципальной) услуги (описывается в случае необходимости дополнительно);</w:t>
      </w:r>
    </w:p>
    <w:p w:rsidR="0029207A" w:rsidRPr="00E7555A" w:rsidRDefault="0029207A" w:rsidP="0029207A">
      <w:pPr>
        <w:tabs>
          <w:tab w:val="left" w:pos="1219"/>
        </w:tabs>
        <w:ind w:right="5" w:firstLine="850"/>
        <w:jc w:val="both"/>
        <w:rPr>
          <w:sz w:val="28"/>
          <w:szCs w:val="28"/>
        </w:rPr>
      </w:pPr>
      <w:r w:rsidRPr="00E7555A">
        <w:rPr>
          <w:sz w:val="28"/>
          <w:szCs w:val="28"/>
        </w:rPr>
        <w:t>з) уведомление о мотивированном отказе в предоставлении государственной (муниципальной) услуги (описывается в случае необходимости дополнительно).</w:t>
      </w:r>
    </w:p>
    <w:p w:rsidR="0029207A" w:rsidRPr="00E7555A" w:rsidRDefault="0029207A" w:rsidP="0029207A">
      <w:pPr>
        <w:widowControl w:val="0"/>
        <w:autoSpaceDE w:val="0"/>
        <w:autoSpaceDN w:val="0"/>
        <w:adjustRightInd w:val="0"/>
        <w:ind w:firstLine="709"/>
        <w:jc w:val="both"/>
        <w:rPr>
          <w:sz w:val="28"/>
          <w:szCs w:val="28"/>
        </w:rPr>
      </w:pPr>
      <w:r w:rsidRPr="00E7555A">
        <w:rPr>
          <w:sz w:val="28"/>
          <w:szCs w:val="28"/>
        </w:rPr>
        <w:t xml:space="preserve">3.6.1. </w:t>
      </w:r>
      <w:r w:rsidRPr="00E7555A">
        <w:rPr>
          <w:rFonts w:eastAsia="Calibri"/>
          <w:sz w:val="28"/>
          <w:szCs w:val="28"/>
        </w:rPr>
        <w:t xml:space="preserve">Критерием принятия решения о направлении результата муниципальной услуги является готовность решения.  </w:t>
      </w:r>
    </w:p>
    <w:p w:rsidR="0029207A" w:rsidRPr="00E7555A" w:rsidRDefault="0029207A" w:rsidP="0029207A">
      <w:pPr>
        <w:widowControl w:val="0"/>
        <w:autoSpaceDE w:val="0"/>
        <w:autoSpaceDN w:val="0"/>
        <w:adjustRightInd w:val="0"/>
        <w:ind w:firstLine="709"/>
        <w:jc w:val="both"/>
        <w:rPr>
          <w:sz w:val="28"/>
          <w:szCs w:val="28"/>
        </w:rPr>
      </w:pPr>
      <w:r w:rsidRPr="00E7555A">
        <w:rPr>
          <w:sz w:val="28"/>
          <w:szCs w:val="28"/>
        </w:rPr>
        <w:t xml:space="preserve">3.6.2. Максимальный срок исполнения административной процедуры составляет 2 дня со дня поступления Решения сотруднику </w:t>
      </w:r>
      <w:r w:rsidR="00E0065B">
        <w:rPr>
          <w:sz w:val="28"/>
          <w:szCs w:val="28"/>
        </w:rPr>
        <w:t>земельного отдела Комитета</w:t>
      </w:r>
      <w:r w:rsidRPr="00E7555A">
        <w:rPr>
          <w:sz w:val="28"/>
          <w:szCs w:val="28"/>
        </w:rPr>
        <w:t>,</w:t>
      </w:r>
      <w:r w:rsidRPr="00E7555A">
        <w:rPr>
          <w:i/>
          <w:iCs/>
          <w:sz w:val="28"/>
          <w:szCs w:val="28"/>
        </w:rPr>
        <w:t> </w:t>
      </w:r>
      <w:r w:rsidRPr="00E7555A">
        <w:rPr>
          <w:sz w:val="28"/>
          <w:szCs w:val="28"/>
        </w:rPr>
        <w:t>ответственному за его выдачу. </w:t>
      </w:r>
    </w:p>
    <w:p w:rsidR="0029207A" w:rsidRPr="00E7555A" w:rsidRDefault="0029207A" w:rsidP="0029207A">
      <w:pPr>
        <w:widowControl w:val="0"/>
        <w:autoSpaceDE w:val="0"/>
        <w:autoSpaceDN w:val="0"/>
        <w:adjustRightInd w:val="0"/>
        <w:ind w:firstLine="709"/>
        <w:jc w:val="both"/>
        <w:rPr>
          <w:rFonts w:eastAsia="Calibri"/>
          <w:sz w:val="28"/>
          <w:szCs w:val="28"/>
        </w:rPr>
      </w:pPr>
      <w:r w:rsidRPr="00E7555A">
        <w:rPr>
          <w:sz w:val="28"/>
          <w:szCs w:val="28"/>
        </w:rPr>
        <w:t xml:space="preserve">3.6.3. Результатом исполнения административной процедуры является уведомление заявителя о принятом Решении и (или) выдача заявителю </w:t>
      </w:r>
      <w:r w:rsidRPr="00E7555A">
        <w:rPr>
          <w:rFonts w:eastAsia="Calibri"/>
          <w:sz w:val="28"/>
          <w:szCs w:val="28"/>
        </w:rPr>
        <w:t>Решения.</w:t>
      </w:r>
    </w:p>
    <w:p w:rsidR="00E0065B" w:rsidRPr="00E0065B" w:rsidRDefault="00E0065B" w:rsidP="00E0065B">
      <w:pPr>
        <w:autoSpaceDE w:val="0"/>
        <w:autoSpaceDN w:val="0"/>
        <w:adjustRightInd w:val="0"/>
        <w:ind w:firstLine="709"/>
        <w:jc w:val="both"/>
        <w:rPr>
          <w:sz w:val="28"/>
          <w:szCs w:val="28"/>
        </w:rPr>
      </w:pPr>
      <w:r w:rsidRPr="00E0065B">
        <w:rPr>
          <w:sz w:val="28"/>
          <w:szCs w:val="28"/>
        </w:rPr>
        <w:t>Способом фиксации результата административной процедуры является регистрация Решения в журнале исходящей документации специалистом земельного отдела Комитета, ответственным за административные действия при проведении процедуры регистрации, передачи запроса председателю Комитета, специалисту Комитета, ответственному за исполнение запроса.</w:t>
      </w:r>
    </w:p>
    <w:p w:rsidR="0029207A" w:rsidRPr="00E7555A" w:rsidRDefault="0029207A" w:rsidP="0029207A">
      <w:pPr>
        <w:autoSpaceDE w:val="0"/>
        <w:autoSpaceDN w:val="0"/>
        <w:adjustRightInd w:val="0"/>
        <w:ind w:firstLine="709"/>
        <w:jc w:val="both"/>
        <w:rPr>
          <w:i/>
          <w:sz w:val="28"/>
          <w:szCs w:val="28"/>
        </w:rPr>
      </w:pPr>
      <w:r w:rsidRPr="00E7555A">
        <w:rPr>
          <w:sz w:val="28"/>
          <w:szCs w:val="28"/>
        </w:rPr>
        <w:t>3.6.4. Иные действия, необходимые для предоставления муниципальной услуги не предусмотрены</w:t>
      </w:r>
      <w:r w:rsidRPr="00E7555A">
        <w:rPr>
          <w:i/>
          <w:sz w:val="28"/>
          <w:szCs w:val="28"/>
        </w:rPr>
        <w:t>.</w:t>
      </w:r>
    </w:p>
    <w:p w:rsidR="00100627" w:rsidRPr="009C0F8D" w:rsidRDefault="00100627" w:rsidP="00100627">
      <w:pPr>
        <w:widowControl w:val="0"/>
        <w:autoSpaceDE w:val="0"/>
        <w:autoSpaceDN w:val="0"/>
        <w:adjustRightInd w:val="0"/>
        <w:ind w:firstLine="709"/>
        <w:jc w:val="center"/>
        <w:rPr>
          <w:b/>
          <w:sz w:val="26"/>
          <w:szCs w:val="26"/>
        </w:rPr>
      </w:pPr>
      <w:r w:rsidRPr="009C0F8D">
        <w:rPr>
          <w:b/>
          <w:sz w:val="26"/>
          <w:szCs w:val="26"/>
        </w:rPr>
        <w:t xml:space="preserve"> </w:t>
      </w:r>
    </w:p>
    <w:p w:rsidR="00100627" w:rsidRPr="00A7526B" w:rsidRDefault="00100627" w:rsidP="00100627">
      <w:pPr>
        <w:autoSpaceDE w:val="0"/>
        <w:autoSpaceDN w:val="0"/>
        <w:adjustRightInd w:val="0"/>
        <w:jc w:val="center"/>
        <w:rPr>
          <w:b/>
          <w:sz w:val="28"/>
          <w:szCs w:val="28"/>
        </w:rPr>
      </w:pPr>
      <w:r w:rsidRPr="00A7526B">
        <w:rPr>
          <w:b/>
          <w:sz w:val="28"/>
          <w:szCs w:val="28"/>
          <w:lang w:val="en-US"/>
        </w:rPr>
        <w:t>III</w:t>
      </w:r>
      <w:r w:rsidRPr="00A7526B">
        <w:rPr>
          <w:b/>
          <w:sz w:val="28"/>
          <w:szCs w:val="28"/>
        </w:rPr>
        <w:t xml:space="preserve"> (</w:t>
      </w:r>
      <w:r w:rsidRPr="00A7526B">
        <w:rPr>
          <w:b/>
          <w:sz w:val="28"/>
          <w:szCs w:val="28"/>
          <w:lang w:val="en-US"/>
        </w:rPr>
        <w:t>II</w:t>
      </w:r>
      <w:r w:rsidRPr="00A7526B">
        <w:rPr>
          <w:b/>
          <w:sz w:val="28"/>
          <w:szCs w:val="28"/>
        </w:rPr>
        <w:t>)</w:t>
      </w:r>
      <w:r w:rsidRPr="00A7526B">
        <w:rPr>
          <w:b/>
          <w:bCs/>
          <w:sz w:val="28"/>
          <w:szCs w:val="28"/>
        </w:rPr>
        <w:t xml:space="preserve"> </w:t>
      </w:r>
      <w:r w:rsidRPr="00A7526B">
        <w:rPr>
          <w:b/>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F76B9" w:rsidRPr="009C0F8D" w:rsidRDefault="00EF76B9" w:rsidP="00100627">
      <w:pPr>
        <w:autoSpaceDE w:val="0"/>
        <w:autoSpaceDN w:val="0"/>
        <w:adjustRightInd w:val="0"/>
        <w:jc w:val="center"/>
        <w:rPr>
          <w:b/>
          <w:bCs/>
          <w:sz w:val="26"/>
          <w:szCs w:val="26"/>
        </w:rPr>
      </w:pPr>
    </w:p>
    <w:p w:rsidR="00A7526B" w:rsidRPr="00E7555A" w:rsidRDefault="00A7526B" w:rsidP="00A7526B">
      <w:pPr>
        <w:pStyle w:val="ConsPlusNormal"/>
        <w:ind w:firstLine="709"/>
        <w:jc w:val="both"/>
        <w:rPr>
          <w:rFonts w:ascii="Times New Roman" w:hAnsi="Times New Roman" w:cs="Times New Roman"/>
          <w:sz w:val="28"/>
          <w:szCs w:val="28"/>
        </w:rPr>
      </w:pPr>
      <w:r w:rsidRPr="00E7555A">
        <w:rPr>
          <w:rFonts w:ascii="Times New Roman" w:hAnsi="Times New Roman" w:cs="Times New Roman"/>
          <w:sz w:val="28"/>
          <w:szCs w:val="28"/>
        </w:rPr>
        <w:t>3.7. Предоставление муниципальной услуги через МФЦ предусматривает следующие административные процедуры (действия):</w:t>
      </w:r>
    </w:p>
    <w:p w:rsidR="00A7526B" w:rsidRPr="00E7555A" w:rsidRDefault="00A7526B" w:rsidP="00A7526B">
      <w:pPr>
        <w:widowControl w:val="0"/>
        <w:autoSpaceDE w:val="0"/>
        <w:autoSpaceDN w:val="0"/>
        <w:adjustRightInd w:val="0"/>
        <w:ind w:firstLine="709"/>
        <w:jc w:val="both"/>
        <w:rPr>
          <w:sz w:val="28"/>
          <w:szCs w:val="28"/>
        </w:rPr>
      </w:pPr>
      <w:r w:rsidRPr="00E7555A">
        <w:rPr>
          <w:sz w:val="28"/>
          <w:szCs w:val="28"/>
        </w:rPr>
        <w:t xml:space="preserve">1) прием и регистрация запроса и документов для предоставления муниципальной услуги; </w:t>
      </w:r>
    </w:p>
    <w:p w:rsidR="00A7526B" w:rsidRPr="00E7555A" w:rsidRDefault="00A7526B" w:rsidP="00A7526B">
      <w:pPr>
        <w:widowControl w:val="0"/>
        <w:autoSpaceDE w:val="0"/>
        <w:autoSpaceDN w:val="0"/>
        <w:adjustRightInd w:val="0"/>
        <w:ind w:firstLine="709"/>
        <w:jc w:val="both"/>
        <w:rPr>
          <w:sz w:val="28"/>
          <w:szCs w:val="28"/>
        </w:rPr>
      </w:pPr>
      <w:r w:rsidRPr="00E7555A">
        <w:rPr>
          <w:sz w:val="28"/>
          <w:szCs w:val="28"/>
        </w:rPr>
        <w:t xml:space="preserve">2) </w:t>
      </w:r>
      <w:r w:rsidRPr="00E7555A">
        <w:rPr>
          <w:rFonts w:eastAsia="Calibri"/>
          <w:sz w:val="28"/>
          <w:szCs w:val="28"/>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A7526B" w:rsidRPr="00E7555A" w:rsidRDefault="00A7526B" w:rsidP="00A7526B">
      <w:pPr>
        <w:widowControl w:val="0"/>
        <w:autoSpaceDE w:val="0"/>
        <w:autoSpaceDN w:val="0"/>
        <w:adjustRightInd w:val="0"/>
        <w:ind w:firstLine="709"/>
        <w:jc w:val="both"/>
        <w:rPr>
          <w:sz w:val="28"/>
          <w:szCs w:val="28"/>
        </w:rPr>
      </w:pPr>
      <w:r w:rsidRPr="00E7555A">
        <w:rPr>
          <w:sz w:val="28"/>
          <w:szCs w:val="28"/>
        </w:rPr>
        <w:t>3) получение решения о предоставлении (решения об отказе в предоставлении) муниципальной услуги;</w:t>
      </w:r>
    </w:p>
    <w:p w:rsidR="00A7526B" w:rsidRPr="00E7555A" w:rsidRDefault="00A7526B" w:rsidP="00A7526B">
      <w:pPr>
        <w:pStyle w:val="ConsPlusNormal"/>
        <w:ind w:firstLine="709"/>
        <w:jc w:val="both"/>
        <w:rPr>
          <w:rFonts w:ascii="Times New Roman" w:hAnsi="Times New Roman" w:cs="Times New Roman"/>
          <w:sz w:val="28"/>
          <w:szCs w:val="28"/>
        </w:rPr>
      </w:pPr>
      <w:r w:rsidRPr="00E7555A">
        <w:rPr>
          <w:rFonts w:ascii="Times New Roman" w:hAnsi="Times New Roman" w:cs="Times New Roman"/>
          <w:sz w:val="28"/>
          <w:szCs w:val="28"/>
        </w:rPr>
        <w:t>4) уведомление заявителя о принятом решении, выдача заявителю результата предоставления муниципальной услуги.</w:t>
      </w:r>
    </w:p>
    <w:p w:rsidR="00A7526B" w:rsidRPr="00E7555A" w:rsidRDefault="00A7526B" w:rsidP="00A7526B">
      <w:pPr>
        <w:pStyle w:val="ConsPlusNormal"/>
        <w:ind w:firstLine="709"/>
        <w:jc w:val="both"/>
        <w:rPr>
          <w:rFonts w:ascii="Times New Roman" w:hAnsi="Times New Roman" w:cs="Times New Roman"/>
          <w:sz w:val="28"/>
          <w:szCs w:val="28"/>
        </w:rPr>
      </w:pPr>
      <w:r w:rsidRPr="00E7555A">
        <w:rPr>
          <w:rFonts w:ascii="Times New Roman" w:hAnsi="Times New Roman" w:cs="Times New Roman"/>
          <w:sz w:val="28"/>
          <w:szCs w:val="28"/>
        </w:rPr>
        <w:t xml:space="preserve">3.8. Предоставление в установленном порядке информации заявителям </w:t>
      </w:r>
      <w:r w:rsidRPr="00E7555A">
        <w:rPr>
          <w:rFonts w:ascii="Times New Roman" w:hAnsi="Times New Roman" w:cs="Times New Roman"/>
          <w:sz w:val="28"/>
          <w:szCs w:val="28"/>
        </w:rPr>
        <w:lastRenderedPageBreak/>
        <w:t>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A7526B" w:rsidRPr="00E7555A" w:rsidRDefault="00A7526B" w:rsidP="00A7526B">
      <w:pPr>
        <w:pStyle w:val="ConsPlusNormal"/>
        <w:ind w:firstLine="709"/>
        <w:jc w:val="both"/>
        <w:rPr>
          <w:rFonts w:ascii="Times New Roman" w:hAnsi="Times New Roman" w:cs="Times New Roman"/>
          <w:sz w:val="28"/>
          <w:szCs w:val="28"/>
        </w:rPr>
      </w:pPr>
      <w:r w:rsidRPr="00E7555A">
        <w:rPr>
          <w:rFonts w:ascii="Times New Roman" w:hAnsi="Times New Roman" w:cs="Times New Roman"/>
          <w:sz w:val="28"/>
          <w:szCs w:val="28"/>
        </w:rPr>
        <w:t>3.8.1. Описание административных процедур (действий), выполняемых МФЦ при предоставлении муниципальной услуги в полном объеме осуществляется в соответствии с соглашением о взаимодействии, заключенном между МФЦ и органом, предоставляющим муниципальную услугу.</w:t>
      </w:r>
    </w:p>
    <w:p w:rsidR="00A7526B" w:rsidRPr="00E7555A" w:rsidRDefault="00A7526B" w:rsidP="00A7526B">
      <w:pPr>
        <w:pStyle w:val="ConsPlusNormal"/>
        <w:ind w:firstLine="709"/>
        <w:jc w:val="both"/>
        <w:rPr>
          <w:rFonts w:ascii="Times New Roman" w:hAnsi="Times New Roman" w:cs="Times New Roman"/>
          <w:sz w:val="28"/>
          <w:szCs w:val="28"/>
        </w:rPr>
      </w:pPr>
      <w:r w:rsidRPr="00E7555A">
        <w:rPr>
          <w:rFonts w:ascii="Times New Roman" w:hAnsi="Times New Roman" w:cs="Times New Roman"/>
          <w:sz w:val="28"/>
          <w:szCs w:val="28"/>
        </w:rPr>
        <w:t xml:space="preserve">3.8.2. Порядок досудебного (внесудебного) обжалования решений и действий (бездействия) МФЦ и его работников установлены разделом </w:t>
      </w:r>
      <w:r w:rsidRPr="00E7555A">
        <w:rPr>
          <w:rFonts w:ascii="Times New Roman" w:hAnsi="Times New Roman" w:cs="Times New Roman"/>
          <w:sz w:val="28"/>
          <w:szCs w:val="28"/>
          <w:lang w:val="en-US"/>
        </w:rPr>
        <w:t>V</w:t>
      </w:r>
      <w:r w:rsidRPr="00E7555A">
        <w:rPr>
          <w:rFonts w:ascii="Times New Roman" w:hAnsi="Times New Roman" w:cs="Times New Roman"/>
          <w:sz w:val="28"/>
          <w:szCs w:val="28"/>
        </w:rPr>
        <w:t xml:space="preserve"> настоящего Административного регламента.</w:t>
      </w:r>
    </w:p>
    <w:p w:rsidR="00A7526B" w:rsidRPr="00E7555A" w:rsidRDefault="00A7526B" w:rsidP="00A7526B">
      <w:pPr>
        <w:pStyle w:val="ConsPlusNormal"/>
        <w:ind w:firstLine="709"/>
        <w:jc w:val="both"/>
        <w:rPr>
          <w:rFonts w:ascii="Times New Roman" w:hAnsi="Times New Roman" w:cs="Times New Roman"/>
          <w:sz w:val="28"/>
          <w:szCs w:val="28"/>
        </w:rPr>
      </w:pPr>
    </w:p>
    <w:p w:rsidR="003B7C19" w:rsidRDefault="003B7C19" w:rsidP="00A7526B">
      <w:pPr>
        <w:widowControl w:val="0"/>
        <w:autoSpaceDE w:val="0"/>
        <w:autoSpaceDN w:val="0"/>
        <w:adjustRightInd w:val="0"/>
        <w:ind w:firstLine="709"/>
        <w:jc w:val="center"/>
        <w:outlineLvl w:val="3"/>
        <w:rPr>
          <w:b/>
          <w:sz w:val="28"/>
          <w:szCs w:val="28"/>
        </w:rPr>
      </w:pPr>
    </w:p>
    <w:p w:rsidR="00A7526B" w:rsidRPr="00E7555A" w:rsidRDefault="00A7526B" w:rsidP="00A7526B">
      <w:pPr>
        <w:widowControl w:val="0"/>
        <w:autoSpaceDE w:val="0"/>
        <w:autoSpaceDN w:val="0"/>
        <w:adjustRightInd w:val="0"/>
        <w:ind w:firstLine="709"/>
        <w:jc w:val="center"/>
        <w:outlineLvl w:val="3"/>
        <w:rPr>
          <w:b/>
          <w:sz w:val="28"/>
          <w:szCs w:val="28"/>
        </w:rPr>
      </w:pPr>
      <w:r w:rsidRPr="00E7555A">
        <w:rPr>
          <w:b/>
          <w:sz w:val="28"/>
          <w:szCs w:val="28"/>
        </w:rPr>
        <w:t>Прием</w:t>
      </w:r>
      <w:r w:rsidRPr="00E7555A">
        <w:t xml:space="preserve"> </w:t>
      </w:r>
      <w:r w:rsidRPr="00E7555A">
        <w:rPr>
          <w:b/>
          <w:sz w:val="28"/>
          <w:szCs w:val="28"/>
        </w:rPr>
        <w:t>и регистрация запроса и иных документов для предоставления муниципальной услуги</w:t>
      </w:r>
    </w:p>
    <w:p w:rsidR="00A7526B" w:rsidRPr="00E7555A" w:rsidRDefault="00A7526B" w:rsidP="00A7526B">
      <w:pPr>
        <w:widowControl w:val="0"/>
        <w:autoSpaceDE w:val="0"/>
        <w:autoSpaceDN w:val="0"/>
        <w:adjustRightInd w:val="0"/>
        <w:ind w:firstLine="709"/>
        <w:jc w:val="center"/>
        <w:outlineLvl w:val="3"/>
        <w:rPr>
          <w:sz w:val="28"/>
          <w:szCs w:val="28"/>
        </w:rPr>
      </w:pPr>
    </w:p>
    <w:p w:rsidR="00A7526B" w:rsidRPr="00E7555A" w:rsidRDefault="00A7526B" w:rsidP="00A7526B">
      <w:pPr>
        <w:widowControl w:val="0"/>
        <w:autoSpaceDE w:val="0"/>
        <w:autoSpaceDN w:val="0"/>
        <w:adjustRightInd w:val="0"/>
        <w:ind w:firstLine="709"/>
        <w:jc w:val="both"/>
        <w:rPr>
          <w:sz w:val="28"/>
          <w:szCs w:val="28"/>
        </w:rPr>
      </w:pPr>
      <w:r w:rsidRPr="00E7555A">
        <w:rPr>
          <w:sz w:val="28"/>
          <w:szCs w:val="28"/>
        </w:rPr>
        <w:t>3.9. Основанием для начала административной процедуры является поступление от заявителя запроса о предоставлении муниципальной услуги</w:t>
      </w:r>
      <w:r w:rsidRPr="00E7555A">
        <w:t xml:space="preserve"> </w:t>
      </w:r>
      <w:r w:rsidRPr="00E7555A">
        <w:rPr>
          <w:sz w:val="28"/>
          <w:szCs w:val="28"/>
        </w:rPr>
        <w:t xml:space="preserve">на бумажном носителе непосредственно в </w:t>
      </w:r>
      <w:r w:rsidRPr="00E7555A">
        <w:rPr>
          <w:i/>
          <w:sz w:val="28"/>
          <w:szCs w:val="28"/>
        </w:rPr>
        <w:t>МФЦ</w:t>
      </w:r>
      <w:r w:rsidRPr="00E7555A">
        <w:rPr>
          <w:sz w:val="28"/>
          <w:szCs w:val="28"/>
        </w:rPr>
        <w:t>.</w:t>
      </w:r>
    </w:p>
    <w:p w:rsidR="00A7526B" w:rsidRPr="00E7555A" w:rsidRDefault="00A7526B" w:rsidP="00A7526B">
      <w:pPr>
        <w:widowControl w:val="0"/>
        <w:autoSpaceDE w:val="0"/>
        <w:autoSpaceDN w:val="0"/>
        <w:adjustRightInd w:val="0"/>
        <w:ind w:firstLine="709"/>
        <w:jc w:val="both"/>
        <w:rPr>
          <w:sz w:val="28"/>
          <w:szCs w:val="28"/>
        </w:rPr>
      </w:pPr>
      <w:r w:rsidRPr="00E7555A">
        <w:rPr>
          <w:sz w:val="28"/>
          <w:szCs w:val="28"/>
        </w:rPr>
        <w:t>Подача запроса и документов осуществляется в порядке общей очереди в приемные часы или по предварительной записи.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A7526B" w:rsidRPr="00E7555A" w:rsidRDefault="00A7526B" w:rsidP="00A7526B">
      <w:pPr>
        <w:widowControl w:val="0"/>
        <w:autoSpaceDE w:val="0"/>
        <w:autoSpaceDN w:val="0"/>
        <w:adjustRightInd w:val="0"/>
        <w:ind w:firstLine="709"/>
        <w:jc w:val="both"/>
        <w:rPr>
          <w:sz w:val="28"/>
          <w:szCs w:val="28"/>
        </w:rPr>
      </w:pPr>
      <w:r w:rsidRPr="00E7555A">
        <w:rPr>
          <w:sz w:val="28"/>
          <w:szCs w:val="28"/>
        </w:rPr>
        <w:t xml:space="preserve">Запрос о предоставлении муниципальной услуги может быть оформлен заявителем в МФЦ либо оформлен заранее. </w:t>
      </w:r>
    </w:p>
    <w:p w:rsidR="00A7526B" w:rsidRPr="00E7555A" w:rsidRDefault="00A7526B" w:rsidP="00A7526B">
      <w:pPr>
        <w:widowControl w:val="0"/>
        <w:autoSpaceDE w:val="0"/>
        <w:autoSpaceDN w:val="0"/>
        <w:adjustRightInd w:val="0"/>
        <w:ind w:firstLine="709"/>
        <w:jc w:val="both"/>
        <w:rPr>
          <w:sz w:val="28"/>
          <w:szCs w:val="28"/>
        </w:rPr>
      </w:pPr>
      <w:r w:rsidRPr="00E7555A">
        <w:rPr>
          <w:sz w:val="28"/>
          <w:szCs w:val="28"/>
        </w:rPr>
        <w:t>По просьбе обратившегося лица запрос может быть оформлен специалистом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A7526B" w:rsidRPr="00E7555A" w:rsidRDefault="00A7526B" w:rsidP="00A7526B">
      <w:pPr>
        <w:widowControl w:val="0"/>
        <w:autoSpaceDE w:val="0"/>
        <w:autoSpaceDN w:val="0"/>
        <w:adjustRightInd w:val="0"/>
        <w:ind w:firstLine="709"/>
        <w:jc w:val="both"/>
        <w:rPr>
          <w:sz w:val="28"/>
          <w:szCs w:val="28"/>
        </w:rPr>
      </w:pPr>
      <w:r w:rsidRPr="00E7555A">
        <w:rPr>
          <w:sz w:val="28"/>
          <w:szCs w:val="28"/>
        </w:rPr>
        <w:t xml:space="preserve">Специалист </w:t>
      </w:r>
      <w:r w:rsidRPr="00E7555A">
        <w:rPr>
          <w:i/>
          <w:sz w:val="28"/>
          <w:szCs w:val="28"/>
        </w:rPr>
        <w:t>МФЦ</w:t>
      </w:r>
      <w:r w:rsidRPr="00E7555A">
        <w:rPr>
          <w:sz w:val="28"/>
          <w:szCs w:val="28"/>
        </w:rPr>
        <w:t>, ответственный за прием документов, осуществляет следующие действия в ходе приема заявителя:</w:t>
      </w:r>
    </w:p>
    <w:p w:rsidR="00A7526B" w:rsidRPr="00E7555A" w:rsidRDefault="00A7526B" w:rsidP="00A7526B">
      <w:pPr>
        <w:widowControl w:val="0"/>
        <w:autoSpaceDE w:val="0"/>
        <w:autoSpaceDN w:val="0"/>
        <w:adjustRightInd w:val="0"/>
        <w:ind w:firstLine="709"/>
        <w:jc w:val="both"/>
        <w:rPr>
          <w:sz w:val="28"/>
          <w:szCs w:val="28"/>
        </w:rPr>
      </w:pPr>
      <w:r w:rsidRPr="00E7555A">
        <w:rPr>
          <w:sz w:val="28"/>
          <w:szCs w:val="28"/>
        </w:rPr>
        <w:t>а) устанавливает предмет обращения, проверяет документ, удостоверяющий личность;</w:t>
      </w:r>
    </w:p>
    <w:p w:rsidR="00A7526B" w:rsidRPr="00E7555A" w:rsidRDefault="00A7526B" w:rsidP="00A7526B">
      <w:pPr>
        <w:widowControl w:val="0"/>
        <w:autoSpaceDE w:val="0"/>
        <w:autoSpaceDN w:val="0"/>
        <w:adjustRightInd w:val="0"/>
        <w:ind w:firstLine="709"/>
        <w:jc w:val="both"/>
        <w:rPr>
          <w:sz w:val="28"/>
          <w:szCs w:val="28"/>
        </w:rPr>
      </w:pPr>
      <w:r w:rsidRPr="00E7555A">
        <w:rPr>
          <w:sz w:val="28"/>
          <w:szCs w:val="28"/>
        </w:rPr>
        <w:t>б) проверяет полномочия заявителя;</w:t>
      </w:r>
    </w:p>
    <w:p w:rsidR="00A7526B" w:rsidRPr="00E7555A" w:rsidRDefault="00A7526B" w:rsidP="00A7526B">
      <w:pPr>
        <w:widowControl w:val="0"/>
        <w:autoSpaceDE w:val="0"/>
        <w:autoSpaceDN w:val="0"/>
        <w:adjustRightInd w:val="0"/>
        <w:ind w:firstLine="709"/>
        <w:jc w:val="both"/>
        <w:rPr>
          <w:sz w:val="28"/>
          <w:szCs w:val="28"/>
        </w:rPr>
      </w:pPr>
      <w:r w:rsidRPr="00E7555A">
        <w:rPr>
          <w:sz w:val="28"/>
          <w:szCs w:val="28"/>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 </w:t>
      </w:r>
    </w:p>
    <w:p w:rsidR="00A7526B" w:rsidRPr="00E7555A" w:rsidRDefault="00A7526B" w:rsidP="00A7526B">
      <w:pPr>
        <w:widowControl w:val="0"/>
        <w:autoSpaceDE w:val="0"/>
        <w:autoSpaceDN w:val="0"/>
        <w:adjustRightInd w:val="0"/>
        <w:ind w:firstLine="709"/>
        <w:jc w:val="both"/>
        <w:rPr>
          <w:sz w:val="28"/>
          <w:szCs w:val="28"/>
        </w:rPr>
      </w:pPr>
      <w:r w:rsidRPr="00E7555A">
        <w:rPr>
          <w:sz w:val="28"/>
          <w:szCs w:val="28"/>
        </w:rPr>
        <w:t>г) регистрирует запрос и представленные документы под индивидуальным порядковым номером в день их поступления;</w:t>
      </w:r>
    </w:p>
    <w:p w:rsidR="00A7526B" w:rsidRPr="00E7555A" w:rsidRDefault="00A7526B" w:rsidP="00A7526B">
      <w:pPr>
        <w:widowControl w:val="0"/>
        <w:autoSpaceDE w:val="0"/>
        <w:autoSpaceDN w:val="0"/>
        <w:adjustRightInd w:val="0"/>
        <w:ind w:firstLine="709"/>
        <w:jc w:val="both"/>
        <w:rPr>
          <w:sz w:val="28"/>
          <w:szCs w:val="28"/>
        </w:rPr>
      </w:pPr>
      <w:r w:rsidRPr="00E7555A">
        <w:rPr>
          <w:sz w:val="28"/>
          <w:szCs w:val="28"/>
        </w:rPr>
        <w:lastRenderedPageBreak/>
        <w:t>д) выдает заявителю расписку с описью представленных документов и указанием даты их принятия, подтверждающую принятие документов.</w:t>
      </w:r>
    </w:p>
    <w:p w:rsidR="00A7526B" w:rsidRPr="00E7555A" w:rsidRDefault="00A7526B" w:rsidP="00A7526B">
      <w:pPr>
        <w:widowControl w:val="0"/>
        <w:autoSpaceDE w:val="0"/>
        <w:autoSpaceDN w:val="0"/>
        <w:adjustRightInd w:val="0"/>
        <w:ind w:firstLine="709"/>
        <w:jc w:val="both"/>
        <w:rPr>
          <w:sz w:val="28"/>
          <w:szCs w:val="28"/>
        </w:rPr>
      </w:pPr>
      <w:r w:rsidRPr="00E7555A">
        <w:rPr>
          <w:sz w:val="28"/>
          <w:szCs w:val="28"/>
        </w:rPr>
        <w:t xml:space="preserve">При необходимости специалист </w:t>
      </w:r>
      <w:r w:rsidRPr="00E7555A">
        <w:rPr>
          <w:i/>
          <w:sz w:val="28"/>
          <w:szCs w:val="28"/>
        </w:rPr>
        <w:t>МФЦ</w:t>
      </w:r>
      <w:r w:rsidRPr="00E7555A">
        <w:rPr>
          <w:sz w:val="28"/>
          <w:szCs w:val="28"/>
        </w:rPr>
        <w:t xml:space="preserve">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A7526B" w:rsidRPr="00E7555A" w:rsidRDefault="00A7526B" w:rsidP="00A7526B">
      <w:pPr>
        <w:widowControl w:val="0"/>
        <w:autoSpaceDE w:val="0"/>
        <w:autoSpaceDN w:val="0"/>
        <w:adjustRightInd w:val="0"/>
        <w:ind w:firstLine="709"/>
        <w:jc w:val="both"/>
        <w:rPr>
          <w:sz w:val="28"/>
          <w:szCs w:val="28"/>
        </w:rPr>
      </w:pPr>
      <w:r w:rsidRPr="00E7555A">
        <w:rPr>
          <w:sz w:val="28"/>
          <w:szCs w:val="28"/>
        </w:rPr>
        <w:t xml:space="preserve">При отсутствии у заявителя заполненного запроса или неправильном его заполнении специалист </w:t>
      </w:r>
      <w:r w:rsidRPr="00E7555A">
        <w:rPr>
          <w:i/>
          <w:sz w:val="28"/>
          <w:szCs w:val="28"/>
        </w:rPr>
        <w:t>МФЦ</w:t>
      </w:r>
      <w:r w:rsidRPr="00E7555A">
        <w:rPr>
          <w:sz w:val="28"/>
          <w:szCs w:val="28"/>
        </w:rPr>
        <w:t xml:space="preserve">, ответственный за прием документов, помогает заявителю заполнить запрос. </w:t>
      </w:r>
    </w:p>
    <w:p w:rsidR="00A7526B" w:rsidRPr="00E7555A" w:rsidRDefault="00A7526B" w:rsidP="00A7526B">
      <w:pPr>
        <w:widowControl w:val="0"/>
        <w:autoSpaceDE w:val="0"/>
        <w:autoSpaceDN w:val="0"/>
        <w:adjustRightInd w:val="0"/>
        <w:ind w:firstLine="709"/>
        <w:jc w:val="both"/>
        <w:rPr>
          <w:sz w:val="28"/>
          <w:szCs w:val="28"/>
        </w:rPr>
      </w:pPr>
      <w:r w:rsidRPr="00E7555A">
        <w:rPr>
          <w:sz w:val="28"/>
          <w:szCs w:val="28"/>
        </w:rPr>
        <w:t>Длительность осуществления всех необходимых действий не может превышать 15 минут.</w:t>
      </w:r>
    </w:p>
    <w:p w:rsidR="00A7526B" w:rsidRPr="00E7555A" w:rsidRDefault="00A7526B" w:rsidP="00A7526B">
      <w:pPr>
        <w:widowControl w:val="0"/>
        <w:autoSpaceDE w:val="0"/>
        <w:autoSpaceDN w:val="0"/>
        <w:adjustRightInd w:val="0"/>
        <w:ind w:firstLine="709"/>
        <w:jc w:val="both"/>
        <w:rPr>
          <w:sz w:val="28"/>
          <w:szCs w:val="28"/>
        </w:rPr>
      </w:pPr>
      <w:r w:rsidRPr="00E7555A">
        <w:rPr>
          <w:sz w:val="28"/>
          <w:szCs w:val="28"/>
        </w:rPr>
        <w:t>3.9.1. Критерием принятия решения о приеме документов является наличие запроса и прилагаемых к нему документов.</w:t>
      </w:r>
    </w:p>
    <w:p w:rsidR="00A7526B" w:rsidRPr="00E7555A" w:rsidRDefault="00A7526B" w:rsidP="00A7526B">
      <w:pPr>
        <w:widowControl w:val="0"/>
        <w:autoSpaceDE w:val="0"/>
        <w:autoSpaceDN w:val="0"/>
        <w:adjustRightInd w:val="0"/>
        <w:ind w:firstLine="709"/>
        <w:jc w:val="both"/>
        <w:rPr>
          <w:sz w:val="28"/>
          <w:szCs w:val="28"/>
        </w:rPr>
      </w:pPr>
      <w:r w:rsidRPr="00E7555A">
        <w:rPr>
          <w:sz w:val="28"/>
          <w:szCs w:val="28"/>
        </w:rPr>
        <w:t xml:space="preserve">3.9.2. Максимальный срок исполнения административной процедуры составляет 2 дня со дня поступления запроса от заявителя о предоставлении муниципальной услуги. </w:t>
      </w:r>
    </w:p>
    <w:p w:rsidR="00A7526B" w:rsidRPr="00E7555A" w:rsidRDefault="00A7526B" w:rsidP="00A7526B">
      <w:pPr>
        <w:widowControl w:val="0"/>
        <w:autoSpaceDE w:val="0"/>
        <w:autoSpaceDN w:val="0"/>
        <w:adjustRightInd w:val="0"/>
        <w:ind w:firstLine="709"/>
        <w:jc w:val="both"/>
        <w:rPr>
          <w:sz w:val="28"/>
          <w:szCs w:val="28"/>
        </w:rPr>
      </w:pPr>
      <w:r w:rsidRPr="00E7555A">
        <w:rPr>
          <w:sz w:val="28"/>
          <w:szCs w:val="28"/>
        </w:rPr>
        <w:t xml:space="preserve">3.9.3. Результатом административной процедуры является одно из следующих действий: </w:t>
      </w:r>
    </w:p>
    <w:p w:rsidR="00A7526B" w:rsidRPr="00E7555A" w:rsidRDefault="00A7526B" w:rsidP="00A7526B">
      <w:pPr>
        <w:widowControl w:val="0"/>
        <w:autoSpaceDE w:val="0"/>
        <w:autoSpaceDN w:val="0"/>
        <w:adjustRightInd w:val="0"/>
        <w:ind w:firstLine="709"/>
        <w:jc w:val="both"/>
        <w:rPr>
          <w:sz w:val="28"/>
          <w:szCs w:val="28"/>
        </w:rPr>
      </w:pPr>
      <w:r w:rsidRPr="00E7555A">
        <w:rPr>
          <w:sz w:val="28"/>
          <w:szCs w:val="28"/>
        </w:rPr>
        <w:t xml:space="preserve">- прием и регистрация в </w:t>
      </w:r>
      <w:r w:rsidRPr="00E7555A">
        <w:rPr>
          <w:i/>
          <w:sz w:val="28"/>
          <w:szCs w:val="28"/>
        </w:rPr>
        <w:t>МФЦ</w:t>
      </w:r>
      <w:r w:rsidRPr="00E7555A">
        <w:rPr>
          <w:sz w:val="28"/>
          <w:szCs w:val="28"/>
        </w:rPr>
        <w:t xml:space="preserve"> запроса и документов, представленных заявителем, их передача специалисту Органа, ответственному за принятие решений о предоставлении муниципальной услуги;</w:t>
      </w:r>
    </w:p>
    <w:p w:rsidR="00A7526B" w:rsidRPr="00E7555A" w:rsidRDefault="00A7526B" w:rsidP="00A7526B">
      <w:pPr>
        <w:widowControl w:val="0"/>
        <w:autoSpaceDE w:val="0"/>
        <w:autoSpaceDN w:val="0"/>
        <w:adjustRightInd w:val="0"/>
        <w:ind w:firstLine="709"/>
        <w:jc w:val="both"/>
        <w:rPr>
          <w:sz w:val="28"/>
          <w:szCs w:val="28"/>
        </w:rPr>
      </w:pPr>
      <w:r w:rsidRPr="00E7555A">
        <w:rPr>
          <w:sz w:val="28"/>
          <w:szCs w:val="28"/>
        </w:rPr>
        <w:t xml:space="preserve">- прием и регистрация в </w:t>
      </w:r>
      <w:r w:rsidRPr="00E7555A">
        <w:rPr>
          <w:i/>
          <w:sz w:val="28"/>
          <w:szCs w:val="28"/>
        </w:rPr>
        <w:t>МФЦ</w:t>
      </w:r>
      <w:r w:rsidRPr="00E7555A">
        <w:rPr>
          <w:sz w:val="28"/>
          <w:szCs w:val="28"/>
        </w:rPr>
        <w:t xml:space="preserve"> запроса и документов, представленных заявителем, и их передача специалисту Органа, </w:t>
      </w:r>
      <w:r w:rsidRPr="00E7555A">
        <w:rPr>
          <w:i/>
          <w:sz w:val="28"/>
          <w:szCs w:val="28"/>
        </w:rPr>
        <w:t>МФЦ</w:t>
      </w:r>
      <w:r w:rsidRPr="00E7555A">
        <w:rPr>
          <w:sz w:val="28"/>
          <w:szCs w:val="28"/>
        </w:rPr>
        <w:t xml:space="preserve">,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A7526B" w:rsidRPr="00A7526B" w:rsidRDefault="00A7526B" w:rsidP="00A7526B">
      <w:pPr>
        <w:autoSpaceDE w:val="0"/>
        <w:autoSpaceDN w:val="0"/>
        <w:adjustRightInd w:val="0"/>
        <w:ind w:firstLine="709"/>
        <w:jc w:val="both"/>
        <w:rPr>
          <w:sz w:val="28"/>
          <w:szCs w:val="28"/>
        </w:rPr>
      </w:pPr>
      <w:r w:rsidRPr="00A7526B">
        <w:rPr>
          <w:sz w:val="28"/>
          <w:szCs w:val="28"/>
        </w:rPr>
        <w:t>Результат административной процедуры фиксируется в системе электронного документооборота специалистом МФЦ, ответственным за прием документов, в Журнале входящих документов.</w:t>
      </w:r>
    </w:p>
    <w:p w:rsidR="00A7526B" w:rsidRPr="00E7555A" w:rsidRDefault="00A7526B" w:rsidP="00A7526B">
      <w:pPr>
        <w:autoSpaceDE w:val="0"/>
        <w:autoSpaceDN w:val="0"/>
        <w:adjustRightInd w:val="0"/>
        <w:ind w:firstLine="709"/>
        <w:jc w:val="both"/>
        <w:rPr>
          <w:i/>
          <w:sz w:val="28"/>
          <w:szCs w:val="28"/>
        </w:rPr>
      </w:pPr>
      <w:r w:rsidRPr="00E7555A">
        <w:rPr>
          <w:sz w:val="28"/>
          <w:szCs w:val="28"/>
        </w:rPr>
        <w:t xml:space="preserve">3.9.4. Иные действия, необходимые для предоставления муниципальной услуги, в том числе связанные с проверкой </w:t>
      </w:r>
      <w:proofErr w:type="gramStart"/>
      <w:r w:rsidRPr="00E7555A">
        <w:rPr>
          <w:sz w:val="28"/>
          <w:szCs w:val="28"/>
        </w:rPr>
        <w:t>действительности усиленной квалифицированной электронной подписи заявителя, использованной при обращении за получением муниципальной услуги не предусмотрены</w:t>
      </w:r>
      <w:proofErr w:type="gramEnd"/>
      <w:r w:rsidRPr="00E7555A">
        <w:rPr>
          <w:sz w:val="28"/>
          <w:szCs w:val="28"/>
        </w:rPr>
        <w:t>.</w:t>
      </w:r>
    </w:p>
    <w:p w:rsidR="00100627" w:rsidRPr="004B25FF" w:rsidRDefault="00100627" w:rsidP="00100627">
      <w:pPr>
        <w:autoSpaceDE w:val="0"/>
        <w:autoSpaceDN w:val="0"/>
        <w:adjustRightInd w:val="0"/>
        <w:ind w:firstLine="709"/>
        <w:jc w:val="both"/>
        <w:rPr>
          <w:sz w:val="26"/>
          <w:szCs w:val="26"/>
        </w:rPr>
      </w:pPr>
    </w:p>
    <w:p w:rsidR="003B7C19" w:rsidRDefault="003B7C19" w:rsidP="00A7526B">
      <w:pPr>
        <w:autoSpaceDE w:val="0"/>
        <w:autoSpaceDN w:val="0"/>
        <w:adjustRightInd w:val="0"/>
        <w:jc w:val="center"/>
        <w:rPr>
          <w:b/>
          <w:sz w:val="28"/>
          <w:szCs w:val="28"/>
        </w:rPr>
      </w:pPr>
    </w:p>
    <w:p w:rsidR="00A7526B" w:rsidRPr="00E7555A" w:rsidRDefault="00A7526B" w:rsidP="00A7526B">
      <w:pPr>
        <w:autoSpaceDE w:val="0"/>
        <w:autoSpaceDN w:val="0"/>
        <w:adjustRightInd w:val="0"/>
        <w:jc w:val="center"/>
        <w:rPr>
          <w:b/>
          <w:sz w:val="28"/>
          <w:szCs w:val="28"/>
        </w:rPr>
      </w:pPr>
      <w:r w:rsidRPr="00E7555A">
        <w:rPr>
          <w:b/>
          <w:sz w:val="28"/>
          <w:szCs w:val="28"/>
        </w:rPr>
        <w:t xml:space="preserve">Направление специалистом межведомственных запросов </w:t>
      </w:r>
    </w:p>
    <w:p w:rsidR="00A7526B" w:rsidRPr="00E7555A" w:rsidRDefault="00A7526B" w:rsidP="00A7526B">
      <w:pPr>
        <w:autoSpaceDE w:val="0"/>
        <w:autoSpaceDN w:val="0"/>
        <w:adjustRightInd w:val="0"/>
        <w:jc w:val="center"/>
        <w:rPr>
          <w:b/>
          <w:sz w:val="28"/>
          <w:szCs w:val="28"/>
        </w:rPr>
      </w:pPr>
      <w:r w:rsidRPr="00E7555A">
        <w:rPr>
          <w:b/>
          <w:sz w:val="28"/>
          <w:szCs w:val="28"/>
        </w:rPr>
        <w:t xml:space="preserve">в органы государственной власти, органы местного самоуправления </w:t>
      </w:r>
    </w:p>
    <w:p w:rsidR="00A7526B" w:rsidRPr="00E7555A" w:rsidRDefault="00A7526B" w:rsidP="00A7526B">
      <w:pPr>
        <w:autoSpaceDE w:val="0"/>
        <w:autoSpaceDN w:val="0"/>
        <w:adjustRightInd w:val="0"/>
        <w:jc w:val="center"/>
        <w:rPr>
          <w:b/>
          <w:sz w:val="28"/>
          <w:szCs w:val="28"/>
        </w:rPr>
      </w:pPr>
      <w:r w:rsidRPr="00E7555A">
        <w:rPr>
          <w:b/>
          <w:sz w:val="28"/>
          <w:szCs w:val="28"/>
        </w:rPr>
        <w:t xml:space="preserve">и подведомственные этим органам организации в случае, </w:t>
      </w:r>
    </w:p>
    <w:p w:rsidR="00A7526B" w:rsidRPr="00E7555A" w:rsidRDefault="00A7526B" w:rsidP="00A7526B">
      <w:pPr>
        <w:autoSpaceDE w:val="0"/>
        <w:autoSpaceDN w:val="0"/>
        <w:adjustRightInd w:val="0"/>
        <w:jc w:val="center"/>
        <w:rPr>
          <w:b/>
          <w:sz w:val="28"/>
          <w:szCs w:val="28"/>
        </w:rPr>
      </w:pPr>
      <w:r w:rsidRPr="00E7555A">
        <w:rPr>
          <w:b/>
          <w:sz w:val="28"/>
          <w:szCs w:val="28"/>
        </w:rPr>
        <w:t xml:space="preserve">если определенные документы не были представлены </w:t>
      </w:r>
    </w:p>
    <w:p w:rsidR="00A7526B" w:rsidRDefault="00A7526B" w:rsidP="00A7526B">
      <w:pPr>
        <w:autoSpaceDE w:val="0"/>
        <w:autoSpaceDN w:val="0"/>
        <w:adjustRightInd w:val="0"/>
        <w:jc w:val="center"/>
        <w:rPr>
          <w:b/>
          <w:sz w:val="28"/>
          <w:szCs w:val="28"/>
        </w:rPr>
      </w:pPr>
      <w:r w:rsidRPr="00E7555A">
        <w:rPr>
          <w:b/>
          <w:sz w:val="28"/>
          <w:szCs w:val="28"/>
        </w:rPr>
        <w:t>заявителем самостоятельно</w:t>
      </w:r>
    </w:p>
    <w:p w:rsidR="00720429" w:rsidRPr="00E7555A" w:rsidRDefault="00720429" w:rsidP="00A7526B">
      <w:pPr>
        <w:autoSpaceDE w:val="0"/>
        <w:autoSpaceDN w:val="0"/>
        <w:adjustRightInd w:val="0"/>
        <w:jc w:val="center"/>
        <w:rPr>
          <w:b/>
          <w:sz w:val="28"/>
          <w:szCs w:val="28"/>
        </w:rPr>
      </w:pPr>
    </w:p>
    <w:p w:rsidR="00A7526B" w:rsidRPr="00E7555A" w:rsidRDefault="00A7526B" w:rsidP="00A7526B">
      <w:pPr>
        <w:autoSpaceDE w:val="0"/>
        <w:autoSpaceDN w:val="0"/>
        <w:adjustRightInd w:val="0"/>
        <w:ind w:firstLine="709"/>
        <w:jc w:val="both"/>
        <w:rPr>
          <w:sz w:val="28"/>
          <w:szCs w:val="28"/>
        </w:rPr>
      </w:pPr>
      <w:r w:rsidRPr="00E7555A">
        <w:rPr>
          <w:sz w:val="28"/>
          <w:szCs w:val="28"/>
        </w:rPr>
        <w:t xml:space="preserve">3.10.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w:t>
      </w:r>
      <w:r w:rsidRPr="00E7555A">
        <w:rPr>
          <w:sz w:val="28"/>
          <w:szCs w:val="28"/>
        </w:rPr>
        <w:lastRenderedPageBreak/>
        <w:t xml:space="preserve">документы не </w:t>
      </w:r>
      <w:proofErr w:type="gramStart"/>
      <w:r w:rsidRPr="00E7555A">
        <w:rPr>
          <w:sz w:val="28"/>
          <w:szCs w:val="28"/>
        </w:rPr>
        <w:t>были представлены заявителем самостоятельно осуществляется</w:t>
      </w:r>
      <w:proofErr w:type="gramEnd"/>
      <w:r w:rsidRPr="00E7555A">
        <w:rPr>
          <w:sz w:val="28"/>
          <w:szCs w:val="28"/>
        </w:rPr>
        <w:t xml:space="preserve"> в порядке, указанном в пункте 3.16</w:t>
      </w:r>
      <w:r w:rsidRPr="00E7555A">
        <w:rPr>
          <w:rFonts w:eastAsia="Calibri"/>
          <w:sz w:val="28"/>
          <w:szCs w:val="28"/>
        </w:rPr>
        <w:t xml:space="preserve"> </w:t>
      </w:r>
      <w:r w:rsidRPr="00E7555A">
        <w:rPr>
          <w:sz w:val="28"/>
          <w:szCs w:val="28"/>
        </w:rPr>
        <w:t>настоящего Административного регламента.</w:t>
      </w:r>
    </w:p>
    <w:p w:rsidR="00100627" w:rsidRPr="009C0F8D" w:rsidRDefault="00100627" w:rsidP="00100627">
      <w:pPr>
        <w:autoSpaceDE w:val="0"/>
        <w:autoSpaceDN w:val="0"/>
        <w:adjustRightInd w:val="0"/>
        <w:ind w:firstLine="709"/>
        <w:jc w:val="both"/>
        <w:rPr>
          <w:sz w:val="26"/>
          <w:szCs w:val="26"/>
        </w:rPr>
      </w:pPr>
    </w:p>
    <w:p w:rsidR="003B7C19" w:rsidRDefault="003B7C19" w:rsidP="00A7526B">
      <w:pPr>
        <w:widowControl w:val="0"/>
        <w:autoSpaceDE w:val="0"/>
        <w:autoSpaceDN w:val="0"/>
        <w:adjustRightInd w:val="0"/>
        <w:ind w:firstLine="709"/>
        <w:jc w:val="center"/>
        <w:outlineLvl w:val="3"/>
        <w:rPr>
          <w:b/>
          <w:sz w:val="28"/>
          <w:szCs w:val="28"/>
        </w:rPr>
      </w:pPr>
    </w:p>
    <w:p w:rsidR="00A7526B" w:rsidRPr="00E7555A" w:rsidRDefault="00A7526B" w:rsidP="00A7526B">
      <w:pPr>
        <w:widowControl w:val="0"/>
        <w:autoSpaceDE w:val="0"/>
        <w:autoSpaceDN w:val="0"/>
        <w:adjustRightInd w:val="0"/>
        <w:ind w:firstLine="709"/>
        <w:jc w:val="center"/>
        <w:outlineLvl w:val="3"/>
        <w:rPr>
          <w:b/>
          <w:sz w:val="28"/>
          <w:szCs w:val="28"/>
        </w:rPr>
      </w:pPr>
      <w:r w:rsidRPr="00E7555A">
        <w:rPr>
          <w:b/>
          <w:sz w:val="28"/>
          <w:szCs w:val="28"/>
        </w:rPr>
        <w:t xml:space="preserve">Принятие решения о предоставлении (об отказе в предоставлении) </w:t>
      </w:r>
      <w:r w:rsidRPr="00E7555A">
        <w:rPr>
          <w:rFonts w:eastAsia="Calibri"/>
          <w:b/>
          <w:sz w:val="28"/>
          <w:szCs w:val="28"/>
        </w:rPr>
        <w:t>муниципальной</w:t>
      </w:r>
      <w:r w:rsidRPr="00E7555A">
        <w:rPr>
          <w:b/>
          <w:sz w:val="28"/>
          <w:szCs w:val="28"/>
        </w:rPr>
        <w:t xml:space="preserve"> услуги</w:t>
      </w:r>
    </w:p>
    <w:p w:rsidR="00A7526B" w:rsidRPr="00E7555A" w:rsidRDefault="00A7526B" w:rsidP="00A7526B">
      <w:pPr>
        <w:widowControl w:val="0"/>
        <w:autoSpaceDE w:val="0"/>
        <w:autoSpaceDN w:val="0"/>
        <w:adjustRightInd w:val="0"/>
        <w:ind w:firstLine="709"/>
        <w:jc w:val="center"/>
        <w:outlineLvl w:val="3"/>
        <w:rPr>
          <w:b/>
          <w:sz w:val="28"/>
          <w:szCs w:val="28"/>
        </w:rPr>
      </w:pPr>
    </w:p>
    <w:p w:rsidR="00A7526B" w:rsidRPr="00E7555A" w:rsidRDefault="00A7526B" w:rsidP="00A7526B">
      <w:pPr>
        <w:autoSpaceDE w:val="0"/>
        <w:autoSpaceDN w:val="0"/>
        <w:adjustRightInd w:val="0"/>
        <w:ind w:firstLine="709"/>
        <w:jc w:val="both"/>
        <w:rPr>
          <w:sz w:val="28"/>
          <w:szCs w:val="28"/>
        </w:rPr>
      </w:pPr>
      <w:r w:rsidRPr="00E7555A">
        <w:rPr>
          <w:sz w:val="28"/>
          <w:szCs w:val="28"/>
        </w:rPr>
        <w:t>3.11. Принятие решения о предоставлении (об отказе в предоставлении) муниципальной услуги осуществляется в порядке, указанном в пункте 3.17</w:t>
      </w:r>
      <w:r w:rsidRPr="00E7555A">
        <w:rPr>
          <w:rFonts w:eastAsia="Calibri"/>
          <w:sz w:val="28"/>
          <w:szCs w:val="28"/>
        </w:rPr>
        <w:t xml:space="preserve"> </w:t>
      </w:r>
      <w:r w:rsidRPr="00E7555A">
        <w:rPr>
          <w:sz w:val="28"/>
          <w:szCs w:val="28"/>
        </w:rPr>
        <w:t>настоящего Административного регламента.</w:t>
      </w:r>
    </w:p>
    <w:p w:rsidR="00A7526B" w:rsidRPr="00E7555A" w:rsidRDefault="00A7526B" w:rsidP="00A7526B">
      <w:pPr>
        <w:autoSpaceDE w:val="0"/>
        <w:autoSpaceDN w:val="0"/>
        <w:adjustRightInd w:val="0"/>
        <w:ind w:firstLine="709"/>
        <w:jc w:val="both"/>
        <w:rPr>
          <w:sz w:val="28"/>
          <w:szCs w:val="28"/>
        </w:rPr>
      </w:pPr>
    </w:p>
    <w:p w:rsidR="003B7C19" w:rsidRDefault="003B7C19" w:rsidP="00A7526B">
      <w:pPr>
        <w:widowControl w:val="0"/>
        <w:autoSpaceDE w:val="0"/>
        <w:autoSpaceDN w:val="0"/>
        <w:adjustRightInd w:val="0"/>
        <w:ind w:firstLine="709"/>
        <w:jc w:val="center"/>
        <w:rPr>
          <w:b/>
          <w:sz w:val="28"/>
          <w:szCs w:val="28"/>
        </w:rPr>
      </w:pPr>
    </w:p>
    <w:p w:rsidR="00A7526B" w:rsidRPr="00E7555A" w:rsidRDefault="00A7526B" w:rsidP="00A7526B">
      <w:pPr>
        <w:widowControl w:val="0"/>
        <w:autoSpaceDE w:val="0"/>
        <w:autoSpaceDN w:val="0"/>
        <w:adjustRightInd w:val="0"/>
        <w:ind w:firstLine="709"/>
        <w:jc w:val="center"/>
        <w:rPr>
          <w:b/>
          <w:sz w:val="28"/>
          <w:szCs w:val="28"/>
        </w:rPr>
      </w:pPr>
      <w:r w:rsidRPr="00E7555A">
        <w:rPr>
          <w:b/>
          <w:sz w:val="28"/>
          <w:szCs w:val="28"/>
        </w:rPr>
        <w:t>Уведомление заявителя о принятом решении, выдача заявителю результата предоставления муниципальной услуги</w:t>
      </w:r>
    </w:p>
    <w:p w:rsidR="00A7526B" w:rsidRPr="00E7555A" w:rsidRDefault="00A7526B" w:rsidP="00A7526B">
      <w:pPr>
        <w:widowControl w:val="0"/>
        <w:autoSpaceDE w:val="0"/>
        <w:autoSpaceDN w:val="0"/>
        <w:adjustRightInd w:val="0"/>
        <w:ind w:firstLine="709"/>
        <w:jc w:val="center"/>
        <w:rPr>
          <w:b/>
          <w:sz w:val="28"/>
          <w:szCs w:val="28"/>
        </w:rPr>
      </w:pPr>
      <w:r w:rsidRPr="00E7555A">
        <w:rPr>
          <w:b/>
          <w:sz w:val="28"/>
          <w:szCs w:val="28"/>
        </w:rPr>
        <w:t xml:space="preserve"> </w:t>
      </w:r>
    </w:p>
    <w:p w:rsidR="00A7526B" w:rsidRPr="00E7555A" w:rsidRDefault="00A7526B" w:rsidP="00A7526B">
      <w:pPr>
        <w:widowControl w:val="0"/>
        <w:autoSpaceDE w:val="0"/>
        <w:autoSpaceDN w:val="0"/>
        <w:adjustRightInd w:val="0"/>
        <w:ind w:firstLine="709"/>
        <w:jc w:val="both"/>
        <w:rPr>
          <w:sz w:val="28"/>
          <w:szCs w:val="28"/>
        </w:rPr>
      </w:pPr>
      <w:r w:rsidRPr="00E7555A">
        <w:rPr>
          <w:sz w:val="28"/>
          <w:szCs w:val="28"/>
        </w:rPr>
        <w:t>3.12. Уведомление заявителя о принятом решении, выдача заявителю результата предоставления муниципальной услуги</w:t>
      </w:r>
      <w:r w:rsidRPr="00E7555A">
        <w:t xml:space="preserve"> </w:t>
      </w:r>
      <w:r w:rsidRPr="00E7555A">
        <w:rPr>
          <w:sz w:val="28"/>
          <w:szCs w:val="28"/>
        </w:rPr>
        <w:t>осуществляется в порядке, указанном в пункте 3.18 настоящего Административного регламента.</w:t>
      </w:r>
    </w:p>
    <w:p w:rsidR="00720429" w:rsidRDefault="00720429" w:rsidP="00100627">
      <w:pPr>
        <w:widowControl w:val="0"/>
        <w:tabs>
          <w:tab w:val="left" w:pos="1134"/>
        </w:tabs>
        <w:autoSpaceDE w:val="0"/>
        <w:autoSpaceDN w:val="0"/>
        <w:adjustRightInd w:val="0"/>
        <w:ind w:firstLine="709"/>
        <w:jc w:val="center"/>
        <w:outlineLvl w:val="1"/>
        <w:rPr>
          <w:b/>
          <w:sz w:val="28"/>
          <w:szCs w:val="28"/>
        </w:rPr>
      </w:pPr>
    </w:p>
    <w:p w:rsidR="00100627" w:rsidRPr="00A1045B" w:rsidRDefault="00100627" w:rsidP="00100627">
      <w:pPr>
        <w:widowControl w:val="0"/>
        <w:tabs>
          <w:tab w:val="left" w:pos="1134"/>
        </w:tabs>
        <w:autoSpaceDE w:val="0"/>
        <w:autoSpaceDN w:val="0"/>
        <w:adjustRightInd w:val="0"/>
        <w:ind w:firstLine="709"/>
        <w:jc w:val="center"/>
        <w:outlineLvl w:val="1"/>
        <w:rPr>
          <w:b/>
          <w:sz w:val="28"/>
          <w:szCs w:val="28"/>
        </w:rPr>
      </w:pPr>
      <w:r w:rsidRPr="00A1045B">
        <w:rPr>
          <w:b/>
          <w:sz w:val="28"/>
          <w:szCs w:val="28"/>
          <w:lang w:val="en-US"/>
        </w:rPr>
        <w:t>III</w:t>
      </w:r>
      <w:r w:rsidRPr="00A1045B">
        <w:rPr>
          <w:b/>
          <w:sz w:val="28"/>
          <w:szCs w:val="28"/>
        </w:rPr>
        <w:t xml:space="preserve"> (</w:t>
      </w:r>
      <w:r w:rsidRPr="00A1045B">
        <w:rPr>
          <w:b/>
          <w:sz w:val="28"/>
          <w:szCs w:val="28"/>
          <w:lang w:val="en-US"/>
        </w:rPr>
        <w:t>III</w:t>
      </w:r>
      <w:r w:rsidRPr="00A1045B">
        <w:rPr>
          <w:b/>
          <w:sz w:val="28"/>
          <w:szCs w:val="28"/>
        </w:rPr>
        <w:t>) Состав, последовательность и сроки выполнения административных процедур, требования к порядку их выполнения в органе, предоставляющим муниципальную услугу</w:t>
      </w:r>
    </w:p>
    <w:p w:rsidR="00A1045B" w:rsidRDefault="00A1045B" w:rsidP="00100627">
      <w:pPr>
        <w:widowControl w:val="0"/>
        <w:autoSpaceDE w:val="0"/>
        <w:autoSpaceDN w:val="0"/>
        <w:adjustRightInd w:val="0"/>
        <w:ind w:firstLine="709"/>
        <w:jc w:val="center"/>
        <w:rPr>
          <w:b/>
          <w:sz w:val="28"/>
          <w:szCs w:val="28"/>
        </w:rPr>
      </w:pPr>
    </w:p>
    <w:p w:rsidR="00100627" w:rsidRPr="00A1045B" w:rsidRDefault="00100627" w:rsidP="00100627">
      <w:pPr>
        <w:widowControl w:val="0"/>
        <w:autoSpaceDE w:val="0"/>
        <w:autoSpaceDN w:val="0"/>
        <w:adjustRightInd w:val="0"/>
        <w:ind w:firstLine="709"/>
        <w:jc w:val="center"/>
        <w:rPr>
          <w:b/>
          <w:sz w:val="28"/>
          <w:szCs w:val="28"/>
        </w:rPr>
      </w:pPr>
      <w:r w:rsidRPr="00A1045B">
        <w:rPr>
          <w:b/>
          <w:sz w:val="28"/>
          <w:szCs w:val="28"/>
        </w:rPr>
        <w:t>Состав административных процедур по предоставлению</w:t>
      </w:r>
    </w:p>
    <w:p w:rsidR="00100627" w:rsidRPr="00A1045B" w:rsidRDefault="00100627" w:rsidP="00100627">
      <w:pPr>
        <w:widowControl w:val="0"/>
        <w:autoSpaceDE w:val="0"/>
        <w:autoSpaceDN w:val="0"/>
        <w:adjustRightInd w:val="0"/>
        <w:ind w:firstLine="709"/>
        <w:jc w:val="center"/>
        <w:rPr>
          <w:b/>
          <w:sz w:val="28"/>
          <w:szCs w:val="28"/>
        </w:rPr>
      </w:pPr>
      <w:r w:rsidRPr="00A1045B">
        <w:rPr>
          <w:b/>
          <w:sz w:val="28"/>
          <w:szCs w:val="28"/>
        </w:rPr>
        <w:t>муниципальной услуги</w:t>
      </w:r>
    </w:p>
    <w:p w:rsidR="00100627" w:rsidRPr="00A1045B" w:rsidRDefault="00100627" w:rsidP="00100627">
      <w:pPr>
        <w:widowControl w:val="0"/>
        <w:autoSpaceDE w:val="0"/>
        <w:autoSpaceDN w:val="0"/>
        <w:adjustRightInd w:val="0"/>
        <w:ind w:firstLine="709"/>
        <w:jc w:val="center"/>
        <w:rPr>
          <w:sz w:val="28"/>
          <w:szCs w:val="28"/>
        </w:rPr>
      </w:pPr>
    </w:p>
    <w:p w:rsidR="00100627" w:rsidRPr="00A1045B" w:rsidRDefault="00100627" w:rsidP="00100627">
      <w:pPr>
        <w:widowControl w:val="0"/>
        <w:autoSpaceDE w:val="0"/>
        <w:autoSpaceDN w:val="0"/>
        <w:adjustRightInd w:val="0"/>
        <w:ind w:firstLine="709"/>
        <w:jc w:val="both"/>
        <w:rPr>
          <w:sz w:val="28"/>
          <w:szCs w:val="28"/>
        </w:rPr>
      </w:pPr>
      <w:r w:rsidRPr="00A1045B">
        <w:rPr>
          <w:sz w:val="28"/>
          <w:szCs w:val="28"/>
        </w:rPr>
        <w:t>3.13. Предоставление муниципальной услуги в земельном отделе Комитета включает следующие административные процедуры:</w:t>
      </w:r>
    </w:p>
    <w:p w:rsidR="00D34A5E" w:rsidRPr="00E7555A" w:rsidRDefault="00D34A5E" w:rsidP="00D34A5E">
      <w:pPr>
        <w:widowControl w:val="0"/>
        <w:autoSpaceDE w:val="0"/>
        <w:autoSpaceDN w:val="0"/>
        <w:adjustRightInd w:val="0"/>
        <w:ind w:firstLine="709"/>
        <w:jc w:val="both"/>
        <w:rPr>
          <w:sz w:val="28"/>
          <w:szCs w:val="28"/>
        </w:rPr>
      </w:pPr>
      <w:r w:rsidRPr="00A1045B">
        <w:rPr>
          <w:sz w:val="28"/>
          <w:szCs w:val="28"/>
        </w:rPr>
        <w:t>1) прием и регистрация запроса и документов</w:t>
      </w:r>
      <w:r w:rsidRPr="00A1045B">
        <w:rPr>
          <w:sz w:val="32"/>
          <w:szCs w:val="28"/>
        </w:rPr>
        <w:t xml:space="preserve"> </w:t>
      </w:r>
      <w:r w:rsidRPr="00E7555A">
        <w:rPr>
          <w:sz w:val="28"/>
          <w:szCs w:val="28"/>
        </w:rPr>
        <w:t xml:space="preserve">для предоставления муниципальной услуги; </w:t>
      </w:r>
    </w:p>
    <w:p w:rsidR="00D34A5E" w:rsidRPr="00E7555A" w:rsidRDefault="00D34A5E" w:rsidP="00D34A5E">
      <w:pPr>
        <w:widowControl w:val="0"/>
        <w:autoSpaceDE w:val="0"/>
        <w:autoSpaceDN w:val="0"/>
        <w:adjustRightInd w:val="0"/>
        <w:ind w:firstLine="709"/>
        <w:jc w:val="both"/>
        <w:rPr>
          <w:sz w:val="28"/>
          <w:szCs w:val="28"/>
        </w:rPr>
      </w:pPr>
      <w:r w:rsidRPr="00E7555A">
        <w:rPr>
          <w:sz w:val="28"/>
          <w:szCs w:val="28"/>
        </w:rPr>
        <w:t xml:space="preserve">2) </w:t>
      </w:r>
      <w:r w:rsidRPr="00E7555A">
        <w:rPr>
          <w:rFonts w:eastAsia="Calibri"/>
          <w:sz w:val="28"/>
          <w:szCs w:val="28"/>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D34A5E" w:rsidRPr="00E7555A" w:rsidRDefault="00D34A5E" w:rsidP="00D34A5E">
      <w:pPr>
        <w:widowControl w:val="0"/>
        <w:autoSpaceDE w:val="0"/>
        <w:autoSpaceDN w:val="0"/>
        <w:adjustRightInd w:val="0"/>
        <w:ind w:firstLine="709"/>
        <w:jc w:val="both"/>
        <w:rPr>
          <w:sz w:val="28"/>
          <w:szCs w:val="28"/>
        </w:rPr>
      </w:pPr>
      <w:r w:rsidRPr="00E7555A">
        <w:rPr>
          <w:sz w:val="28"/>
          <w:szCs w:val="28"/>
        </w:rPr>
        <w:t>3) принятие решения о предоставлении (решения об отказе в предоставлении) муниципальной услуги;</w:t>
      </w:r>
    </w:p>
    <w:p w:rsidR="00D34A5E" w:rsidRPr="00E7555A" w:rsidRDefault="00D34A5E" w:rsidP="00D34A5E">
      <w:pPr>
        <w:pStyle w:val="ConsPlusNormal"/>
        <w:ind w:firstLine="709"/>
        <w:jc w:val="both"/>
        <w:rPr>
          <w:rFonts w:ascii="Times New Roman" w:hAnsi="Times New Roman" w:cs="Times New Roman"/>
          <w:sz w:val="28"/>
          <w:szCs w:val="28"/>
        </w:rPr>
      </w:pPr>
      <w:r w:rsidRPr="00E7555A">
        <w:rPr>
          <w:rFonts w:ascii="Times New Roman" w:hAnsi="Times New Roman" w:cs="Times New Roman"/>
          <w:sz w:val="28"/>
          <w:szCs w:val="28"/>
        </w:rPr>
        <w:t>4) уведомление заявителя о принятом решении, выдача заявителю результата предоставления муниципальной услуги.</w:t>
      </w:r>
    </w:p>
    <w:p w:rsidR="00D34A5E" w:rsidRPr="00E7555A" w:rsidRDefault="00D34A5E" w:rsidP="00D34A5E">
      <w:pPr>
        <w:pStyle w:val="ConsPlusNormal"/>
        <w:ind w:firstLine="709"/>
        <w:jc w:val="both"/>
        <w:rPr>
          <w:rFonts w:ascii="Times New Roman" w:hAnsi="Times New Roman" w:cs="Times New Roman"/>
          <w:sz w:val="28"/>
          <w:szCs w:val="28"/>
        </w:rPr>
      </w:pPr>
      <w:r w:rsidRPr="00E7555A">
        <w:rPr>
          <w:rFonts w:ascii="Times New Roman" w:hAnsi="Times New Roman" w:cs="Times New Roman"/>
          <w:sz w:val="28"/>
          <w:szCs w:val="28"/>
        </w:rPr>
        <w:t>3.14.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 настоящего Административного регламента.</w:t>
      </w:r>
    </w:p>
    <w:p w:rsidR="00100627" w:rsidRDefault="00100627" w:rsidP="00100627">
      <w:pPr>
        <w:widowControl w:val="0"/>
        <w:autoSpaceDE w:val="0"/>
        <w:autoSpaceDN w:val="0"/>
        <w:adjustRightInd w:val="0"/>
        <w:ind w:firstLine="709"/>
        <w:jc w:val="center"/>
        <w:outlineLvl w:val="3"/>
        <w:rPr>
          <w:b/>
          <w:sz w:val="28"/>
          <w:szCs w:val="28"/>
        </w:rPr>
      </w:pPr>
      <w:r w:rsidRPr="00D34A5E">
        <w:rPr>
          <w:b/>
          <w:sz w:val="28"/>
          <w:szCs w:val="28"/>
        </w:rPr>
        <w:lastRenderedPageBreak/>
        <w:t>Прием</w:t>
      </w:r>
      <w:r w:rsidRPr="00D34A5E">
        <w:rPr>
          <w:sz w:val="28"/>
          <w:szCs w:val="28"/>
        </w:rPr>
        <w:t xml:space="preserve"> </w:t>
      </w:r>
      <w:r w:rsidRPr="00D34A5E">
        <w:rPr>
          <w:b/>
          <w:sz w:val="28"/>
          <w:szCs w:val="28"/>
        </w:rPr>
        <w:t>и регистрация запроса и иных документов для предоставления муниципальной услуги</w:t>
      </w:r>
    </w:p>
    <w:p w:rsidR="00A1045B" w:rsidRPr="00D34A5E" w:rsidRDefault="00A1045B" w:rsidP="00100627">
      <w:pPr>
        <w:widowControl w:val="0"/>
        <w:autoSpaceDE w:val="0"/>
        <w:autoSpaceDN w:val="0"/>
        <w:adjustRightInd w:val="0"/>
        <w:ind w:firstLine="709"/>
        <w:jc w:val="center"/>
        <w:outlineLvl w:val="3"/>
        <w:rPr>
          <w:b/>
          <w:sz w:val="28"/>
          <w:szCs w:val="28"/>
        </w:rPr>
      </w:pPr>
    </w:p>
    <w:p w:rsidR="00100627" w:rsidRPr="00D34A5E" w:rsidRDefault="00100627" w:rsidP="00100627">
      <w:pPr>
        <w:widowControl w:val="0"/>
        <w:autoSpaceDE w:val="0"/>
        <w:autoSpaceDN w:val="0"/>
        <w:adjustRightInd w:val="0"/>
        <w:ind w:firstLine="709"/>
        <w:jc w:val="both"/>
        <w:rPr>
          <w:sz w:val="28"/>
          <w:szCs w:val="28"/>
        </w:rPr>
      </w:pPr>
      <w:r w:rsidRPr="00D34A5E">
        <w:rPr>
          <w:sz w:val="28"/>
          <w:szCs w:val="28"/>
        </w:rPr>
        <w:t>3.15. Основанием для начала административной процедуры является поступление от заявителя заявления о предоставлении муниципальной услуги:</w:t>
      </w:r>
    </w:p>
    <w:p w:rsidR="00100627" w:rsidRPr="00D34A5E" w:rsidRDefault="00100627" w:rsidP="00100627">
      <w:pPr>
        <w:widowControl w:val="0"/>
        <w:autoSpaceDE w:val="0"/>
        <w:autoSpaceDN w:val="0"/>
        <w:adjustRightInd w:val="0"/>
        <w:ind w:firstLine="709"/>
        <w:jc w:val="both"/>
        <w:rPr>
          <w:sz w:val="28"/>
          <w:szCs w:val="28"/>
        </w:rPr>
      </w:pPr>
      <w:r w:rsidRPr="00D34A5E">
        <w:rPr>
          <w:sz w:val="28"/>
          <w:szCs w:val="28"/>
        </w:rPr>
        <w:t>на бумажном носителе непосредственно в Комитет;</w:t>
      </w:r>
    </w:p>
    <w:p w:rsidR="00100627" w:rsidRPr="00D34A5E" w:rsidRDefault="00100627" w:rsidP="00100627">
      <w:pPr>
        <w:widowControl w:val="0"/>
        <w:autoSpaceDE w:val="0"/>
        <w:autoSpaceDN w:val="0"/>
        <w:adjustRightInd w:val="0"/>
        <w:ind w:firstLine="709"/>
        <w:jc w:val="both"/>
        <w:rPr>
          <w:sz w:val="28"/>
          <w:szCs w:val="28"/>
        </w:rPr>
      </w:pPr>
      <w:r w:rsidRPr="00D34A5E">
        <w:rPr>
          <w:sz w:val="28"/>
          <w:szCs w:val="28"/>
        </w:rPr>
        <w:t>на бумажном носителе в Комитет через организацию почтовой связи, иную организацию, осуществляющую доставку корреспонденции;</w:t>
      </w:r>
    </w:p>
    <w:p w:rsidR="00D34A5E" w:rsidRPr="00E7555A" w:rsidRDefault="00D34A5E" w:rsidP="00D34A5E">
      <w:pPr>
        <w:widowControl w:val="0"/>
        <w:autoSpaceDE w:val="0"/>
        <w:autoSpaceDN w:val="0"/>
        <w:adjustRightInd w:val="0"/>
        <w:ind w:firstLine="709"/>
        <w:jc w:val="both"/>
        <w:rPr>
          <w:sz w:val="28"/>
          <w:szCs w:val="28"/>
        </w:rPr>
      </w:pPr>
      <w:r w:rsidRPr="00E7555A">
        <w:rPr>
          <w:sz w:val="28"/>
          <w:szCs w:val="28"/>
        </w:rPr>
        <w:t>1) Очная форма подачи документов – подача запроса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D34A5E" w:rsidRPr="00E7555A" w:rsidRDefault="00D34A5E" w:rsidP="00D34A5E">
      <w:pPr>
        <w:widowControl w:val="0"/>
        <w:autoSpaceDE w:val="0"/>
        <w:autoSpaceDN w:val="0"/>
        <w:adjustRightInd w:val="0"/>
        <w:ind w:firstLine="709"/>
        <w:jc w:val="both"/>
        <w:rPr>
          <w:sz w:val="28"/>
          <w:szCs w:val="28"/>
        </w:rPr>
      </w:pPr>
      <w:r w:rsidRPr="00E7555A">
        <w:rPr>
          <w:sz w:val="28"/>
          <w:szCs w:val="28"/>
        </w:rPr>
        <w:t xml:space="preserve">При очной форме подачи документов запрос о предоставлении муниципальной услуги может быть оформлен заявителем в ходе приема в </w:t>
      </w:r>
      <w:r w:rsidR="00A1045B">
        <w:rPr>
          <w:sz w:val="28"/>
          <w:szCs w:val="28"/>
        </w:rPr>
        <w:t>Комитет</w:t>
      </w:r>
      <w:r w:rsidRPr="00E7555A">
        <w:rPr>
          <w:sz w:val="28"/>
          <w:szCs w:val="28"/>
        </w:rPr>
        <w:t xml:space="preserve">е, либо оформлен заранее. </w:t>
      </w:r>
    </w:p>
    <w:p w:rsidR="00D34A5E" w:rsidRPr="00E7555A" w:rsidRDefault="00D34A5E" w:rsidP="00D34A5E">
      <w:pPr>
        <w:widowControl w:val="0"/>
        <w:autoSpaceDE w:val="0"/>
        <w:autoSpaceDN w:val="0"/>
        <w:adjustRightInd w:val="0"/>
        <w:ind w:firstLine="709"/>
        <w:jc w:val="both"/>
        <w:rPr>
          <w:sz w:val="28"/>
          <w:szCs w:val="28"/>
        </w:rPr>
      </w:pPr>
      <w:r w:rsidRPr="00E7555A">
        <w:rPr>
          <w:sz w:val="28"/>
          <w:szCs w:val="28"/>
        </w:rPr>
        <w:t xml:space="preserve">По просьбе обратившегося лица запрос может быть оформлен специалистом </w:t>
      </w:r>
      <w:r w:rsidR="00A1045B">
        <w:rPr>
          <w:sz w:val="28"/>
          <w:szCs w:val="28"/>
        </w:rPr>
        <w:t>Комитет</w:t>
      </w:r>
      <w:r w:rsidRPr="00E7555A">
        <w:rPr>
          <w:sz w:val="28"/>
          <w:szCs w:val="28"/>
        </w:rPr>
        <w:t>а,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D34A5E" w:rsidRPr="00E7555A" w:rsidRDefault="00D34A5E" w:rsidP="00D34A5E">
      <w:pPr>
        <w:widowControl w:val="0"/>
        <w:autoSpaceDE w:val="0"/>
        <w:autoSpaceDN w:val="0"/>
        <w:adjustRightInd w:val="0"/>
        <w:ind w:firstLine="709"/>
        <w:jc w:val="both"/>
        <w:rPr>
          <w:sz w:val="28"/>
          <w:szCs w:val="28"/>
        </w:rPr>
      </w:pPr>
      <w:r w:rsidRPr="00E7555A">
        <w:rPr>
          <w:sz w:val="28"/>
          <w:szCs w:val="28"/>
        </w:rPr>
        <w:t xml:space="preserve">Специалист </w:t>
      </w:r>
      <w:r w:rsidR="00A1045B">
        <w:rPr>
          <w:sz w:val="28"/>
          <w:szCs w:val="28"/>
        </w:rPr>
        <w:t>Комитет</w:t>
      </w:r>
      <w:r w:rsidRPr="00E7555A">
        <w:rPr>
          <w:sz w:val="28"/>
          <w:szCs w:val="28"/>
        </w:rPr>
        <w:t>а, ответственный за прием документов, осуществляет следующие действия в ходе приема заявителя:</w:t>
      </w:r>
    </w:p>
    <w:p w:rsidR="00D34A5E" w:rsidRPr="00E7555A" w:rsidRDefault="00D34A5E" w:rsidP="00D34A5E">
      <w:pPr>
        <w:widowControl w:val="0"/>
        <w:autoSpaceDE w:val="0"/>
        <w:autoSpaceDN w:val="0"/>
        <w:adjustRightInd w:val="0"/>
        <w:ind w:firstLine="709"/>
        <w:jc w:val="both"/>
        <w:rPr>
          <w:sz w:val="28"/>
          <w:szCs w:val="28"/>
        </w:rPr>
      </w:pPr>
      <w:r w:rsidRPr="00E7555A">
        <w:rPr>
          <w:sz w:val="28"/>
          <w:szCs w:val="28"/>
        </w:rPr>
        <w:t>а) устанавливает предмет обращения, проверяет документ, удостоверяющий личность;</w:t>
      </w:r>
    </w:p>
    <w:p w:rsidR="00D34A5E" w:rsidRPr="00E7555A" w:rsidRDefault="00D34A5E" w:rsidP="00D34A5E">
      <w:pPr>
        <w:widowControl w:val="0"/>
        <w:autoSpaceDE w:val="0"/>
        <w:autoSpaceDN w:val="0"/>
        <w:adjustRightInd w:val="0"/>
        <w:ind w:firstLine="709"/>
        <w:jc w:val="both"/>
        <w:rPr>
          <w:sz w:val="28"/>
          <w:szCs w:val="28"/>
        </w:rPr>
      </w:pPr>
      <w:r w:rsidRPr="00E7555A">
        <w:rPr>
          <w:sz w:val="28"/>
          <w:szCs w:val="28"/>
        </w:rPr>
        <w:t>б) проверяет полномочия заявителя;</w:t>
      </w:r>
    </w:p>
    <w:p w:rsidR="00D34A5E" w:rsidRPr="00E7555A" w:rsidRDefault="00D34A5E" w:rsidP="00D34A5E">
      <w:pPr>
        <w:widowControl w:val="0"/>
        <w:autoSpaceDE w:val="0"/>
        <w:autoSpaceDN w:val="0"/>
        <w:adjustRightInd w:val="0"/>
        <w:ind w:firstLine="709"/>
        <w:jc w:val="both"/>
        <w:rPr>
          <w:sz w:val="28"/>
          <w:szCs w:val="28"/>
        </w:rPr>
      </w:pPr>
      <w:r w:rsidRPr="00E7555A">
        <w:rPr>
          <w:sz w:val="28"/>
          <w:szCs w:val="28"/>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 </w:t>
      </w:r>
    </w:p>
    <w:p w:rsidR="00D34A5E" w:rsidRPr="00E7555A" w:rsidRDefault="00D34A5E" w:rsidP="00D34A5E">
      <w:pPr>
        <w:widowControl w:val="0"/>
        <w:autoSpaceDE w:val="0"/>
        <w:autoSpaceDN w:val="0"/>
        <w:adjustRightInd w:val="0"/>
        <w:ind w:firstLine="709"/>
        <w:jc w:val="both"/>
        <w:rPr>
          <w:sz w:val="28"/>
          <w:szCs w:val="28"/>
        </w:rPr>
      </w:pPr>
      <w:r w:rsidRPr="00E7555A">
        <w:rPr>
          <w:sz w:val="28"/>
          <w:szCs w:val="28"/>
        </w:rPr>
        <w:t>г) принимает решение о приеме у заявителя представленных документов;</w:t>
      </w:r>
    </w:p>
    <w:p w:rsidR="00D34A5E" w:rsidRPr="00E7555A" w:rsidRDefault="00D34A5E" w:rsidP="00D34A5E">
      <w:pPr>
        <w:widowControl w:val="0"/>
        <w:tabs>
          <w:tab w:val="left" w:pos="1932"/>
        </w:tabs>
        <w:autoSpaceDE w:val="0"/>
        <w:autoSpaceDN w:val="0"/>
        <w:adjustRightInd w:val="0"/>
        <w:ind w:firstLine="709"/>
        <w:jc w:val="both"/>
        <w:rPr>
          <w:sz w:val="28"/>
          <w:szCs w:val="28"/>
        </w:rPr>
      </w:pPr>
      <w:r w:rsidRPr="00E7555A">
        <w:rPr>
          <w:sz w:val="28"/>
          <w:szCs w:val="28"/>
        </w:rPr>
        <w:t>д) регистрирует запрос и представленные документы под индивидуальным порядковым номером в день их поступления;</w:t>
      </w:r>
    </w:p>
    <w:p w:rsidR="00D34A5E" w:rsidRPr="00E7555A" w:rsidRDefault="00D34A5E" w:rsidP="00D34A5E">
      <w:pPr>
        <w:widowControl w:val="0"/>
        <w:autoSpaceDE w:val="0"/>
        <w:autoSpaceDN w:val="0"/>
        <w:adjustRightInd w:val="0"/>
        <w:ind w:firstLine="709"/>
        <w:jc w:val="both"/>
        <w:rPr>
          <w:sz w:val="28"/>
          <w:szCs w:val="28"/>
        </w:rPr>
      </w:pPr>
      <w:r w:rsidRPr="00E7555A">
        <w:rPr>
          <w:sz w:val="28"/>
          <w:szCs w:val="28"/>
        </w:rPr>
        <w:t>е) выдает заявителю расписку с описью представленных документов и указанием даты их принятия, подтверждающую принятие документов.</w:t>
      </w:r>
    </w:p>
    <w:p w:rsidR="00D34A5E" w:rsidRPr="00E7555A" w:rsidRDefault="00D34A5E" w:rsidP="00D34A5E">
      <w:pPr>
        <w:widowControl w:val="0"/>
        <w:autoSpaceDE w:val="0"/>
        <w:autoSpaceDN w:val="0"/>
        <w:adjustRightInd w:val="0"/>
        <w:ind w:firstLine="709"/>
        <w:jc w:val="both"/>
        <w:rPr>
          <w:sz w:val="28"/>
          <w:szCs w:val="28"/>
        </w:rPr>
      </w:pPr>
      <w:r w:rsidRPr="00E7555A">
        <w:rPr>
          <w:sz w:val="28"/>
          <w:szCs w:val="28"/>
        </w:rPr>
        <w:t xml:space="preserve">При необходимости специалист </w:t>
      </w:r>
      <w:r w:rsidR="00A1045B">
        <w:rPr>
          <w:sz w:val="28"/>
          <w:szCs w:val="28"/>
        </w:rPr>
        <w:t>Комитет</w:t>
      </w:r>
      <w:r w:rsidRPr="00E7555A">
        <w:rPr>
          <w:sz w:val="28"/>
          <w:szCs w:val="28"/>
        </w:rPr>
        <w:t>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D34A5E" w:rsidRPr="00E7555A" w:rsidRDefault="00D34A5E" w:rsidP="00D34A5E">
      <w:pPr>
        <w:widowControl w:val="0"/>
        <w:autoSpaceDE w:val="0"/>
        <w:autoSpaceDN w:val="0"/>
        <w:adjustRightInd w:val="0"/>
        <w:ind w:firstLine="709"/>
        <w:jc w:val="both"/>
        <w:rPr>
          <w:sz w:val="28"/>
          <w:szCs w:val="28"/>
        </w:rPr>
      </w:pPr>
      <w:r w:rsidRPr="00E7555A">
        <w:rPr>
          <w:sz w:val="28"/>
          <w:szCs w:val="28"/>
        </w:rPr>
        <w:t xml:space="preserve">При отсутствии у заявителя заполненного запроса или неправильном </w:t>
      </w:r>
      <w:r w:rsidRPr="00E7555A">
        <w:rPr>
          <w:sz w:val="28"/>
          <w:szCs w:val="28"/>
        </w:rPr>
        <w:lastRenderedPageBreak/>
        <w:t xml:space="preserve">его заполнении специалист </w:t>
      </w:r>
      <w:r w:rsidR="00A1045B">
        <w:rPr>
          <w:sz w:val="28"/>
          <w:szCs w:val="28"/>
        </w:rPr>
        <w:t>Комитет</w:t>
      </w:r>
      <w:r w:rsidRPr="00E7555A">
        <w:rPr>
          <w:sz w:val="28"/>
          <w:szCs w:val="28"/>
        </w:rPr>
        <w:t xml:space="preserve">а, ответственный за прием документов, помогает заявителю заполнить запрос. </w:t>
      </w:r>
    </w:p>
    <w:p w:rsidR="00D34A5E" w:rsidRPr="00E7555A" w:rsidRDefault="00D34A5E" w:rsidP="00D34A5E">
      <w:pPr>
        <w:widowControl w:val="0"/>
        <w:autoSpaceDE w:val="0"/>
        <w:autoSpaceDN w:val="0"/>
        <w:adjustRightInd w:val="0"/>
        <w:ind w:firstLine="709"/>
        <w:jc w:val="both"/>
        <w:rPr>
          <w:sz w:val="28"/>
          <w:szCs w:val="28"/>
        </w:rPr>
      </w:pPr>
      <w:r w:rsidRPr="00E7555A">
        <w:rPr>
          <w:sz w:val="28"/>
          <w:szCs w:val="28"/>
        </w:rPr>
        <w:t>Длительность осуществления всех необходимых действий не может превышать 15 минут.</w:t>
      </w:r>
    </w:p>
    <w:p w:rsidR="00D34A5E" w:rsidRPr="00E7555A" w:rsidRDefault="00D34A5E" w:rsidP="00D34A5E">
      <w:pPr>
        <w:widowControl w:val="0"/>
        <w:autoSpaceDE w:val="0"/>
        <w:autoSpaceDN w:val="0"/>
        <w:adjustRightInd w:val="0"/>
        <w:ind w:firstLine="709"/>
        <w:jc w:val="both"/>
        <w:rPr>
          <w:sz w:val="28"/>
          <w:szCs w:val="28"/>
        </w:rPr>
      </w:pPr>
      <w:r w:rsidRPr="00E7555A">
        <w:rPr>
          <w:sz w:val="28"/>
          <w:szCs w:val="28"/>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осуществляющую доставку корреспонденции.</w:t>
      </w:r>
    </w:p>
    <w:p w:rsidR="00D34A5E" w:rsidRPr="00E7555A" w:rsidRDefault="00D34A5E" w:rsidP="00D34A5E">
      <w:pPr>
        <w:widowControl w:val="0"/>
        <w:autoSpaceDE w:val="0"/>
        <w:autoSpaceDN w:val="0"/>
        <w:adjustRightInd w:val="0"/>
        <w:ind w:firstLine="709"/>
        <w:jc w:val="both"/>
        <w:rPr>
          <w:sz w:val="28"/>
          <w:szCs w:val="28"/>
        </w:rPr>
      </w:pPr>
      <w:proofErr w:type="gramStart"/>
      <w:r w:rsidRPr="00E7555A">
        <w:rPr>
          <w:sz w:val="28"/>
          <w:szCs w:val="28"/>
        </w:rPr>
        <w:t>При заочной форме подачи документов заявитель может направить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w:t>
      </w:r>
      <w:proofErr w:type="gramEnd"/>
      <w:r w:rsidRPr="00E7555A">
        <w:rPr>
          <w:sz w:val="28"/>
          <w:szCs w:val="28"/>
        </w:rPr>
        <w:t xml:space="preserve">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w:t>
      </w:r>
      <w:r w:rsidR="00A1045B">
        <w:rPr>
          <w:sz w:val="28"/>
          <w:szCs w:val="28"/>
        </w:rPr>
        <w:t>Комитет</w:t>
      </w:r>
      <w:r w:rsidRPr="00E7555A">
        <w:rPr>
          <w:sz w:val="28"/>
          <w:szCs w:val="28"/>
        </w:rPr>
        <w:t>;</w:t>
      </w:r>
    </w:p>
    <w:p w:rsidR="00D34A5E" w:rsidRPr="00E7555A" w:rsidRDefault="00D34A5E" w:rsidP="00D34A5E">
      <w:pPr>
        <w:widowControl w:val="0"/>
        <w:autoSpaceDE w:val="0"/>
        <w:autoSpaceDN w:val="0"/>
        <w:adjustRightInd w:val="0"/>
        <w:ind w:firstLine="709"/>
        <w:jc w:val="both"/>
        <w:rPr>
          <w:sz w:val="28"/>
          <w:szCs w:val="28"/>
        </w:rPr>
      </w:pPr>
      <w:r w:rsidRPr="00E7555A">
        <w:rPr>
          <w:sz w:val="28"/>
          <w:szCs w:val="28"/>
        </w:rPr>
        <w:t xml:space="preserve">Если заявитель обратился заочно, специалист </w:t>
      </w:r>
      <w:r w:rsidR="00A1045B">
        <w:rPr>
          <w:sz w:val="28"/>
          <w:szCs w:val="28"/>
        </w:rPr>
        <w:t>Комитет</w:t>
      </w:r>
      <w:r w:rsidRPr="00E7555A">
        <w:rPr>
          <w:sz w:val="28"/>
          <w:szCs w:val="28"/>
        </w:rPr>
        <w:t>а, ответственный за прием документов:</w:t>
      </w:r>
    </w:p>
    <w:p w:rsidR="00D34A5E" w:rsidRPr="00E7555A" w:rsidRDefault="00D34A5E" w:rsidP="00D34A5E">
      <w:pPr>
        <w:widowControl w:val="0"/>
        <w:autoSpaceDE w:val="0"/>
        <w:autoSpaceDN w:val="0"/>
        <w:adjustRightInd w:val="0"/>
        <w:ind w:firstLine="709"/>
        <w:jc w:val="both"/>
        <w:rPr>
          <w:sz w:val="28"/>
          <w:szCs w:val="28"/>
        </w:rPr>
      </w:pPr>
      <w:r w:rsidRPr="00E7555A">
        <w:rPr>
          <w:sz w:val="28"/>
          <w:szCs w:val="28"/>
        </w:rPr>
        <w:t>а) устанавливает предмет обращения, проверяет документ, удостоверяющий личность;</w:t>
      </w:r>
    </w:p>
    <w:p w:rsidR="00D34A5E" w:rsidRPr="00E7555A" w:rsidRDefault="00D34A5E" w:rsidP="00D34A5E">
      <w:pPr>
        <w:widowControl w:val="0"/>
        <w:autoSpaceDE w:val="0"/>
        <w:autoSpaceDN w:val="0"/>
        <w:adjustRightInd w:val="0"/>
        <w:ind w:firstLine="709"/>
        <w:jc w:val="both"/>
        <w:rPr>
          <w:sz w:val="28"/>
          <w:szCs w:val="28"/>
        </w:rPr>
      </w:pPr>
      <w:r w:rsidRPr="00E7555A">
        <w:rPr>
          <w:sz w:val="28"/>
          <w:szCs w:val="28"/>
        </w:rPr>
        <w:t>б) проверяет полномочия заявителя;</w:t>
      </w:r>
    </w:p>
    <w:p w:rsidR="00D34A5E" w:rsidRPr="00E7555A" w:rsidRDefault="00D34A5E" w:rsidP="00D34A5E">
      <w:pPr>
        <w:widowControl w:val="0"/>
        <w:autoSpaceDE w:val="0"/>
        <w:autoSpaceDN w:val="0"/>
        <w:adjustRightInd w:val="0"/>
        <w:ind w:firstLine="709"/>
        <w:jc w:val="both"/>
        <w:rPr>
          <w:sz w:val="28"/>
          <w:szCs w:val="28"/>
        </w:rPr>
      </w:pPr>
      <w:r w:rsidRPr="00E7555A">
        <w:rPr>
          <w:sz w:val="28"/>
          <w:szCs w:val="28"/>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D34A5E" w:rsidRPr="00E7555A" w:rsidRDefault="00D34A5E" w:rsidP="00D34A5E">
      <w:pPr>
        <w:widowControl w:val="0"/>
        <w:autoSpaceDE w:val="0"/>
        <w:autoSpaceDN w:val="0"/>
        <w:adjustRightInd w:val="0"/>
        <w:ind w:firstLine="709"/>
        <w:jc w:val="both"/>
        <w:rPr>
          <w:sz w:val="28"/>
          <w:szCs w:val="28"/>
        </w:rPr>
      </w:pPr>
      <w:r w:rsidRPr="00E7555A">
        <w:rPr>
          <w:sz w:val="28"/>
          <w:szCs w:val="28"/>
        </w:rPr>
        <w:t>г) принимает решение о приеме у заявителя представленных документов;</w:t>
      </w:r>
    </w:p>
    <w:p w:rsidR="00D34A5E" w:rsidRPr="00E7555A" w:rsidRDefault="00D34A5E" w:rsidP="00D34A5E">
      <w:pPr>
        <w:widowControl w:val="0"/>
        <w:tabs>
          <w:tab w:val="left" w:pos="1932"/>
        </w:tabs>
        <w:autoSpaceDE w:val="0"/>
        <w:autoSpaceDN w:val="0"/>
        <w:adjustRightInd w:val="0"/>
        <w:ind w:firstLine="709"/>
        <w:jc w:val="both"/>
        <w:rPr>
          <w:sz w:val="28"/>
          <w:szCs w:val="28"/>
        </w:rPr>
      </w:pPr>
      <w:r w:rsidRPr="00E7555A">
        <w:rPr>
          <w:sz w:val="28"/>
          <w:szCs w:val="28"/>
        </w:rPr>
        <w:t>е) регистрирует запрос и представленные документы под индивидуальным порядковым номером в день их поступления;</w:t>
      </w:r>
    </w:p>
    <w:p w:rsidR="00D34A5E" w:rsidRPr="00E7555A" w:rsidRDefault="00D34A5E" w:rsidP="00D34A5E">
      <w:pPr>
        <w:widowControl w:val="0"/>
        <w:autoSpaceDE w:val="0"/>
        <w:autoSpaceDN w:val="0"/>
        <w:adjustRightInd w:val="0"/>
        <w:ind w:firstLine="709"/>
        <w:jc w:val="both"/>
        <w:rPr>
          <w:sz w:val="28"/>
          <w:szCs w:val="28"/>
        </w:rPr>
      </w:pPr>
      <w:r w:rsidRPr="00E7555A">
        <w:rPr>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D34A5E" w:rsidRPr="00E7555A" w:rsidRDefault="00D34A5E" w:rsidP="00D34A5E">
      <w:pPr>
        <w:widowControl w:val="0"/>
        <w:autoSpaceDE w:val="0"/>
        <w:autoSpaceDN w:val="0"/>
        <w:adjustRightInd w:val="0"/>
        <w:ind w:firstLine="709"/>
        <w:jc w:val="both"/>
        <w:rPr>
          <w:sz w:val="28"/>
          <w:szCs w:val="28"/>
        </w:rPr>
      </w:pPr>
      <w:r w:rsidRPr="00E7555A">
        <w:rPr>
          <w:sz w:val="28"/>
          <w:szCs w:val="28"/>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D34A5E" w:rsidRPr="00E7555A" w:rsidRDefault="00D34A5E" w:rsidP="00D34A5E">
      <w:pPr>
        <w:widowControl w:val="0"/>
        <w:autoSpaceDE w:val="0"/>
        <w:autoSpaceDN w:val="0"/>
        <w:adjustRightInd w:val="0"/>
        <w:ind w:firstLine="709"/>
        <w:jc w:val="both"/>
        <w:rPr>
          <w:sz w:val="28"/>
          <w:szCs w:val="28"/>
        </w:rPr>
      </w:pPr>
      <w:r w:rsidRPr="00E7555A">
        <w:rPr>
          <w:sz w:val="28"/>
          <w:szCs w:val="28"/>
        </w:rPr>
        <w:t>3.15.1. Критерием принятия решения о приеме документов является наличие запроса и прилагаемых к нему документов.</w:t>
      </w:r>
    </w:p>
    <w:p w:rsidR="00D34A5E" w:rsidRPr="00E7555A" w:rsidRDefault="00D34A5E" w:rsidP="00D34A5E">
      <w:pPr>
        <w:widowControl w:val="0"/>
        <w:autoSpaceDE w:val="0"/>
        <w:autoSpaceDN w:val="0"/>
        <w:adjustRightInd w:val="0"/>
        <w:ind w:firstLine="709"/>
        <w:jc w:val="both"/>
        <w:rPr>
          <w:sz w:val="28"/>
          <w:szCs w:val="28"/>
        </w:rPr>
      </w:pPr>
      <w:r w:rsidRPr="00E7555A">
        <w:rPr>
          <w:sz w:val="28"/>
          <w:szCs w:val="28"/>
        </w:rPr>
        <w:t>3.15.2. Максимальный срок исполнения административной процедуры составляет 2 дня</w:t>
      </w:r>
      <w:r w:rsidRPr="00E7555A">
        <w:rPr>
          <w:i/>
          <w:sz w:val="28"/>
          <w:szCs w:val="28"/>
        </w:rPr>
        <w:t xml:space="preserve"> </w:t>
      </w:r>
      <w:r w:rsidRPr="00E7555A">
        <w:rPr>
          <w:sz w:val="28"/>
          <w:szCs w:val="28"/>
        </w:rPr>
        <w:t xml:space="preserve">со дня поступления запроса от заявителя о предоставлении муниципальной услуги. </w:t>
      </w:r>
    </w:p>
    <w:p w:rsidR="00D34A5E" w:rsidRPr="00E7555A" w:rsidRDefault="00D34A5E" w:rsidP="00D34A5E">
      <w:pPr>
        <w:widowControl w:val="0"/>
        <w:autoSpaceDE w:val="0"/>
        <w:autoSpaceDN w:val="0"/>
        <w:adjustRightInd w:val="0"/>
        <w:ind w:firstLine="709"/>
        <w:jc w:val="both"/>
        <w:rPr>
          <w:sz w:val="28"/>
          <w:szCs w:val="28"/>
        </w:rPr>
      </w:pPr>
      <w:r w:rsidRPr="00E7555A">
        <w:rPr>
          <w:sz w:val="28"/>
          <w:szCs w:val="28"/>
        </w:rPr>
        <w:t xml:space="preserve">3.15.3. Результатом административной процедуры является одно из следующих действий: </w:t>
      </w:r>
    </w:p>
    <w:p w:rsidR="00D34A5E" w:rsidRPr="00E7555A" w:rsidRDefault="00D34A5E" w:rsidP="00D34A5E">
      <w:pPr>
        <w:widowControl w:val="0"/>
        <w:autoSpaceDE w:val="0"/>
        <w:autoSpaceDN w:val="0"/>
        <w:adjustRightInd w:val="0"/>
        <w:ind w:firstLine="709"/>
        <w:jc w:val="both"/>
        <w:rPr>
          <w:sz w:val="28"/>
          <w:szCs w:val="28"/>
        </w:rPr>
      </w:pPr>
      <w:r w:rsidRPr="00E7555A">
        <w:rPr>
          <w:sz w:val="28"/>
          <w:szCs w:val="28"/>
        </w:rPr>
        <w:t xml:space="preserve">- прием и регистрация в </w:t>
      </w:r>
      <w:r w:rsidR="00A1045B">
        <w:rPr>
          <w:sz w:val="28"/>
          <w:szCs w:val="28"/>
        </w:rPr>
        <w:t>Комитет</w:t>
      </w:r>
      <w:r w:rsidRPr="00E7555A">
        <w:rPr>
          <w:sz w:val="28"/>
          <w:szCs w:val="28"/>
        </w:rPr>
        <w:t xml:space="preserve">е запроса и документов, представленных заявителем, их передача специалисту </w:t>
      </w:r>
      <w:r w:rsidR="00A1045B">
        <w:rPr>
          <w:sz w:val="28"/>
          <w:szCs w:val="28"/>
        </w:rPr>
        <w:t>Комитет</w:t>
      </w:r>
      <w:r w:rsidRPr="00E7555A">
        <w:rPr>
          <w:sz w:val="28"/>
          <w:szCs w:val="28"/>
        </w:rPr>
        <w:t xml:space="preserve">а, </w:t>
      </w:r>
      <w:r w:rsidRPr="00E7555A">
        <w:rPr>
          <w:sz w:val="28"/>
          <w:szCs w:val="28"/>
        </w:rPr>
        <w:lastRenderedPageBreak/>
        <w:t>ответственному за принятие решений о предоставлении муниципальной услуги;</w:t>
      </w:r>
    </w:p>
    <w:p w:rsidR="00D34A5E" w:rsidRPr="00E7555A" w:rsidRDefault="00D34A5E" w:rsidP="00D34A5E">
      <w:pPr>
        <w:widowControl w:val="0"/>
        <w:autoSpaceDE w:val="0"/>
        <w:autoSpaceDN w:val="0"/>
        <w:adjustRightInd w:val="0"/>
        <w:ind w:firstLine="709"/>
        <w:jc w:val="both"/>
        <w:rPr>
          <w:sz w:val="28"/>
          <w:szCs w:val="28"/>
        </w:rPr>
      </w:pPr>
      <w:r w:rsidRPr="00E7555A">
        <w:rPr>
          <w:sz w:val="28"/>
          <w:szCs w:val="28"/>
        </w:rPr>
        <w:t xml:space="preserve">- прием и регистрация в </w:t>
      </w:r>
      <w:r w:rsidR="00A1045B">
        <w:rPr>
          <w:sz w:val="28"/>
          <w:szCs w:val="28"/>
        </w:rPr>
        <w:t>Комитет</w:t>
      </w:r>
      <w:r w:rsidRPr="00E7555A">
        <w:rPr>
          <w:sz w:val="28"/>
          <w:szCs w:val="28"/>
        </w:rPr>
        <w:t xml:space="preserve">е запроса и документов, представленных заявителем, и их передача специалисту </w:t>
      </w:r>
      <w:r w:rsidR="00A1045B">
        <w:rPr>
          <w:sz w:val="28"/>
          <w:szCs w:val="28"/>
        </w:rPr>
        <w:t>Комитет</w:t>
      </w:r>
      <w:r w:rsidRPr="00E7555A">
        <w:rPr>
          <w:sz w:val="28"/>
          <w:szCs w:val="28"/>
        </w:rPr>
        <w:t xml:space="preserve">а,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A1045B" w:rsidRPr="00A1045B" w:rsidRDefault="00A1045B" w:rsidP="00A1045B">
      <w:pPr>
        <w:autoSpaceDE w:val="0"/>
        <w:autoSpaceDN w:val="0"/>
        <w:adjustRightInd w:val="0"/>
        <w:ind w:firstLine="709"/>
        <w:jc w:val="both"/>
        <w:rPr>
          <w:sz w:val="28"/>
          <w:szCs w:val="28"/>
        </w:rPr>
      </w:pPr>
      <w:r w:rsidRPr="00A1045B">
        <w:rPr>
          <w:sz w:val="28"/>
          <w:szCs w:val="28"/>
        </w:rPr>
        <w:t>Результат административной процедуры фиксируется в системе электронного документооборота специалистом Комитета, ответственным за прием документов, в Журнале входящих документов.</w:t>
      </w:r>
    </w:p>
    <w:p w:rsidR="00D34A5E" w:rsidRPr="00E7555A" w:rsidRDefault="00D34A5E" w:rsidP="00D34A5E">
      <w:pPr>
        <w:autoSpaceDE w:val="0"/>
        <w:autoSpaceDN w:val="0"/>
        <w:adjustRightInd w:val="0"/>
        <w:ind w:firstLine="709"/>
        <w:jc w:val="both"/>
        <w:rPr>
          <w:i/>
          <w:sz w:val="28"/>
          <w:szCs w:val="28"/>
        </w:rPr>
      </w:pPr>
      <w:r w:rsidRPr="00E7555A">
        <w:rPr>
          <w:sz w:val="28"/>
          <w:szCs w:val="28"/>
        </w:rPr>
        <w:t xml:space="preserve">3.15.4. Иные действия, необходимые для предоставления муниципальной услуги, в том числе связанные с проверкой </w:t>
      </w:r>
      <w:proofErr w:type="gramStart"/>
      <w:r w:rsidRPr="00E7555A">
        <w:rPr>
          <w:sz w:val="28"/>
          <w:szCs w:val="28"/>
        </w:rPr>
        <w:t>действительности усиленной квалифицированной электронной подписи заявителя, использованной при обращении за получением муниципальной услуги не предусмотрены</w:t>
      </w:r>
      <w:proofErr w:type="gramEnd"/>
      <w:r w:rsidRPr="00E7555A">
        <w:rPr>
          <w:sz w:val="28"/>
          <w:szCs w:val="28"/>
        </w:rPr>
        <w:t>.</w:t>
      </w:r>
    </w:p>
    <w:p w:rsidR="00D34A5E" w:rsidRPr="00E7555A" w:rsidRDefault="00D34A5E" w:rsidP="00D34A5E">
      <w:pPr>
        <w:autoSpaceDE w:val="0"/>
        <w:autoSpaceDN w:val="0"/>
        <w:adjustRightInd w:val="0"/>
        <w:ind w:firstLine="709"/>
        <w:jc w:val="both"/>
        <w:rPr>
          <w:sz w:val="28"/>
          <w:szCs w:val="28"/>
        </w:rPr>
      </w:pPr>
    </w:p>
    <w:p w:rsidR="00A1045B" w:rsidRPr="00E7555A" w:rsidRDefault="00A1045B" w:rsidP="00A1045B">
      <w:pPr>
        <w:autoSpaceDE w:val="0"/>
        <w:autoSpaceDN w:val="0"/>
        <w:adjustRightInd w:val="0"/>
        <w:jc w:val="center"/>
        <w:rPr>
          <w:b/>
          <w:sz w:val="28"/>
          <w:szCs w:val="28"/>
        </w:rPr>
      </w:pPr>
      <w:r w:rsidRPr="00E7555A">
        <w:rPr>
          <w:b/>
          <w:sz w:val="28"/>
          <w:szCs w:val="28"/>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100627" w:rsidRPr="009C0F8D" w:rsidRDefault="00100627" w:rsidP="00100627">
      <w:pPr>
        <w:autoSpaceDE w:val="0"/>
        <w:autoSpaceDN w:val="0"/>
        <w:adjustRightInd w:val="0"/>
        <w:jc w:val="center"/>
        <w:rPr>
          <w:rFonts w:eastAsia="Calibri"/>
          <w:b/>
          <w:sz w:val="26"/>
          <w:szCs w:val="26"/>
        </w:rPr>
      </w:pPr>
    </w:p>
    <w:p w:rsidR="00A1045B" w:rsidRPr="00E7555A" w:rsidRDefault="00A1045B" w:rsidP="00A1045B">
      <w:pPr>
        <w:autoSpaceDE w:val="0"/>
        <w:autoSpaceDN w:val="0"/>
        <w:adjustRightInd w:val="0"/>
        <w:ind w:firstLine="709"/>
        <w:jc w:val="both"/>
        <w:rPr>
          <w:sz w:val="28"/>
          <w:szCs w:val="28"/>
        </w:rPr>
      </w:pPr>
      <w:r w:rsidRPr="00E7555A">
        <w:rPr>
          <w:sz w:val="28"/>
          <w:szCs w:val="28"/>
        </w:rPr>
        <w:t xml:space="preserve">3.16. </w:t>
      </w:r>
      <w:proofErr w:type="gramStart"/>
      <w:r w:rsidRPr="00E7555A">
        <w:rPr>
          <w:sz w:val="28"/>
          <w:szCs w:val="28"/>
        </w:rPr>
        <w:t xml:space="preserve">Основанием для начала административной процедуры является </w:t>
      </w:r>
      <w:r w:rsidRPr="00E7555A">
        <w:rPr>
          <w:rFonts w:eastAsia="Calibri"/>
          <w:sz w:val="28"/>
          <w:szCs w:val="28"/>
        </w:rPr>
        <w:t xml:space="preserve">получение специалистом </w:t>
      </w:r>
      <w:r>
        <w:rPr>
          <w:rFonts w:eastAsia="Calibri"/>
          <w:sz w:val="28"/>
          <w:szCs w:val="28"/>
        </w:rPr>
        <w:t>Комитет</w:t>
      </w:r>
      <w:r w:rsidRPr="00E7555A">
        <w:rPr>
          <w:rFonts w:eastAsia="Calibri"/>
          <w:sz w:val="28"/>
          <w:szCs w:val="28"/>
        </w:rPr>
        <w:t xml:space="preserve">а, </w:t>
      </w:r>
      <w:r w:rsidRPr="00E7555A">
        <w:rPr>
          <w:rFonts w:eastAsia="Calibri"/>
          <w:i/>
          <w:sz w:val="28"/>
          <w:szCs w:val="28"/>
        </w:rPr>
        <w:t>МФЦ</w:t>
      </w:r>
      <w:r w:rsidRPr="00E7555A">
        <w:rPr>
          <w:rFonts w:eastAsia="Calibri"/>
          <w:sz w:val="28"/>
          <w:szCs w:val="28"/>
        </w:rPr>
        <w:t>,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2.10 настоящего Административного регламента (</w:t>
      </w:r>
      <w:r w:rsidRPr="00E7555A">
        <w:rPr>
          <w:sz w:val="28"/>
          <w:szCs w:val="28"/>
        </w:rPr>
        <w:t>в случае, если заявитель не представил документы, указанные в пункте 2.10 настоящего Административного регламента, по собственной инициативе</w:t>
      </w:r>
      <w:r w:rsidRPr="00E7555A">
        <w:rPr>
          <w:rFonts w:eastAsia="Calibri"/>
          <w:sz w:val="28"/>
          <w:szCs w:val="28"/>
        </w:rPr>
        <w:t>)</w:t>
      </w:r>
      <w:r w:rsidRPr="00E7555A">
        <w:rPr>
          <w:sz w:val="28"/>
          <w:szCs w:val="28"/>
        </w:rPr>
        <w:t>.</w:t>
      </w:r>
      <w:proofErr w:type="gramEnd"/>
    </w:p>
    <w:p w:rsidR="00A1045B" w:rsidRPr="00E7555A" w:rsidRDefault="00A1045B" w:rsidP="00A1045B">
      <w:pPr>
        <w:widowControl w:val="0"/>
        <w:autoSpaceDE w:val="0"/>
        <w:autoSpaceDN w:val="0"/>
        <w:adjustRightInd w:val="0"/>
        <w:ind w:firstLine="709"/>
        <w:jc w:val="both"/>
        <w:rPr>
          <w:rFonts w:eastAsia="Calibri"/>
          <w:sz w:val="28"/>
          <w:szCs w:val="28"/>
        </w:rPr>
      </w:pPr>
      <w:r w:rsidRPr="00E7555A">
        <w:rPr>
          <w:rFonts w:eastAsia="Calibri"/>
          <w:sz w:val="28"/>
          <w:szCs w:val="28"/>
        </w:rPr>
        <w:t xml:space="preserve"> Специалист </w:t>
      </w:r>
      <w:r>
        <w:rPr>
          <w:rFonts w:eastAsia="Calibri"/>
          <w:sz w:val="28"/>
          <w:szCs w:val="28"/>
        </w:rPr>
        <w:t>Комитет</w:t>
      </w:r>
      <w:r w:rsidRPr="00E7555A">
        <w:rPr>
          <w:rFonts w:eastAsia="Calibri"/>
          <w:sz w:val="28"/>
          <w:szCs w:val="28"/>
        </w:rPr>
        <w:t xml:space="preserve">а, </w:t>
      </w:r>
      <w:r w:rsidRPr="00E7555A">
        <w:rPr>
          <w:rFonts w:eastAsia="Calibri"/>
          <w:i/>
          <w:sz w:val="28"/>
          <w:szCs w:val="28"/>
        </w:rPr>
        <w:t>МФЦ</w:t>
      </w:r>
      <w:r w:rsidRPr="00E7555A">
        <w:rPr>
          <w:rFonts w:eastAsia="Calibri"/>
          <w:sz w:val="28"/>
          <w:szCs w:val="28"/>
        </w:rPr>
        <w:t>, ответственный за межведомственное взаимодействие, не позднее дня, следующего за днем поступления запроса:</w:t>
      </w:r>
    </w:p>
    <w:p w:rsidR="00A1045B" w:rsidRPr="00E7555A" w:rsidRDefault="00A1045B" w:rsidP="00A1045B">
      <w:pPr>
        <w:widowControl w:val="0"/>
        <w:autoSpaceDE w:val="0"/>
        <w:autoSpaceDN w:val="0"/>
        <w:adjustRightInd w:val="0"/>
        <w:ind w:firstLine="709"/>
        <w:jc w:val="both"/>
        <w:rPr>
          <w:rFonts w:eastAsia="Calibri"/>
          <w:sz w:val="28"/>
          <w:szCs w:val="28"/>
        </w:rPr>
      </w:pPr>
      <w:r w:rsidRPr="00E7555A">
        <w:rPr>
          <w:rFonts w:eastAsia="Calibri"/>
          <w:sz w:val="28"/>
          <w:szCs w:val="28"/>
        </w:rPr>
        <w:t xml:space="preserve">- оформляет межведомственные запросы; </w:t>
      </w:r>
    </w:p>
    <w:p w:rsidR="00A1045B" w:rsidRPr="00E7555A" w:rsidRDefault="00A1045B" w:rsidP="00A1045B">
      <w:pPr>
        <w:widowControl w:val="0"/>
        <w:autoSpaceDE w:val="0"/>
        <w:autoSpaceDN w:val="0"/>
        <w:adjustRightInd w:val="0"/>
        <w:ind w:firstLine="709"/>
        <w:jc w:val="both"/>
        <w:rPr>
          <w:rFonts w:eastAsia="Calibri"/>
          <w:sz w:val="28"/>
          <w:szCs w:val="28"/>
        </w:rPr>
      </w:pPr>
      <w:r w:rsidRPr="00E7555A">
        <w:rPr>
          <w:rFonts w:eastAsia="Calibri"/>
          <w:sz w:val="28"/>
          <w:szCs w:val="28"/>
        </w:rPr>
        <w:t xml:space="preserve">-подписывает оформленный межведомственный запрос у руководителя </w:t>
      </w:r>
      <w:r>
        <w:rPr>
          <w:rFonts w:eastAsia="Calibri"/>
          <w:sz w:val="28"/>
          <w:szCs w:val="28"/>
        </w:rPr>
        <w:t>Комитет</w:t>
      </w:r>
      <w:r w:rsidRPr="00E7555A">
        <w:rPr>
          <w:rFonts w:eastAsia="Calibri"/>
          <w:sz w:val="28"/>
          <w:szCs w:val="28"/>
        </w:rPr>
        <w:t xml:space="preserve">а, </w:t>
      </w:r>
      <w:r w:rsidRPr="00E7555A">
        <w:rPr>
          <w:rFonts w:eastAsia="Calibri"/>
          <w:i/>
          <w:sz w:val="28"/>
          <w:szCs w:val="28"/>
        </w:rPr>
        <w:t>МФЦ</w:t>
      </w:r>
      <w:r w:rsidRPr="00E7555A">
        <w:rPr>
          <w:rFonts w:eastAsia="Calibri"/>
          <w:sz w:val="28"/>
          <w:szCs w:val="28"/>
        </w:rPr>
        <w:t>;</w:t>
      </w:r>
    </w:p>
    <w:p w:rsidR="00A1045B" w:rsidRPr="00E7555A" w:rsidRDefault="00A1045B" w:rsidP="00A1045B">
      <w:pPr>
        <w:widowControl w:val="0"/>
        <w:autoSpaceDE w:val="0"/>
        <w:autoSpaceDN w:val="0"/>
        <w:adjustRightInd w:val="0"/>
        <w:ind w:firstLine="709"/>
        <w:jc w:val="both"/>
        <w:rPr>
          <w:rFonts w:eastAsia="Calibri"/>
          <w:sz w:val="28"/>
          <w:szCs w:val="28"/>
        </w:rPr>
      </w:pPr>
      <w:r w:rsidRPr="00E7555A">
        <w:rPr>
          <w:rFonts w:eastAsia="Calibri"/>
          <w:sz w:val="28"/>
          <w:szCs w:val="28"/>
        </w:rPr>
        <w:t>- регистрирует межведомственный запрос в соответствующем реестре;</w:t>
      </w:r>
    </w:p>
    <w:p w:rsidR="00A1045B" w:rsidRPr="00E7555A" w:rsidRDefault="00A1045B" w:rsidP="00A1045B">
      <w:pPr>
        <w:widowControl w:val="0"/>
        <w:autoSpaceDE w:val="0"/>
        <w:autoSpaceDN w:val="0"/>
        <w:adjustRightInd w:val="0"/>
        <w:ind w:firstLine="709"/>
        <w:jc w:val="both"/>
        <w:rPr>
          <w:rFonts w:eastAsia="Calibri"/>
          <w:sz w:val="28"/>
          <w:szCs w:val="28"/>
        </w:rPr>
      </w:pPr>
      <w:r w:rsidRPr="00E7555A">
        <w:rPr>
          <w:rFonts w:eastAsia="Calibri"/>
          <w:sz w:val="28"/>
          <w:szCs w:val="28"/>
        </w:rPr>
        <w:t>- направляет межведомственный запрос в соответствующий орган или организацию.</w:t>
      </w:r>
    </w:p>
    <w:p w:rsidR="00A1045B" w:rsidRPr="00E7555A" w:rsidRDefault="00A1045B" w:rsidP="00A1045B">
      <w:pPr>
        <w:widowControl w:val="0"/>
        <w:autoSpaceDE w:val="0"/>
        <w:autoSpaceDN w:val="0"/>
        <w:adjustRightInd w:val="0"/>
        <w:ind w:firstLine="709"/>
        <w:jc w:val="both"/>
        <w:rPr>
          <w:rFonts w:eastAsia="Calibri"/>
          <w:sz w:val="28"/>
          <w:szCs w:val="28"/>
        </w:rPr>
      </w:pPr>
      <w:r w:rsidRPr="00E7555A">
        <w:rPr>
          <w:rFonts w:eastAsia="Calibri"/>
          <w:sz w:val="28"/>
          <w:szCs w:val="28"/>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A1045B" w:rsidRPr="00E7555A" w:rsidRDefault="00A1045B" w:rsidP="00A1045B">
      <w:pPr>
        <w:widowControl w:val="0"/>
        <w:autoSpaceDE w:val="0"/>
        <w:autoSpaceDN w:val="0"/>
        <w:adjustRightInd w:val="0"/>
        <w:ind w:firstLine="709"/>
        <w:jc w:val="both"/>
        <w:rPr>
          <w:rFonts w:eastAsia="Calibri"/>
          <w:sz w:val="28"/>
          <w:szCs w:val="28"/>
        </w:rPr>
      </w:pPr>
      <w:r w:rsidRPr="00E7555A">
        <w:rPr>
          <w:rFonts w:eastAsia="Calibri"/>
          <w:sz w:val="28"/>
          <w:szCs w:val="28"/>
        </w:rPr>
        <w:t xml:space="preserve">Направление запросов, </w:t>
      </w:r>
      <w:proofErr w:type="gramStart"/>
      <w:r w:rsidRPr="00E7555A">
        <w:rPr>
          <w:rFonts w:eastAsia="Calibri"/>
          <w:sz w:val="28"/>
          <w:szCs w:val="28"/>
        </w:rPr>
        <w:t>контроль за</w:t>
      </w:r>
      <w:proofErr w:type="gramEnd"/>
      <w:r w:rsidRPr="00E7555A">
        <w:rPr>
          <w:rFonts w:eastAsia="Calibri"/>
          <w:sz w:val="28"/>
          <w:szCs w:val="28"/>
        </w:rPr>
        <w:t xml:space="preserve"> получением ответов на запросы и своевременной передачей указанных ответов в </w:t>
      </w:r>
      <w:r>
        <w:rPr>
          <w:rFonts w:eastAsia="Calibri"/>
          <w:sz w:val="28"/>
          <w:szCs w:val="28"/>
        </w:rPr>
        <w:t>Комитет</w:t>
      </w:r>
      <w:r w:rsidRPr="00E7555A">
        <w:rPr>
          <w:rFonts w:eastAsia="Calibri"/>
          <w:sz w:val="28"/>
          <w:szCs w:val="28"/>
        </w:rPr>
        <w:t xml:space="preserve"> осуществляет специалист </w:t>
      </w:r>
      <w:r>
        <w:rPr>
          <w:rFonts w:eastAsia="Calibri"/>
          <w:sz w:val="28"/>
          <w:szCs w:val="28"/>
        </w:rPr>
        <w:t>Комитет</w:t>
      </w:r>
      <w:r w:rsidRPr="00E7555A">
        <w:rPr>
          <w:rFonts w:eastAsia="Calibri"/>
          <w:sz w:val="28"/>
          <w:szCs w:val="28"/>
        </w:rPr>
        <w:t xml:space="preserve">а, </w:t>
      </w:r>
      <w:r w:rsidRPr="00E7555A">
        <w:rPr>
          <w:rFonts w:eastAsia="Calibri"/>
          <w:i/>
          <w:sz w:val="28"/>
          <w:szCs w:val="28"/>
        </w:rPr>
        <w:t>МФЦ</w:t>
      </w:r>
      <w:r w:rsidRPr="00E7555A">
        <w:rPr>
          <w:rFonts w:eastAsia="Calibri"/>
          <w:sz w:val="28"/>
          <w:szCs w:val="28"/>
        </w:rPr>
        <w:t>, ответственный за межведомственное взаимодействие.</w:t>
      </w:r>
    </w:p>
    <w:p w:rsidR="00A1045B" w:rsidRPr="00E7555A" w:rsidRDefault="00A1045B" w:rsidP="00A1045B">
      <w:pPr>
        <w:widowControl w:val="0"/>
        <w:autoSpaceDE w:val="0"/>
        <w:autoSpaceDN w:val="0"/>
        <w:adjustRightInd w:val="0"/>
        <w:ind w:firstLine="709"/>
        <w:jc w:val="both"/>
        <w:rPr>
          <w:rFonts w:eastAsia="Calibri"/>
          <w:sz w:val="28"/>
          <w:szCs w:val="28"/>
        </w:rPr>
      </w:pPr>
      <w:r w:rsidRPr="00E7555A">
        <w:rPr>
          <w:rFonts w:eastAsia="Calibri"/>
          <w:sz w:val="28"/>
          <w:szCs w:val="28"/>
        </w:rPr>
        <w:lastRenderedPageBreak/>
        <w:t xml:space="preserve">В день получения всех требуемых ответов на межведомственные запросы специалист </w:t>
      </w:r>
      <w:r w:rsidR="007613EF">
        <w:rPr>
          <w:rFonts w:eastAsia="Calibri"/>
          <w:sz w:val="28"/>
          <w:szCs w:val="28"/>
        </w:rPr>
        <w:t>Комитет</w:t>
      </w:r>
      <w:r w:rsidRPr="00E7555A">
        <w:rPr>
          <w:rFonts w:eastAsia="Calibri"/>
          <w:sz w:val="28"/>
          <w:szCs w:val="28"/>
        </w:rPr>
        <w:t xml:space="preserve">а, </w:t>
      </w:r>
      <w:r w:rsidRPr="00E7555A">
        <w:rPr>
          <w:rFonts w:eastAsia="Calibri"/>
          <w:i/>
          <w:sz w:val="28"/>
          <w:szCs w:val="28"/>
        </w:rPr>
        <w:t>МФЦ</w:t>
      </w:r>
      <w:r w:rsidRPr="00E7555A">
        <w:rPr>
          <w:rFonts w:eastAsia="Calibri"/>
          <w:sz w:val="28"/>
          <w:szCs w:val="28"/>
        </w:rPr>
        <w:t xml:space="preserve">, ответственный за межведомственное взаимодействие, передает зарегистрированные ответы и запросы вместе с представленными заявителем документами в </w:t>
      </w:r>
      <w:r w:rsidR="007613EF">
        <w:rPr>
          <w:rFonts w:eastAsia="Calibri"/>
          <w:sz w:val="28"/>
          <w:szCs w:val="28"/>
        </w:rPr>
        <w:t>Комитет</w:t>
      </w:r>
      <w:r w:rsidRPr="00E7555A">
        <w:rPr>
          <w:rFonts w:eastAsia="Calibri"/>
          <w:sz w:val="28"/>
          <w:szCs w:val="28"/>
        </w:rPr>
        <w:t xml:space="preserve"> для принятия решения о предоставлении услуги.</w:t>
      </w:r>
    </w:p>
    <w:p w:rsidR="00A1045B" w:rsidRPr="00E7555A" w:rsidRDefault="00A1045B" w:rsidP="00A1045B">
      <w:pPr>
        <w:widowControl w:val="0"/>
        <w:autoSpaceDE w:val="0"/>
        <w:autoSpaceDN w:val="0"/>
        <w:adjustRightInd w:val="0"/>
        <w:ind w:firstLine="709"/>
        <w:jc w:val="both"/>
        <w:rPr>
          <w:rFonts w:eastAsia="Calibri"/>
          <w:sz w:val="28"/>
          <w:szCs w:val="28"/>
        </w:rPr>
      </w:pPr>
      <w:r w:rsidRPr="00E7555A">
        <w:rPr>
          <w:rFonts w:eastAsia="Calibri"/>
          <w:sz w:val="28"/>
          <w:szCs w:val="28"/>
        </w:rPr>
        <w:t>3.16.1.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A1045B" w:rsidRPr="00E7555A" w:rsidRDefault="00A1045B" w:rsidP="00A1045B">
      <w:pPr>
        <w:widowControl w:val="0"/>
        <w:autoSpaceDE w:val="0"/>
        <w:autoSpaceDN w:val="0"/>
        <w:adjustRightInd w:val="0"/>
        <w:ind w:firstLine="709"/>
        <w:jc w:val="both"/>
        <w:rPr>
          <w:rFonts w:eastAsia="Calibri"/>
          <w:sz w:val="28"/>
          <w:szCs w:val="28"/>
        </w:rPr>
      </w:pPr>
      <w:r w:rsidRPr="00E7555A">
        <w:rPr>
          <w:rFonts w:eastAsia="Calibri"/>
          <w:sz w:val="28"/>
          <w:szCs w:val="28"/>
        </w:rPr>
        <w:t xml:space="preserve">3.16.2. Максимальный срок исполнения административной процедуры составляет 8 дней со дня получения специалистом </w:t>
      </w:r>
      <w:r w:rsidR="007613EF">
        <w:rPr>
          <w:rFonts w:eastAsia="Calibri"/>
          <w:sz w:val="28"/>
          <w:szCs w:val="28"/>
        </w:rPr>
        <w:t>Комитет</w:t>
      </w:r>
      <w:r w:rsidRPr="00E7555A">
        <w:rPr>
          <w:rFonts w:eastAsia="Calibri"/>
          <w:sz w:val="28"/>
          <w:szCs w:val="28"/>
        </w:rPr>
        <w:t xml:space="preserve">а, </w:t>
      </w:r>
      <w:r w:rsidRPr="00E7555A">
        <w:rPr>
          <w:rFonts w:eastAsia="Calibri"/>
          <w:i/>
          <w:sz w:val="28"/>
          <w:szCs w:val="28"/>
        </w:rPr>
        <w:t>МФЦ</w:t>
      </w:r>
      <w:r w:rsidRPr="00E7555A">
        <w:rPr>
          <w:rFonts w:eastAsia="Calibri"/>
          <w:sz w:val="28"/>
          <w:szCs w:val="28"/>
        </w:rPr>
        <w:t>, ответственным за межведомственное взаимодействие, документов и информации для направления межведомственных запросов.</w:t>
      </w:r>
    </w:p>
    <w:p w:rsidR="00A1045B" w:rsidRPr="00E7555A" w:rsidRDefault="00A1045B" w:rsidP="00A1045B">
      <w:pPr>
        <w:widowControl w:val="0"/>
        <w:autoSpaceDE w:val="0"/>
        <w:autoSpaceDN w:val="0"/>
        <w:adjustRightInd w:val="0"/>
        <w:ind w:firstLine="709"/>
        <w:jc w:val="both"/>
        <w:rPr>
          <w:rFonts w:eastAsia="Calibri"/>
          <w:sz w:val="28"/>
          <w:szCs w:val="28"/>
        </w:rPr>
      </w:pPr>
      <w:r w:rsidRPr="00E7555A">
        <w:rPr>
          <w:rFonts w:eastAsia="Calibri"/>
          <w:sz w:val="28"/>
          <w:szCs w:val="28"/>
        </w:rPr>
        <w:t xml:space="preserve">3.16.3. Результатом исполнения административной процедуры является получение документов, и их направление в </w:t>
      </w:r>
      <w:r w:rsidR="007613EF">
        <w:rPr>
          <w:rFonts w:eastAsia="Calibri"/>
          <w:sz w:val="28"/>
          <w:szCs w:val="28"/>
        </w:rPr>
        <w:t>Комитет</w:t>
      </w:r>
      <w:r w:rsidRPr="00E7555A">
        <w:rPr>
          <w:rFonts w:eastAsia="Calibri"/>
          <w:sz w:val="28"/>
          <w:szCs w:val="28"/>
        </w:rPr>
        <w:t xml:space="preserve"> для принятия решения о предоставлении муниципальной услуги. </w:t>
      </w:r>
    </w:p>
    <w:p w:rsidR="007613EF" w:rsidRPr="007613EF" w:rsidRDefault="007613EF" w:rsidP="007613EF">
      <w:pPr>
        <w:widowControl w:val="0"/>
        <w:autoSpaceDE w:val="0"/>
        <w:autoSpaceDN w:val="0"/>
        <w:adjustRightInd w:val="0"/>
        <w:ind w:firstLine="709"/>
        <w:jc w:val="both"/>
        <w:outlineLvl w:val="3"/>
        <w:rPr>
          <w:sz w:val="28"/>
          <w:szCs w:val="28"/>
        </w:rPr>
      </w:pPr>
      <w:r w:rsidRPr="007613EF">
        <w:rPr>
          <w:sz w:val="28"/>
          <w:szCs w:val="28"/>
        </w:rPr>
        <w:t>Способом фиксации результата административной процедуры является регистрация запрашиваемых документов в журнале исходящей документации, включая систему межведомственного электронного взаимодействия специалистом Комитета, ответственным за межведомственное взаимодействие.</w:t>
      </w:r>
    </w:p>
    <w:p w:rsidR="00A1045B" w:rsidRPr="00E7555A" w:rsidRDefault="00A1045B" w:rsidP="00A1045B">
      <w:pPr>
        <w:autoSpaceDE w:val="0"/>
        <w:autoSpaceDN w:val="0"/>
        <w:adjustRightInd w:val="0"/>
        <w:ind w:firstLine="709"/>
        <w:jc w:val="both"/>
        <w:rPr>
          <w:i/>
          <w:sz w:val="28"/>
          <w:szCs w:val="28"/>
        </w:rPr>
      </w:pPr>
      <w:r w:rsidRPr="00E7555A">
        <w:rPr>
          <w:sz w:val="28"/>
          <w:szCs w:val="28"/>
        </w:rPr>
        <w:t>3.16.4. Иные действия, необходимые для предоставления муниципальной услуги не предусмотрены</w:t>
      </w:r>
      <w:r w:rsidRPr="00E7555A">
        <w:rPr>
          <w:i/>
          <w:sz w:val="28"/>
          <w:szCs w:val="28"/>
        </w:rPr>
        <w:t>.</w:t>
      </w:r>
    </w:p>
    <w:p w:rsidR="00100627" w:rsidRPr="00BA05F2" w:rsidRDefault="00100627" w:rsidP="00100627">
      <w:pPr>
        <w:widowControl w:val="0"/>
        <w:autoSpaceDE w:val="0"/>
        <w:autoSpaceDN w:val="0"/>
        <w:adjustRightInd w:val="0"/>
        <w:ind w:firstLine="709"/>
        <w:jc w:val="both"/>
        <w:outlineLvl w:val="3"/>
        <w:rPr>
          <w:sz w:val="26"/>
          <w:szCs w:val="26"/>
        </w:rPr>
      </w:pPr>
    </w:p>
    <w:p w:rsidR="00EC12D9" w:rsidRPr="00E7555A" w:rsidRDefault="00EC12D9" w:rsidP="00EC12D9">
      <w:pPr>
        <w:widowControl w:val="0"/>
        <w:autoSpaceDE w:val="0"/>
        <w:autoSpaceDN w:val="0"/>
        <w:adjustRightInd w:val="0"/>
        <w:ind w:firstLine="709"/>
        <w:jc w:val="center"/>
        <w:outlineLvl w:val="3"/>
        <w:rPr>
          <w:b/>
          <w:sz w:val="28"/>
          <w:szCs w:val="28"/>
        </w:rPr>
      </w:pPr>
      <w:r w:rsidRPr="00E7555A">
        <w:rPr>
          <w:b/>
          <w:sz w:val="28"/>
          <w:szCs w:val="28"/>
        </w:rPr>
        <w:t xml:space="preserve">Принятие решения о предоставлении (об отказе в предоставлении) </w:t>
      </w:r>
      <w:r w:rsidRPr="00E7555A">
        <w:rPr>
          <w:rFonts w:eastAsia="Calibri"/>
          <w:b/>
          <w:sz w:val="28"/>
          <w:szCs w:val="28"/>
        </w:rPr>
        <w:t>муниципальной</w:t>
      </w:r>
      <w:r w:rsidRPr="00E7555A">
        <w:rPr>
          <w:b/>
          <w:sz w:val="28"/>
          <w:szCs w:val="28"/>
        </w:rPr>
        <w:t xml:space="preserve"> услуги</w:t>
      </w:r>
    </w:p>
    <w:p w:rsidR="00100627" w:rsidRPr="009C0F8D" w:rsidRDefault="00100627" w:rsidP="00100627">
      <w:pPr>
        <w:widowControl w:val="0"/>
        <w:autoSpaceDE w:val="0"/>
        <w:autoSpaceDN w:val="0"/>
        <w:adjustRightInd w:val="0"/>
        <w:ind w:firstLine="709"/>
        <w:jc w:val="center"/>
        <w:outlineLvl w:val="3"/>
        <w:rPr>
          <w:b/>
          <w:sz w:val="26"/>
          <w:szCs w:val="26"/>
        </w:rPr>
      </w:pPr>
    </w:p>
    <w:p w:rsidR="00100627" w:rsidRDefault="00100627" w:rsidP="00100627">
      <w:pPr>
        <w:autoSpaceDE w:val="0"/>
        <w:autoSpaceDN w:val="0"/>
        <w:adjustRightInd w:val="0"/>
        <w:ind w:firstLine="709"/>
        <w:jc w:val="both"/>
        <w:rPr>
          <w:rFonts w:eastAsiaTheme="minorEastAsia"/>
          <w:sz w:val="28"/>
          <w:szCs w:val="28"/>
        </w:rPr>
      </w:pPr>
      <w:r w:rsidRPr="00EC12D9">
        <w:rPr>
          <w:sz w:val="28"/>
          <w:szCs w:val="28"/>
        </w:rPr>
        <w:t xml:space="preserve">3.17. </w:t>
      </w:r>
      <w:r w:rsidRPr="00EC12D9">
        <w:rPr>
          <w:rFonts w:eastAsiaTheme="minorEastAsia"/>
          <w:sz w:val="28"/>
          <w:szCs w:val="28"/>
        </w:rPr>
        <w:t xml:space="preserve">Основанием для начала административной процедуры является наличие в Комитете зарегистрированных документов, указанных в </w:t>
      </w:r>
      <w:hyperlink r:id="rId12" w:history="1">
        <w:r w:rsidRPr="00EC12D9">
          <w:rPr>
            <w:rFonts w:eastAsiaTheme="minorEastAsia"/>
            <w:sz w:val="28"/>
            <w:szCs w:val="28"/>
          </w:rPr>
          <w:t xml:space="preserve">пунктах </w:t>
        </w:r>
      </w:hyperlink>
      <w:r w:rsidRPr="00EC12D9">
        <w:rPr>
          <w:rFonts w:eastAsiaTheme="minorEastAsia"/>
          <w:sz w:val="28"/>
          <w:szCs w:val="28"/>
        </w:rPr>
        <w:t xml:space="preserve">2.6, 2.10 настоящего </w:t>
      </w:r>
      <w:r w:rsidR="00EA14C9">
        <w:rPr>
          <w:rFonts w:eastAsiaTheme="minorEastAsia"/>
          <w:sz w:val="28"/>
          <w:szCs w:val="28"/>
        </w:rPr>
        <w:t>А</w:t>
      </w:r>
      <w:r w:rsidRPr="00EC12D9">
        <w:rPr>
          <w:rFonts w:eastAsiaTheme="minorEastAsia"/>
          <w:sz w:val="28"/>
          <w:szCs w:val="28"/>
        </w:rPr>
        <w:t>дминистративного регламента.</w:t>
      </w:r>
    </w:p>
    <w:p w:rsidR="00EC12D9" w:rsidRPr="00EC12D9" w:rsidRDefault="00EC12D9" w:rsidP="00EC12D9">
      <w:pPr>
        <w:widowControl w:val="0"/>
        <w:autoSpaceDE w:val="0"/>
        <w:autoSpaceDN w:val="0"/>
        <w:adjustRightInd w:val="0"/>
        <w:ind w:firstLine="709"/>
        <w:jc w:val="both"/>
        <w:rPr>
          <w:rFonts w:eastAsia="Calibri"/>
          <w:sz w:val="28"/>
          <w:szCs w:val="28"/>
        </w:rPr>
      </w:pPr>
      <w:r w:rsidRPr="00E7555A">
        <w:rPr>
          <w:rFonts w:eastAsia="Calibri"/>
          <w:sz w:val="28"/>
          <w:szCs w:val="28"/>
        </w:rPr>
        <w:t xml:space="preserve">При рассмотрении комплекта документов для предоставления муниципальной услуги специалист </w:t>
      </w:r>
      <w:r w:rsidRPr="00EC12D9">
        <w:rPr>
          <w:rFonts w:eastAsia="Calibri"/>
          <w:sz w:val="28"/>
          <w:szCs w:val="28"/>
        </w:rPr>
        <w:t xml:space="preserve">земельного отдела Комитета: </w:t>
      </w:r>
    </w:p>
    <w:p w:rsidR="00EC12D9" w:rsidRPr="00E7555A" w:rsidRDefault="00EC12D9" w:rsidP="00EC12D9">
      <w:pPr>
        <w:widowControl w:val="0"/>
        <w:autoSpaceDE w:val="0"/>
        <w:autoSpaceDN w:val="0"/>
        <w:adjustRightInd w:val="0"/>
        <w:ind w:firstLine="709"/>
        <w:jc w:val="both"/>
        <w:rPr>
          <w:rFonts w:eastAsia="Calibri"/>
          <w:sz w:val="28"/>
          <w:szCs w:val="28"/>
        </w:rPr>
      </w:pPr>
      <w:r w:rsidRPr="00E7555A">
        <w:rPr>
          <w:rFonts w:eastAsia="Calibri"/>
          <w:sz w:val="28"/>
          <w:szCs w:val="28"/>
        </w:rPr>
        <w:t>- определяет соответствие представленных документов требованиям, установленным в пунктах 2.6 и 2.10 Административного регламента;</w:t>
      </w:r>
    </w:p>
    <w:p w:rsidR="00EC12D9" w:rsidRPr="00E7555A" w:rsidRDefault="00EC12D9" w:rsidP="00EC12D9">
      <w:pPr>
        <w:widowControl w:val="0"/>
        <w:autoSpaceDE w:val="0"/>
        <w:autoSpaceDN w:val="0"/>
        <w:adjustRightInd w:val="0"/>
        <w:ind w:firstLine="709"/>
        <w:jc w:val="both"/>
        <w:rPr>
          <w:rFonts w:eastAsia="Calibri"/>
          <w:sz w:val="28"/>
          <w:szCs w:val="28"/>
        </w:rPr>
      </w:pPr>
      <w:r w:rsidRPr="00E7555A">
        <w:rPr>
          <w:rFonts w:eastAsia="Calibri"/>
          <w:sz w:val="28"/>
          <w:szCs w:val="28"/>
        </w:rPr>
        <w:t xml:space="preserve">-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w:t>
      </w:r>
      <w:r w:rsidRPr="00EC12D9">
        <w:rPr>
          <w:rFonts w:eastAsia="Calibri"/>
          <w:sz w:val="28"/>
          <w:szCs w:val="28"/>
        </w:rPr>
        <w:t>земельным отделом Комитета</w:t>
      </w:r>
      <w:r>
        <w:rPr>
          <w:rFonts w:eastAsia="Calibri"/>
          <w:sz w:val="26"/>
          <w:szCs w:val="26"/>
        </w:rPr>
        <w:t xml:space="preserve"> </w:t>
      </w:r>
      <w:r w:rsidRPr="00E7555A">
        <w:rPr>
          <w:rFonts w:eastAsia="Calibri"/>
          <w:sz w:val="28"/>
          <w:szCs w:val="28"/>
        </w:rPr>
        <w:t xml:space="preserve">муниципальной услуги; </w:t>
      </w:r>
    </w:p>
    <w:p w:rsidR="00EC12D9" w:rsidRPr="00E7555A" w:rsidRDefault="00EC12D9" w:rsidP="00EC12D9">
      <w:pPr>
        <w:widowControl w:val="0"/>
        <w:autoSpaceDE w:val="0"/>
        <w:autoSpaceDN w:val="0"/>
        <w:adjustRightInd w:val="0"/>
        <w:ind w:firstLine="709"/>
        <w:jc w:val="both"/>
        <w:rPr>
          <w:rFonts w:eastAsia="Calibri"/>
          <w:sz w:val="28"/>
          <w:szCs w:val="28"/>
        </w:rPr>
      </w:pPr>
      <w:r w:rsidRPr="00E7555A">
        <w:rPr>
          <w:rFonts w:eastAsia="Calibri"/>
          <w:sz w:val="28"/>
          <w:szCs w:val="28"/>
        </w:rPr>
        <w:t xml:space="preserve">- устанавливает факт отсутствия или наличия оснований для отказа в предоставлении муниципальной услуги, предусмотренных пунктом 2.14 Административного регламента.  </w:t>
      </w:r>
    </w:p>
    <w:p w:rsidR="00EC12D9" w:rsidRPr="00E7555A" w:rsidRDefault="00EC12D9" w:rsidP="00EC12D9">
      <w:pPr>
        <w:widowControl w:val="0"/>
        <w:autoSpaceDE w:val="0"/>
        <w:autoSpaceDN w:val="0"/>
        <w:adjustRightInd w:val="0"/>
        <w:ind w:firstLine="709"/>
        <w:jc w:val="both"/>
        <w:rPr>
          <w:rFonts w:eastAsia="Calibri"/>
          <w:sz w:val="28"/>
          <w:szCs w:val="28"/>
        </w:rPr>
      </w:pPr>
      <w:r w:rsidRPr="00E7555A">
        <w:rPr>
          <w:rFonts w:eastAsia="Calibri"/>
          <w:sz w:val="28"/>
          <w:szCs w:val="28"/>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2.14 настоящего Административного регламента. </w:t>
      </w:r>
    </w:p>
    <w:p w:rsidR="00100627" w:rsidRPr="00EC12D9" w:rsidRDefault="00100627" w:rsidP="00100627">
      <w:pPr>
        <w:widowControl w:val="0"/>
        <w:autoSpaceDE w:val="0"/>
        <w:autoSpaceDN w:val="0"/>
        <w:adjustRightInd w:val="0"/>
        <w:ind w:firstLine="709"/>
        <w:jc w:val="both"/>
        <w:rPr>
          <w:rFonts w:eastAsia="Calibri"/>
          <w:sz w:val="28"/>
          <w:szCs w:val="28"/>
        </w:rPr>
      </w:pPr>
      <w:r w:rsidRPr="00EC12D9">
        <w:rPr>
          <w:rFonts w:eastAsia="Calibri"/>
          <w:sz w:val="28"/>
          <w:szCs w:val="28"/>
        </w:rPr>
        <w:lastRenderedPageBreak/>
        <w:t>Специалист Комитета в течение 10 дней по результатам проверки готовит один из следующих документов:</w:t>
      </w:r>
    </w:p>
    <w:p w:rsidR="00100627" w:rsidRPr="00EC12D9" w:rsidRDefault="00100627" w:rsidP="00100627">
      <w:pPr>
        <w:widowControl w:val="0"/>
        <w:autoSpaceDE w:val="0"/>
        <w:autoSpaceDN w:val="0"/>
        <w:adjustRightInd w:val="0"/>
        <w:ind w:firstLine="709"/>
        <w:jc w:val="both"/>
        <w:rPr>
          <w:rFonts w:eastAsia="Calibri"/>
          <w:sz w:val="28"/>
          <w:szCs w:val="28"/>
        </w:rPr>
      </w:pPr>
      <w:r w:rsidRPr="00EC12D9">
        <w:rPr>
          <w:rFonts w:eastAsia="Calibri"/>
          <w:sz w:val="28"/>
          <w:szCs w:val="28"/>
        </w:rPr>
        <w:t xml:space="preserve">- проект договора аренды земельного участка; </w:t>
      </w:r>
    </w:p>
    <w:p w:rsidR="00100627" w:rsidRPr="00EC12D9" w:rsidRDefault="00100627" w:rsidP="00100627">
      <w:pPr>
        <w:widowControl w:val="0"/>
        <w:autoSpaceDE w:val="0"/>
        <w:autoSpaceDN w:val="0"/>
        <w:adjustRightInd w:val="0"/>
        <w:ind w:firstLine="709"/>
        <w:jc w:val="both"/>
        <w:rPr>
          <w:rFonts w:eastAsia="Calibri"/>
          <w:sz w:val="28"/>
          <w:szCs w:val="28"/>
        </w:rPr>
      </w:pPr>
      <w:r w:rsidRPr="00EC12D9">
        <w:rPr>
          <w:rFonts w:eastAsia="Calibri"/>
          <w:sz w:val="28"/>
          <w:szCs w:val="28"/>
        </w:rPr>
        <w:t xml:space="preserve">- проект уведомления об отказе в предоставлении муниципальной услуги (в случае наличия оснований, предусмотренных пунктом 2.14 настоящего </w:t>
      </w:r>
      <w:r w:rsidR="00EA14C9">
        <w:rPr>
          <w:rFonts w:eastAsia="Calibri"/>
          <w:sz w:val="28"/>
          <w:szCs w:val="28"/>
        </w:rPr>
        <w:t>А</w:t>
      </w:r>
      <w:r w:rsidRPr="00EC12D9">
        <w:rPr>
          <w:rFonts w:eastAsia="Calibri"/>
          <w:sz w:val="28"/>
          <w:szCs w:val="28"/>
        </w:rPr>
        <w:t xml:space="preserve">дминистративного регламента).  </w:t>
      </w:r>
    </w:p>
    <w:p w:rsidR="00100627" w:rsidRDefault="00100627" w:rsidP="00100627">
      <w:pPr>
        <w:widowControl w:val="0"/>
        <w:autoSpaceDE w:val="0"/>
        <w:autoSpaceDN w:val="0"/>
        <w:adjustRightInd w:val="0"/>
        <w:ind w:firstLine="709"/>
        <w:jc w:val="both"/>
        <w:rPr>
          <w:rFonts w:eastAsia="Calibri"/>
          <w:sz w:val="28"/>
          <w:szCs w:val="28"/>
        </w:rPr>
      </w:pPr>
      <w:r w:rsidRPr="00EC12D9">
        <w:rPr>
          <w:rFonts w:eastAsia="Calibri"/>
          <w:sz w:val="28"/>
          <w:szCs w:val="28"/>
        </w:rPr>
        <w:t>Специалист земельного отдела Комитета после оформления проекта договора аренды земельного участка либо уведомлени</w:t>
      </w:r>
      <w:r w:rsidR="00531141">
        <w:rPr>
          <w:rFonts w:eastAsia="Calibri"/>
          <w:sz w:val="28"/>
          <w:szCs w:val="28"/>
        </w:rPr>
        <w:t>я</w:t>
      </w:r>
      <w:r w:rsidRPr="00EC12D9">
        <w:rPr>
          <w:rFonts w:eastAsia="Calibri"/>
          <w:sz w:val="28"/>
          <w:szCs w:val="28"/>
        </w:rPr>
        <w:t xml:space="preserve"> об отказе в предоставлении муниципальной услуги передает его на подпись председателю Комитета в течение 2 дней с момента оформления проекта договора аренды земельного участка, либо уведомления об отказе в предоставлении муниципальной услуги.</w:t>
      </w:r>
    </w:p>
    <w:p w:rsidR="00531141" w:rsidRPr="00E7555A" w:rsidRDefault="00531141" w:rsidP="00531141">
      <w:pPr>
        <w:widowControl w:val="0"/>
        <w:autoSpaceDE w:val="0"/>
        <w:autoSpaceDN w:val="0"/>
        <w:adjustRightInd w:val="0"/>
        <w:ind w:firstLine="709"/>
        <w:jc w:val="both"/>
        <w:rPr>
          <w:rFonts w:eastAsia="Calibri"/>
          <w:sz w:val="28"/>
          <w:szCs w:val="28"/>
        </w:rPr>
      </w:pPr>
      <w:r>
        <w:rPr>
          <w:rFonts w:eastAsia="Calibri"/>
          <w:sz w:val="28"/>
          <w:szCs w:val="28"/>
        </w:rPr>
        <w:t>Председатель Комитета</w:t>
      </w:r>
      <w:r w:rsidRPr="00E7555A">
        <w:rPr>
          <w:rFonts w:eastAsia="Calibri"/>
          <w:sz w:val="28"/>
          <w:szCs w:val="28"/>
        </w:rPr>
        <w:t xml:space="preserve"> подписывает </w:t>
      </w:r>
      <w:r w:rsidRPr="00EC12D9">
        <w:rPr>
          <w:rFonts w:eastAsia="Calibri"/>
          <w:sz w:val="28"/>
          <w:szCs w:val="28"/>
        </w:rPr>
        <w:t>проект договора аренды земельного участка либо уведомлени</w:t>
      </w:r>
      <w:r>
        <w:rPr>
          <w:rFonts w:eastAsia="Calibri"/>
          <w:sz w:val="28"/>
          <w:szCs w:val="28"/>
        </w:rPr>
        <w:t>я</w:t>
      </w:r>
      <w:r w:rsidRPr="00EC12D9">
        <w:rPr>
          <w:rFonts w:eastAsia="Calibri"/>
          <w:sz w:val="28"/>
          <w:szCs w:val="28"/>
        </w:rPr>
        <w:t xml:space="preserve"> об отказе в предоставлении муниципальной услуги</w:t>
      </w:r>
      <w:r w:rsidRPr="00E7555A">
        <w:rPr>
          <w:rFonts w:eastAsia="Calibri"/>
          <w:sz w:val="28"/>
          <w:szCs w:val="28"/>
        </w:rPr>
        <w:t xml:space="preserve"> в течение </w:t>
      </w:r>
      <w:r w:rsidR="00991A20">
        <w:rPr>
          <w:rFonts w:eastAsia="Calibri"/>
          <w:sz w:val="28"/>
          <w:szCs w:val="28"/>
        </w:rPr>
        <w:t xml:space="preserve">2 </w:t>
      </w:r>
      <w:r w:rsidRPr="00531141">
        <w:rPr>
          <w:rFonts w:eastAsia="Calibri"/>
          <w:sz w:val="28"/>
          <w:szCs w:val="28"/>
        </w:rPr>
        <w:t xml:space="preserve"> дней</w:t>
      </w:r>
      <w:r w:rsidRPr="00E7555A">
        <w:rPr>
          <w:rFonts w:eastAsia="Calibri"/>
          <w:sz w:val="28"/>
          <w:szCs w:val="28"/>
        </w:rPr>
        <w:t xml:space="preserve"> со дня его получения.  </w:t>
      </w:r>
    </w:p>
    <w:p w:rsidR="00531141" w:rsidRPr="00E7555A" w:rsidRDefault="00531141" w:rsidP="00531141">
      <w:pPr>
        <w:widowControl w:val="0"/>
        <w:autoSpaceDE w:val="0"/>
        <w:autoSpaceDN w:val="0"/>
        <w:adjustRightInd w:val="0"/>
        <w:ind w:firstLine="709"/>
        <w:jc w:val="both"/>
        <w:rPr>
          <w:rFonts w:eastAsia="Calibri"/>
          <w:sz w:val="28"/>
          <w:szCs w:val="28"/>
        </w:rPr>
      </w:pPr>
      <w:r w:rsidRPr="00E7555A">
        <w:rPr>
          <w:rFonts w:eastAsia="Calibri"/>
          <w:sz w:val="28"/>
          <w:szCs w:val="28"/>
        </w:rPr>
        <w:t xml:space="preserve">Специалист </w:t>
      </w:r>
      <w:r>
        <w:rPr>
          <w:rFonts w:eastAsia="Calibri"/>
          <w:sz w:val="28"/>
          <w:szCs w:val="28"/>
        </w:rPr>
        <w:t>Комитет</w:t>
      </w:r>
      <w:r w:rsidRPr="00E7555A">
        <w:rPr>
          <w:rFonts w:eastAsia="Calibri"/>
          <w:sz w:val="28"/>
          <w:szCs w:val="28"/>
        </w:rPr>
        <w:t xml:space="preserve">а направляет подписанное руководителем </w:t>
      </w:r>
      <w:r>
        <w:rPr>
          <w:rFonts w:eastAsia="Calibri"/>
          <w:sz w:val="28"/>
          <w:szCs w:val="28"/>
        </w:rPr>
        <w:t>Комитет</w:t>
      </w:r>
      <w:r w:rsidRPr="00E7555A">
        <w:rPr>
          <w:rFonts w:eastAsia="Calibri"/>
          <w:sz w:val="28"/>
          <w:szCs w:val="28"/>
        </w:rPr>
        <w:t xml:space="preserve">а решение сотруднику </w:t>
      </w:r>
      <w:r>
        <w:rPr>
          <w:rFonts w:eastAsia="Calibri"/>
          <w:sz w:val="28"/>
          <w:szCs w:val="28"/>
        </w:rPr>
        <w:t>Комитет</w:t>
      </w:r>
      <w:r w:rsidRPr="00E7555A">
        <w:rPr>
          <w:rFonts w:eastAsia="Calibri"/>
          <w:sz w:val="28"/>
          <w:szCs w:val="28"/>
        </w:rPr>
        <w:t xml:space="preserve">а, </w:t>
      </w:r>
      <w:r w:rsidRPr="00E7555A">
        <w:rPr>
          <w:rFonts w:eastAsia="Calibri"/>
          <w:i/>
          <w:sz w:val="28"/>
          <w:szCs w:val="28"/>
        </w:rPr>
        <w:t>МФЦ</w:t>
      </w:r>
      <w:r w:rsidRPr="00E7555A">
        <w:rPr>
          <w:rFonts w:eastAsia="Calibri"/>
          <w:sz w:val="28"/>
          <w:szCs w:val="28"/>
        </w:rPr>
        <w:t>, ответственному за выдачу результата предоставления услуги, для выдачи его заявителю.</w:t>
      </w:r>
    </w:p>
    <w:p w:rsidR="00531141" w:rsidRPr="00E7555A" w:rsidRDefault="00531141" w:rsidP="00531141">
      <w:pPr>
        <w:widowControl w:val="0"/>
        <w:autoSpaceDE w:val="0"/>
        <w:autoSpaceDN w:val="0"/>
        <w:adjustRightInd w:val="0"/>
        <w:ind w:firstLine="709"/>
        <w:jc w:val="both"/>
        <w:rPr>
          <w:rFonts w:eastAsia="Calibri"/>
          <w:sz w:val="28"/>
          <w:szCs w:val="28"/>
        </w:rPr>
      </w:pPr>
      <w:r w:rsidRPr="00E7555A">
        <w:rPr>
          <w:rFonts w:eastAsia="Calibri"/>
          <w:sz w:val="28"/>
          <w:szCs w:val="28"/>
        </w:rPr>
        <w:t>3.17.1. Критерием принятия решения</w:t>
      </w:r>
      <w:r w:rsidRPr="00E7555A">
        <w:rPr>
          <w:sz w:val="28"/>
          <w:szCs w:val="28"/>
        </w:rPr>
        <w:t xml:space="preserve"> о предоставлении </w:t>
      </w:r>
      <w:r w:rsidRPr="00E7555A">
        <w:rPr>
          <w:rFonts w:eastAsia="Calibri"/>
          <w:sz w:val="28"/>
          <w:szCs w:val="28"/>
        </w:rPr>
        <w:t>муниципальной</w:t>
      </w:r>
      <w:r w:rsidRPr="00E7555A">
        <w:rPr>
          <w:sz w:val="28"/>
          <w:szCs w:val="28"/>
        </w:rPr>
        <w:t xml:space="preserve"> услуги </w:t>
      </w:r>
      <w:r w:rsidRPr="00E7555A">
        <w:rPr>
          <w:rFonts w:eastAsia="Calibri"/>
          <w:sz w:val="28"/>
          <w:szCs w:val="28"/>
        </w:rPr>
        <w:t xml:space="preserve">является соответствие запроса и прилагаемых к нему документов требованиям настоящего Административного регламента. </w:t>
      </w:r>
    </w:p>
    <w:p w:rsidR="00531141" w:rsidRPr="00E7555A" w:rsidRDefault="00531141" w:rsidP="00531141">
      <w:pPr>
        <w:widowControl w:val="0"/>
        <w:autoSpaceDE w:val="0"/>
        <w:autoSpaceDN w:val="0"/>
        <w:adjustRightInd w:val="0"/>
        <w:ind w:firstLine="709"/>
        <w:jc w:val="both"/>
        <w:rPr>
          <w:rFonts w:eastAsia="Calibri"/>
          <w:sz w:val="28"/>
          <w:szCs w:val="28"/>
        </w:rPr>
      </w:pPr>
      <w:r w:rsidRPr="00E7555A">
        <w:rPr>
          <w:rFonts w:eastAsia="Calibri"/>
          <w:sz w:val="28"/>
          <w:szCs w:val="28"/>
        </w:rPr>
        <w:t xml:space="preserve">3.17.2. Максимальный срок исполнения административной процедуры составляет не более 18 дней со дня получения из </w:t>
      </w:r>
      <w:r>
        <w:rPr>
          <w:rFonts w:eastAsia="Calibri"/>
          <w:sz w:val="28"/>
          <w:szCs w:val="28"/>
        </w:rPr>
        <w:t>Комитета</w:t>
      </w:r>
      <w:r w:rsidRPr="00E7555A">
        <w:rPr>
          <w:rFonts w:eastAsia="Calibri"/>
          <w:sz w:val="28"/>
          <w:szCs w:val="28"/>
        </w:rPr>
        <w:t xml:space="preserve">, </w:t>
      </w:r>
      <w:r w:rsidRPr="00E7555A">
        <w:rPr>
          <w:rFonts w:eastAsia="Calibri"/>
          <w:i/>
          <w:sz w:val="28"/>
          <w:szCs w:val="28"/>
        </w:rPr>
        <w:t>МФЦ</w:t>
      </w:r>
      <w:r w:rsidRPr="00E7555A">
        <w:rPr>
          <w:rFonts w:eastAsia="Calibri"/>
          <w:sz w:val="28"/>
          <w:szCs w:val="28"/>
        </w:rPr>
        <w:t xml:space="preserve"> полного комплекта документов, необходимых для предоставления муниципальной услуги</w:t>
      </w:r>
      <w:r w:rsidRPr="00E7555A">
        <w:rPr>
          <w:sz w:val="28"/>
          <w:szCs w:val="28"/>
        </w:rPr>
        <w:t xml:space="preserve">.  </w:t>
      </w:r>
    </w:p>
    <w:p w:rsidR="00531141" w:rsidRPr="00E7555A" w:rsidRDefault="00531141" w:rsidP="00531141">
      <w:pPr>
        <w:widowControl w:val="0"/>
        <w:autoSpaceDE w:val="0"/>
        <w:autoSpaceDN w:val="0"/>
        <w:adjustRightInd w:val="0"/>
        <w:ind w:firstLine="709"/>
        <w:jc w:val="both"/>
        <w:rPr>
          <w:bCs/>
          <w:iCs/>
          <w:sz w:val="28"/>
          <w:szCs w:val="28"/>
        </w:rPr>
      </w:pPr>
      <w:r w:rsidRPr="00E7555A">
        <w:rPr>
          <w:bCs/>
          <w:iCs/>
          <w:sz w:val="28"/>
          <w:szCs w:val="28"/>
        </w:rPr>
        <w:t xml:space="preserve">3.17.3. Результатом административной процедуры является принятие решения о предоставлении </w:t>
      </w:r>
      <w:r w:rsidRPr="00E7555A">
        <w:rPr>
          <w:rFonts w:eastAsia="Calibri"/>
          <w:sz w:val="28"/>
          <w:szCs w:val="28"/>
        </w:rPr>
        <w:t>муниципальной</w:t>
      </w:r>
      <w:r w:rsidRPr="00E7555A">
        <w:rPr>
          <w:bCs/>
          <w:iCs/>
          <w:sz w:val="28"/>
          <w:szCs w:val="28"/>
        </w:rPr>
        <w:t xml:space="preserve"> услуги (либо решения об отказе в предоставлении </w:t>
      </w:r>
      <w:r w:rsidRPr="00E7555A">
        <w:rPr>
          <w:rFonts w:eastAsia="Calibri"/>
          <w:sz w:val="28"/>
          <w:szCs w:val="28"/>
        </w:rPr>
        <w:t>муниципальной</w:t>
      </w:r>
      <w:r w:rsidRPr="00E7555A">
        <w:rPr>
          <w:bCs/>
          <w:iCs/>
          <w:sz w:val="28"/>
          <w:szCs w:val="28"/>
        </w:rPr>
        <w:t xml:space="preserve"> услуги) и передача принятого решения о предоставлении </w:t>
      </w:r>
      <w:r w:rsidRPr="00E7555A">
        <w:rPr>
          <w:rFonts w:eastAsia="Calibri"/>
          <w:sz w:val="28"/>
          <w:szCs w:val="28"/>
        </w:rPr>
        <w:t>муниципальной</w:t>
      </w:r>
      <w:r w:rsidRPr="00E7555A">
        <w:rPr>
          <w:bCs/>
          <w:iCs/>
          <w:sz w:val="28"/>
          <w:szCs w:val="28"/>
        </w:rPr>
        <w:t xml:space="preserve"> услуги (либо решения об отказе в предоставлении </w:t>
      </w:r>
      <w:r w:rsidRPr="00E7555A">
        <w:rPr>
          <w:rFonts w:eastAsia="Calibri"/>
          <w:sz w:val="28"/>
          <w:szCs w:val="28"/>
        </w:rPr>
        <w:t>муниципальной</w:t>
      </w:r>
      <w:r w:rsidRPr="00E7555A">
        <w:rPr>
          <w:bCs/>
          <w:iCs/>
          <w:sz w:val="28"/>
          <w:szCs w:val="28"/>
        </w:rPr>
        <w:t xml:space="preserve"> услуги) сотруднику </w:t>
      </w:r>
      <w:r>
        <w:rPr>
          <w:bCs/>
          <w:iCs/>
          <w:sz w:val="28"/>
          <w:szCs w:val="28"/>
        </w:rPr>
        <w:t>Комитета</w:t>
      </w:r>
      <w:r w:rsidRPr="00E7555A">
        <w:rPr>
          <w:bCs/>
          <w:iCs/>
          <w:sz w:val="28"/>
          <w:szCs w:val="28"/>
        </w:rPr>
        <w:t xml:space="preserve">, </w:t>
      </w:r>
      <w:r w:rsidRPr="00E7555A">
        <w:rPr>
          <w:bCs/>
          <w:i/>
          <w:iCs/>
          <w:sz w:val="28"/>
          <w:szCs w:val="28"/>
        </w:rPr>
        <w:t>МФЦ</w:t>
      </w:r>
      <w:r w:rsidRPr="00E7555A">
        <w:rPr>
          <w:bCs/>
          <w:iCs/>
          <w:sz w:val="28"/>
          <w:szCs w:val="28"/>
        </w:rPr>
        <w:t xml:space="preserve">, ответственному за выдачу результата предоставления услуги, для выдачи его заявителю. </w:t>
      </w:r>
    </w:p>
    <w:p w:rsidR="00531141" w:rsidRPr="00531141" w:rsidRDefault="00531141" w:rsidP="00531141">
      <w:pPr>
        <w:widowControl w:val="0"/>
        <w:autoSpaceDE w:val="0"/>
        <w:autoSpaceDN w:val="0"/>
        <w:adjustRightInd w:val="0"/>
        <w:ind w:firstLine="709"/>
        <w:jc w:val="both"/>
        <w:rPr>
          <w:bCs/>
          <w:iCs/>
          <w:sz w:val="28"/>
          <w:szCs w:val="28"/>
        </w:rPr>
      </w:pPr>
      <w:r w:rsidRPr="00531141">
        <w:rPr>
          <w:bCs/>
          <w:iCs/>
          <w:sz w:val="28"/>
          <w:szCs w:val="28"/>
        </w:rPr>
        <w:t>Фиксацией результата выполненной административной процедуры является подписанный документ, подтверждающий решение о предоставлении муниципальной услуги или отказе в предоставлении муниципальной услуги.</w:t>
      </w:r>
    </w:p>
    <w:p w:rsidR="00531141" w:rsidRPr="00E7555A" w:rsidRDefault="00531141" w:rsidP="00531141">
      <w:pPr>
        <w:autoSpaceDE w:val="0"/>
        <w:autoSpaceDN w:val="0"/>
        <w:adjustRightInd w:val="0"/>
        <w:ind w:firstLine="709"/>
        <w:jc w:val="both"/>
        <w:rPr>
          <w:i/>
          <w:sz w:val="28"/>
          <w:szCs w:val="28"/>
        </w:rPr>
      </w:pPr>
      <w:r w:rsidRPr="00E7555A">
        <w:rPr>
          <w:sz w:val="28"/>
          <w:szCs w:val="28"/>
        </w:rPr>
        <w:t>3.17.4. Иные действия, необходимые для предоставления муниципальной услуги не предусмотрены</w:t>
      </w:r>
      <w:r w:rsidRPr="00E7555A">
        <w:rPr>
          <w:i/>
          <w:sz w:val="28"/>
          <w:szCs w:val="28"/>
        </w:rPr>
        <w:t>.</w:t>
      </w:r>
    </w:p>
    <w:p w:rsidR="00531141" w:rsidRDefault="00531141" w:rsidP="00100627">
      <w:pPr>
        <w:widowControl w:val="0"/>
        <w:autoSpaceDE w:val="0"/>
        <w:autoSpaceDN w:val="0"/>
        <w:adjustRightInd w:val="0"/>
        <w:ind w:firstLine="709"/>
        <w:jc w:val="both"/>
        <w:rPr>
          <w:rFonts w:eastAsia="Calibri"/>
          <w:sz w:val="26"/>
          <w:szCs w:val="26"/>
        </w:rPr>
      </w:pPr>
    </w:p>
    <w:p w:rsidR="00100627" w:rsidRPr="00531141" w:rsidRDefault="00100627" w:rsidP="00100627">
      <w:pPr>
        <w:widowControl w:val="0"/>
        <w:autoSpaceDE w:val="0"/>
        <w:autoSpaceDN w:val="0"/>
        <w:adjustRightInd w:val="0"/>
        <w:ind w:firstLine="709"/>
        <w:jc w:val="center"/>
        <w:rPr>
          <w:b/>
          <w:sz w:val="28"/>
          <w:szCs w:val="28"/>
        </w:rPr>
      </w:pPr>
      <w:r w:rsidRPr="00531141">
        <w:rPr>
          <w:b/>
          <w:sz w:val="28"/>
          <w:szCs w:val="28"/>
        </w:rPr>
        <w:t>Уведомление заявителя о принятом решении, выдача заявителю результата предоставления муниципальной услуги</w:t>
      </w:r>
    </w:p>
    <w:p w:rsidR="00100627" w:rsidRPr="009C0F8D" w:rsidRDefault="00100627" w:rsidP="00100627">
      <w:pPr>
        <w:widowControl w:val="0"/>
        <w:autoSpaceDE w:val="0"/>
        <w:autoSpaceDN w:val="0"/>
        <w:adjustRightInd w:val="0"/>
        <w:ind w:firstLine="709"/>
        <w:jc w:val="center"/>
        <w:rPr>
          <w:b/>
          <w:sz w:val="26"/>
          <w:szCs w:val="26"/>
        </w:rPr>
      </w:pPr>
    </w:p>
    <w:p w:rsidR="00204EF5" w:rsidRPr="00E7555A" w:rsidRDefault="00204EF5" w:rsidP="00204EF5">
      <w:pPr>
        <w:widowControl w:val="0"/>
        <w:autoSpaceDE w:val="0"/>
        <w:autoSpaceDN w:val="0"/>
        <w:adjustRightInd w:val="0"/>
        <w:ind w:firstLine="709"/>
        <w:jc w:val="both"/>
        <w:rPr>
          <w:sz w:val="28"/>
          <w:szCs w:val="28"/>
        </w:rPr>
      </w:pPr>
      <w:r w:rsidRPr="00E7555A">
        <w:rPr>
          <w:sz w:val="28"/>
          <w:szCs w:val="28"/>
        </w:rPr>
        <w:t xml:space="preserve">3.18. Основанием для начала исполнения административной процедуры является поступление сотруднику </w:t>
      </w:r>
      <w:r>
        <w:rPr>
          <w:sz w:val="28"/>
          <w:szCs w:val="28"/>
        </w:rPr>
        <w:t>Комитета</w:t>
      </w:r>
      <w:r w:rsidRPr="00E7555A">
        <w:rPr>
          <w:sz w:val="28"/>
          <w:szCs w:val="28"/>
        </w:rPr>
        <w:t xml:space="preserve">, </w:t>
      </w:r>
      <w:r w:rsidRPr="00E7555A">
        <w:rPr>
          <w:i/>
          <w:sz w:val="28"/>
          <w:szCs w:val="28"/>
        </w:rPr>
        <w:t>МФЦ</w:t>
      </w:r>
      <w:r w:rsidRPr="00E7555A">
        <w:rPr>
          <w:sz w:val="28"/>
          <w:szCs w:val="28"/>
        </w:rPr>
        <w:t xml:space="preserve">, ответственному за выдачу результата предоставления услуги, решения о предоставлении </w:t>
      </w:r>
      <w:r w:rsidRPr="00E7555A">
        <w:rPr>
          <w:rFonts w:eastAsia="Calibri"/>
          <w:sz w:val="28"/>
          <w:szCs w:val="28"/>
        </w:rPr>
        <w:lastRenderedPageBreak/>
        <w:t>муниципальной</w:t>
      </w:r>
      <w:r w:rsidRPr="00E7555A">
        <w:rPr>
          <w:sz w:val="28"/>
          <w:szCs w:val="28"/>
        </w:rPr>
        <w:t xml:space="preserve"> услуги или решения об отказе в предоставлении </w:t>
      </w:r>
      <w:r w:rsidRPr="00E7555A">
        <w:rPr>
          <w:rFonts w:eastAsia="Calibri"/>
          <w:sz w:val="28"/>
          <w:szCs w:val="28"/>
        </w:rPr>
        <w:t>муниципальной</w:t>
      </w:r>
      <w:r w:rsidRPr="00E7555A">
        <w:rPr>
          <w:sz w:val="28"/>
          <w:szCs w:val="28"/>
        </w:rPr>
        <w:t xml:space="preserve"> услуги (далее - Решение). </w:t>
      </w:r>
    </w:p>
    <w:p w:rsidR="00204EF5" w:rsidRPr="00E7555A" w:rsidRDefault="00204EF5" w:rsidP="00204EF5">
      <w:pPr>
        <w:widowControl w:val="0"/>
        <w:autoSpaceDE w:val="0"/>
        <w:autoSpaceDN w:val="0"/>
        <w:adjustRightInd w:val="0"/>
        <w:ind w:firstLine="709"/>
        <w:jc w:val="both"/>
        <w:rPr>
          <w:sz w:val="28"/>
          <w:szCs w:val="28"/>
        </w:rPr>
      </w:pPr>
      <w:r w:rsidRPr="00E7555A">
        <w:rPr>
          <w:sz w:val="28"/>
          <w:szCs w:val="28"/>
        </w:rPr>
        <w:t xml:space="preserve">Административная процедура исполняется сотрудником </w:t>
      </w:r>
      <w:r>
        <w:rPr>
          <w:sz w:val="28"/>
          <w:szCs w:val="28"/>
        </w:rPr>
        <w:t>Комитет</w:t>
      </w:r>
      <w:r w:rsidRPr="00E7555A">
        <w:rPr>
          <w:sz w:val="28"/>
          <w:szCs w:val="28"/>
        </w:rPr>
        <w:t xml:space="preserve">а, </w:t>
      </w:r>
      <w:r w:rsidRPr="00E7555A">
        <w:rPr>
          <w:i/>
          <w:sz w:val="28"/>
          <w:szCs w:val="28"/>
        </w:rPr>
        <w:t>МФЦ</w:t>
      </w:r>
      <w:r w:rsidRPr="00E7555A">
        <w:rPr>
          <w:sz w:val="28"/>
          <w:szCs w:val="28"/>
        </w:rPr>
        <w:t>, ответственным за выдачу Решения.</w:t>
      </w:r>
    </w:p>
    <w:p w:rsidR="00204EF5" w:rsidRPr="00E7555A" w:rsidRDefault="00204EF5" w:rsidP="00204EF5">
      <w:pPr>
        <w:widowControl w:val="0"/>
        <w:autoSpaceDE w:val="0"/>
        <w:autoSpaceDN w:val="0"/>
        <w:adjustRightInd w:val="0"/>
        <w:ind w:firstLine="709"/>
        <w:jc w:val="both"/>
        <w:rPr>
          <w:sz w:val="28"/>
          <w:szCs w:val="28"/>
        </w:rPr>
      </w:pPr>
      <w:r w:rsidRPr="00E7555A">
        <w:rPr>
          <w:sz w:val="28"/>
          <w:szCs w:val="28"/>
        </w:rPr>
        <w:t xml:space="preserve">При поступлении Решения сотрудник </w:t>
      </w:r>
      <w:r>
        <w:rPr>
          <w:sz w:val="28"/>
          <w:szCs w:val="28"/>
        </w:rPr>
        <w:t>Комитет</w:t>
      </w:r>
      <w:r w:rsidRPr="00E7555A">
        <w:rPr>
          <w:sz w:val="28"/>
          <w:szCs w:val="28"/>
        </w:rPr>
        <w:t xml:space="preserve">а, </w:t>
      </w:r>
      <w:r w:rsidRPr="00E7555A">
        <w:rPr>
          <w:i/>
          <w:sz w:val="28"/>
          <w:szCs w:val="28"/>
        </w:rPr>
        <w:t>МФЦ</w:t>
      </w:r>
      <w:r w:rsidRPr="00E7555A">
        <w:rPr>
          <w:sz w:val="28"/>
          <w:szCs w:val="28"/>
        </w:rPr>
        <w:t>, ответственный за его выдачу, информирует заявителя о наличии принятого решения и согласует способ получения гражданином данного Решения.</w:t>
      </w:r>
    </w:p>
    <w:p w:rsidR="00204EF5" w:rsidRPr="00E7555A" w:rsidRDefault="00204EF5" w:rsidP="00204EF5">
      <w:pPr>
        <w:widowControl w:val="0"/>
        <w:autoSpaceDE w:val="0"/>
        <w:autoSpaceDN w:val="0"/>
        <w:adjustRightInd w:val="0"/>
        <w:ind w:firstLine="709"/>
        <w:jc w:val="both"/>
        <w:rPr>
          <w:sz w:val="28"/>
          <w:szCs w:val="28"/>
        </w:rPr>
      </w:pPr>
      <w:r w:rsidRPr="00E7555A">
        <w:rPr>
          <w:sz w:val="28"/>
          <w:szCs w:val="28"/>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204EF5" w:rsidRPr="00E7555A" w:rsidRDefault="00204EF5" w:rsidP="00204EF5">
      <w:pPr>
        <w:widowControl w:val="0"/>
        <w:autoSpaceDE w:val="0"/>
        <w:autoSpaceDN w:val="0"/>
        <w:adjustRightInd w:val="0"/>
        <w:ind w:firstLine="709"/>
        <w:jc w:val="both"/>
        <w:rPr>
          <w:sz w:val="28"/>
          <w:szCs w:val="28"/>
        </w:rPr>
      </w:pPr>
      <w:proofErr w:type="gramStart"/>
      <w:r w:rsidRPr="00E7555A">
        <w:rPr>
          <w:sz w:val="28"/>
          <w:szCs w:val="28"/>
        </w:rPr>
        <w:t>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proofErr w:type="gramEnd"/>
    </w:p>
    <w:p w:rsidR="00204EF5" w:rsidRPr="00E7555A" w:rsidRDefault="00204EF5" w:rsidP="00204EF5">
      <w:pPr>
        <w:ind w:firstLine="851"/>
        <w:jc w:val="both"/>
        <w:rPr>
          <w:i/>
          <w:sz w:val="28"/>
          <w:szCs w:val="28"/>
        </w:rPr>
      </w:pPr>
      <w:r w:rsidRPr="00E7555A">
        <w:rPr>
          <w:sz w:val="28"/>
          <w:szCs w:val="28"/>
        </w:rPr>
        <w:t>При предоставлении муниципальной услуги в электронной форме заявителю направляется результат предоставления государственной (муниципальной) услуги (по выбору заявителя) в форме документа на бумажном носителе, а также на бумажном носителе, подтверждающем содержание электронного документа, направленного органом (организацией)</w:t>
      </w:r>
      <w:r w:rsidRPr="00E7555A">
        <w:rPr>
          <w:i/>
          <w:sz w:val="28"/>
          <w:szCs w:val="28"/>
        </w:rPr>
        <w:t>.</w:t>
      </w:r>
    </w:p>
    <w:p w:rsidR="00204EF5" w:rsidRPr="00E7555A" w:rsidRDefault="00204EF5" w:rsidP="00204EF5">
      <w:pPr>
        <w:widowControl w:val="0"/>
        <w:autoSpaceDE w:val="0"/>
        <w:autoSpaceDN w:val="0"/>
        <w:adjustRightInd w:val="0"/>
        <w:ind w:firstLine="709"/>
        <w:jc w:val="both"/>
        <w:rPr>
          <w:sz w:val="28"/>
          <w:szCs w:val="28"/>
        </w:rPr>
      </w:pPr>
      <w:r w:rsidRPr="00E7555A">
        <w:rPr>
          <w:sz w:val="28"/>
          <w:szCs w:val="28"/>
        </w:rPr>
        <w:t xml:space="preserve">В случае личного обращения заявителя выдачу Решения осуществляет сотрудник </w:t>
      </w:r>
      <w:r>
        <w:rPr>
          <w:sz w:val="28"/>
          <w:szCs w:val="28"/>
        </w:rPr>
        <w:t>Комитет</w:t>
      </w:r>
      <w:r w:rsidRPr="00E7555A">
        <w:rPr>
          <w:sz w:val="28"/>
          <w:szCs w:val="28"/>
        </w:rPr>
        <w:t xml:space="preserve">а, </w:t>
      </w:r>
      <w:r w:rsidRPr="00E7555A">
        <w:rPr>
          <w:i/>
          <w:sz w:val="28"/>
          <w:szCs w:val="28"/>
        </w:rPr>
        <w:t>МФЦ</w:t>
      </w:r>
      <w:r w:rsidRPr="00E7555A">
        <w:rPr>
          <w:sz w:val="28"/>
          <w:szCs w:val="28"/>
        </w:rPr>
        <w:t>,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204EF5" w:rsidRPr="00E7555A" w:rsidRDefault="00204EF5" w:rsidP="00204EF5">
      <w:pPr>
        <w:widowControl w:val="0"/>
        <w:autoSpaceDE w:val="0"/>
        <w:autoSpaceDN w:val="0"/>
        <w:adjustRightInd w:val="0"/>
        <w:ind w:firstLine="709"/>
        <w:jc w:val="both"/>
        <w:rPr>
          <w:sz w:val="28"/>
          <w:szCs w:val="28"/>
        </w:rPr>
      </w:pPr>
      <w:r w:rsidRPr="00E7555A">
        <w:rPr>
          <w:sz w:val="28"/>
          <w:szCs w:val="28"/>
        </w:rPr>
        <w:t xml:space="preserve">В случае невозможности информирования специалист </w:t>
      </w:r>
      <w:r w:rsidR="009341FD">
        <w:rPr>
          <w:sz w:val="28"/>
          <w:szCs w:val="28"/>
        </w:rPr>
        <w:t>Комитета</w:t>
      </w:r>
      <w:r w:rsidRPr="00E7555A">
        <w:rPr>
          <w:sz w:val="28"/>
          <w:szCs w:val="28"/>
        </w:rPr>
        <w:t xml:space="preserve">, </w:t>
      </w:r>
      <w:r w:rsidRPr="00E7555A">
        <w:rPr>
          <w:i/>
          <w:sz w:val="28"/>
          <w:szCs w:val="28"/>
        </w:rPr>
        <w:t>МФЦ</w:t>
      </w:r>
      <w:r w:rsidRPr="00E7555A">
        <w:rPr>
          <w:sz w:val="28"/>
          <w:szCs w:val="28"/>
        </w:rPr>
        <w:t>,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204EF5" w:rsidRPr="00E7555A" w:rsidRDefault="00204EF5" w:rsidP="00204EF5">
      <w:pPr>
        <w:widowControl w:val="0"/>
        <w:autoSpaceDE w:val="0"/>
        <w:autoSpaceDN w:val="0"/>
        <w:adjustRightInd w:val="0"/>
        <w:ind w:firstLine="709"/>
        <w:jc w:val="both"/>
        <w:rPr>
          <w:sz w:val="28"/>
          <w:szCs w:val="28"/>
        </w:rPr>
      </w:pPr>
      <w:r w:rsidRPr="00E7555A">
        <w:rPr>
          <w:sz w:val="28"/>
          <w:szCs w:val="28"/>
        </w:rPr>
        <w:t xml:space="preserve">3.18.1. </w:t>
      </w:r>
      <w:r w:rsidRPr="00E7555A">
        <w:rPr>
          <w:rFonts w:eastAsia="Calibri"/>
          <w:sz w:val="28"/>
          <w:szCs w:val="28"/>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204EF5" w:rsidRPr="00E7555A" w:rsidRDefault="00204EF5" w:rsidP="00204EF5">
      <w:pPr>
        <w:widowControl w:val="0"/>
        <w:autoSpaceDE w:val="0"/>
        <w:autoSpaceDN w:val="0"/>
        <w:adjustRightInd w:val="0"/>
        <w:ind w:firstLine="709"/>
        <w:jc w:val="both"/>
        <w:rPr>
          <w:sz w:val="28"/>
          <w:szCs w:val="28"/>
        </w:rPr>
      </w:pPr>
      <w:r w:rsidRPr="00E7555A">
        <w:rPr>
          <w:sz w:val="28"/>
          <w:szCs w:val="28"/>
        </w:rPr>
        <w:t xml:space="preserve">3.18.2. Максимальный срок исполнения административной процедуры составляет 2 дня со дня поступления Решения сотруднику </w:t>
      </w:r>
      <w:r w:rsidR="00643672">
        <w:rPr>
          <w:sz w:val="28"/>
          <w:szCs w:val="28"/>
        </w:rPr>
        <w:t>Комитета</w:t>
      </w:r>
      <w:r w:rsidRPr="00E7555A">
        <w:rPr>
          <w:sz w:val="28"/>
          <w:szCs w:val="28"/>
        </w:rPr>
        <w:t xml:space="preserve">, </w:t>
      </w:r>
      <w:r w:rsidRPr="00E7555A">
        <w:rPr>
          <w:i/>
          <w:sz w:val="28"/>
          <w:szCs w:val="28"/>
        </w:rPr>
        <w:t>МФЦ</w:t>
      </w:r>
      <w:r w:rsidRPr="00E7555A">
        <w:rPr>
          <w:sz w:val="28"/>
          <w:szCs w:val="28"/>
        </w:rPr>
        <w:t>,</w:t>
      </w:r>
      <w:r w:rsidRPr="00E7555A">
        <w:rPr>
          <w:i/>
          <w:iCs/>
          <w:sz w:val="28"/>
          <w:szCs w:val="28"/>
        </w:rPr>
        <w:t> </w:t>
      </w:r>
      <w:r w:rsidRPr="00E7555A">
        <w:rPr>
          <w:sz w:val="28"/>
          <w:szCs w:val="28"/>
        </w:rPr>
        <w:t>ответственному за его выдачу. </w:t>
      </w:r>
    </w:p>
    <w:p w:rsidR="00204EF5" w:rsidRPr="00E7555A" w:rsidRDefault="00204EF5" w:rsidP="00204EF5">
      <w:pPr>
        <w:widowControl w:val="0"/>
        <w:autoSpaceDE w:val="0"/>
        <w:autoSpaceDN w:val="0"/>
        <w:adjustRightInd w:val="0"/>
        <w:ind w:firstLine="709"/>
        <w:jc w:val="both"/>
        <w:rPr>
          <w:rFonts w:eastAsia="Calibri"/>
          <w:sz w:val="28"/>
          <w:szCs w:val="28"/>
        </w:rPr>
      </w:pPr>
      <w:r w:rsidRPr="00E7555A">
        <w:rPr>
          <w:sz w:val="28"/>
          <w:szCs w:val="28"/>
        </w:rPr>
        <w:t xml:space="preserve">3.18.3. Результатом исполнения административной процедуры является уведомление заявителя о принятом Решении и (или) выдача заявителю </w:t>
      </w:r>
      <w:r w:rsidRPr="00E7555A">
        <w:rPr>
          <w:rFonts w:eastAsia="Calibri"/>
          <w:sz w:val="28"/>
          <w:szCs w:val="28"/>
        </w:rPr>
        <w:t>Решения.</w:t>
      </w:r>
    </w:p>
    <w:p w:rsidR="00643672" w:rsidRDefault="00643672" w:rsidP="00204EF5">
      <w:pPr>
        <w:autoSpaceDE w:val="0"/>
        <w:autoSpaceDN w:val="0"/>
        <w:adjustRightInd w:val="0"/>
        <w:ind w:firstLine="709"/>
        <w:jc w:val="both"/>
        <w:rPr>
          <w:sz w:val="28"/>
          <w:szCs w:val="28"/>
        </w:rPr>
      </w:pPr>
      <w:r w:rsidRPr="00643672">
        <w:rPr>
          <w:sz w:val="28"/>
          <w:szCs w:val="28"/>
        </w:rPr>
        <w:t xml:space="preserve">Способом фиксации результата административной процедуры является регистрация Решения в системе электронного документооборота </w:t>
      </w:r>
      <w:r w:rsidRPr="00643672">
        <w:rPr>
          <w:sz w:val="28"/>
          <w:szCs w:val="28"/>
        </w:rPr>
        <w:lastRenderedPageBreak/>
        <w:t>специалистом Комитета, ответственным за выдачу Решения, в журнале исходящей документации.</w:t>
      </w:r>
    </w:p>
    <w:p w:rsidR="00204EF5" w:rsidRPr="00E7555A" w:rsidRDefault="00204EF5" w:rsidP="00204EF5">
      <w:pPr>
        <w:autoSpaceDE w:val="0"/>
        <w:autoSpaceDN w:val="0"/>
        <w:adjustRightInd w:val="0"/>
        <w:ind w:firstLine="709"/>
        <w:jc w:val="both"/>
        <w:rPr>
          <w:i/>
          <w:sz w:val="28"/>
          <w:szCs w:val="28"/>
        </w:rPr>
      </w:pPr>
      <w:r w:rsidRPr="00E7555A">
        <w:rPr>
          <w:sz w:val="28"/>
          <w:szCs w:val="28"/>
        </w:rPr>
        <w:t>3.18.4. Иные действия, необходимые для предоставления муниципальной услуги не предусмотрены</w:t>
      </w:r>
      <w:r w:rsidRPr="00E7555A">
        <w:rPr>
          <w:i/>
          <w:sz w:val="28"/>
          <w:szCs w:val="28"/>
        </w:rPr>
        <w:t>.</w:t>
      </w:r>
    </w:p>
    <w:p w:rsidR="00100627" w:rsidRPr="009C0F8D" w:rsidRDefault="00100627" w:rsidP="00100627">
      <w:pPr>
        <w:widowControl w:val="0"/>
        <w:autoSpaceDE w:val="0"/>
        <w:autoSpaceDN w:val="0"/>
        <w:adjustRightInd w:val="0"/>
        <w:ind w:firstLine="709"/>
        <w:jc w:val="center"/>
        <w:rPr>
          <w:b/>
          <w:sz w:val="26"/>
          <w:szCs w:val="26"/>
        </w:rPr>
      </w:pPr>
      <w:r w:rsidRPr="009C0F8D">
        <w:rPr>
          <w:b/>
          <w:sz w:val="26"/>
          <w:szCs w:val="26"/>
        </w:rPr>
        <w:t xml:space="preserve"> </w:t>
      </w:r>
    </w:p>
    <w:p w:rsidR="00100627" w:rsidRPr="00643672" w:rsidRDefault="00100627" w:rsidP="00100627">
      <w:pPr>
        <w:pStyle w:val="ConsPlusNormal"/>
        <w:jc w:val="center"/>
        <w:outlineLvl w:val="0"/>
        <w:rPr>
          <w:rFonts w:ascii="Times New Roman" w:hAnsi="Times New Roman" w:cs="Times New Roman"/>
          <w:b/>
          <w:sz w:val="28"/>
          <w:szCs w:val="28"/>
        </w:rPr>
      </w:pPr>
      <w:r w:rsidRPr="00643672">
        <w:rPr>
          <w:rFonts w:ascii="Times New Roman" w:hAnsi="Times New Roman" w:cs="Times New Roman"/>
          <w:b/>
          <w:sz w:val="28"/>
          <w:szCs w:val="28"/>
        </w:rPr>
        <w:t xml:space="preserve">Исправление опечаток и (или) ошибок, допущенных в документах, выданных в результате предоставления муниципальной услуги </w:t>
      </w:r>
    </w:p>
    <w:p w:rsidR="00100627" w:rsidRPr="00643672" w:rsidRDefault="00100627" w:rsidP="00100627">
      <w:pPr>
        <w:pStyle w:val="ConsPlusNormal"/>
        <w:jc w:val="center"/>
        <w:rPr>
          <w:rFonts w:ascii="Times New Roman" w:hAnsi="Times New Roman" w:cs="Times New Roman"/>
          <w:sz w:val="28"/>
          <w:szCs w:val="28"/>
        </w:rPr>
      </w:pPr>
    </w:p>
    <w:p w:rsidR="00643672" w:rsidRPr="00E7555A" w:rsidRDefault="00643672" w:rsidP="00643672">
      <w:pPr>
        <w:widowControl w:val="0"/>
        <w:autoSpaceDE w:val="0"/>
        <w:autoSpaceDN w:val="0"/>
        <w:adjustRightInd w:val="0"/>
        <w:ind w:firstLine="709"/>
        <w:jc w:val="both"/>
        <w:rPr>
          <w:rFonts w:eastAsia="Calibri"/>
          <w:sz w:val="28"/>
          <w:szCs w:val="28"/>
        </w:rPr>
      </w:pPr>
      <w:r w:rsidRPr="00E7555A">
        <w:rPr>
          <w:sz w:val="28"/>
          <w:szCs w:val="28"/>
        </w:rPr>
        <w:t xml:space="preserve">3.19. </w:t>
      </w:r>
      <w:proofErr w:type="gramStart"/>
      <w:r w:rsidRPr="00E7555A">
        <w:rPr>
          <w:sz w:val="28"/>
          <w:szCs w:val="28"/>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003E69B3">
        <w:rPr>
          <w:rFonts w:eastAsia="Calibri"/>
          <w:sz w:val="28"/>
          <w:szCs w:val="28"/>
        </w:rPr>
        <w:t>Комитет</w:t>
      </w:r>
      <w:r w:rsidRPr="00E7555A">
        <w:rPr>
          <w:sz w:val="28"/>
          <w:szCs w:val="28"/>
        </w:rPr>
        <w:t xml:space="preserve">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643672" w:rsidRPr="00E7555A" w:rsidRDefault="00643672" w:rsidP="00643672">
      <w:pPr>
        <w:widowControl w:val="0"/>
        <w:autoSpaceDE w:val="0"/>
        <w:autoSpaceDN w:val="0"/>
        <w:adjustRightInd w:val="0"/>
        <w:ind w:firstLine="709"/>
        <w:jc w:val="both"/>
        <w:rPr>
          <w:rFonts w:eastAsia="Calibri"/>
          <w:sz w:val="28"/>
          <w:szCs w:val="28"/>
        </w:rPr>
      </w:pPr>
      <w:r w:rsidRPr="00E7555A">
        <w:rPr>
          <w:rFonts w:eastAsia="Calibri"/>
          <w:sz w:val="28"/>
          <w:szCs w:val="28"/>
        </w:rPr>
        <w:t xml:space="preserve">3.19.1.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w:t>
      </w:r>
      <w:r w:rsidR="003E69B3">
        <w:rPr>
          <w:rFonts w:eastAsia="Calibri"/>
          <w:sz w:val="28"/>
          <w:szCs w:val="28"/>
        </w:rPr>
        <w:t>Комитет</w:t>
      </w:r>
      <w:r w:rsidRPr="00E7555A">
        <w:rPr>
          <w:rFonts w:eastAsia="Calibri"/>
          <w:sz w:val="28"/>
          <w:szCs w:val="28"/>
        </w:rPr>
        <w:t xml:space="preserve">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643672" w:rsidRPr="00E7555A" w:rsidRDefault="00643672" w:rsidP="00643672">
      <w:pPr>
        <w:widowControl w:val="0"/>
        <w:autoSpaceDE w:val="0"/>
        <w:autoSpaceDN w:val="0"/>
        <w:adjustRightInd w:val="0"/>
        <w:ind w:firstLine="709"/>
        <w:jc w:val="both"/>
        <w:rPr>
          <w:sz w:val="28"/>
          <w:szCs w:val="28"/>
        </w:rPr>
      </w:pPr>
      <w:r w:rsidRPr="00E7555A">
        <w:rPr>
          <w:sz w:val="28"/>
          <w:szCs w:val="28"/>
        </w:rPr>
        <w:t>3.19.2.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643672" w:rsidRPr="00E7555A" w:rsidRDefault="00643672" w:rsidP="00643672">
      <w:pPr>
        <w:widowControl w:val="0"/>
        <w:numPr>
          <w:ilvl w:val="0"/>
          <w:numId w:val="18"/>
        </w:numPr>
        <w:autoSpaceDE w:val="0"/>
        <w:autoSpaceDN w:val="0"/>
        <w:adjustRightInd w:val="0"/>
        <w:jc w:val="both"/>
        <w:rPr>
          <w:sz w:val="28"/>
          <w:szCs w:val="28"/>
        </w:rPr>
      </w:pPr>
      <w:r w:rsidRPr="00E7555A">
        <w:rPr>
          <w:sz w:val="28"/>
          <w:szCs w:val="28"/>
        </w:rPr>
        <w:t xml:space="preserve">лично (заявителем представляются оригиналы документов с опечатками и (или) ошибками, специалистом </w:t>
      </w:r>
      <w:r w:rsidR="003E69B3">
        <w:rPr>
          <w:sz w:val="28"/>
          <w:szCs w:val="28"/>
        </w:rPr>
        <w:t>земельного отдела Комитета, ответственным за принятие Решения, д</w:t>
      </w:r>
      <w:r w:rsidRPr="00E7555A">
        <w:rPr>
          <w:sz w:val="28"/>
          <w:szCs w:val="28"/>
        </w:rPr>
        <w:t>елаются копии этих документов);</w:t>
      </w:r>
    </w:p>
    <w:p w:rsidR="00643672" w:rsidRPr="00E7555A" w:rsidRDefault="00643672" w:rsidP="00643672">
      <w:pPr>
        <w:widowControl w:val="0"/>
        <w:numPr>
          <w:ilvl w:val="0"/>
          <w:numId w:val="18"/>
        </w:numPr>
        <w:autoSpaceDE w:val="0"/>
        <w:autoSpaceDN w:val="0"/>
        <w:adjustRightInd w:val="0"/>
        <w:jc w:val="both"/>
        <w:rPr>
          <w:sz w:val="28"/>
          <w:szCs w:val="28"/>
        </w:rPr>
      </w:pPr>
      <w:r w:rsidRPr="00E7555A">
        <w:rPr>
          <w:sz w:val="28"/>
          <w:szCs w:val="28"/>
        </w:rPr>
        <w:t>через организацию почтовой связи (заявителем направляются копии документов с опечатками и (или) ошибками).</w:t>
      </w:r>
    </w:p>
    <w:p w:rsidR="00643672" w:rsidRPr="003E69B3" w:rsidRDefault="00643672" w:rsidP="00643672">
      <w:pPr>
        <w:widowControl w:val="0"/>
        <w:autoSpaceDE w:val="0"/>
        <w:autoSpaceDN w:val="0"/>
        <w:adjustRightInd w:val="0"/>
        <w:ind w:firstLine="709"/>
        <w:jc w:val="both"/>
        <w:rPr>
          <w:sz w:val="28"/>
          <w:szCs w:val="28"/>
        </w:rPr>
      </w:pPr>
      <w:r w:rsidRPr="00E7555A">
        <w:rPr>
          <w:sz w:val="28"/>
          <w:szCs w:val="28"/>
        </w:rPr>
        <w:t xml:space="preserve">Прием и регистрация заявления об исправлении опечаток и (или) ошибок осуществляется в соответствии с пунктом 3.3 настоящего Административного регламента, </w:t>
      </w:r>
      <w:r w:rsidRPr="003E69B3">
        <w:rPr>
          <w:sz w:val="28"/>
          <w:szCs w:val="28"/>
        </w:rPr>
        <w:t>за исключением положений, касающихся возможности представлять документы в электронном виде.</w:t>
      </w:r>
    </w:p>
    <w:p w:rsidR="00643672" w:rsidRPr="00143AAC" w:rsidRDefault="00643672" w:rsidP="00643672">
      <w:pPr>
        <w:widowControl w:val="0"/>
        <w:autoSpaceDE w:val="0"/>
        <w:autoSpaceDN w:val="0"/>
        <w:adjustRightInd w:val="0"/>
        <w:ind w:firstLine="709"/>
        <w:jc w:val="both"/>
        <w:rPr>
          <w:sz w:val="28"/>
          <w:szCs w:val="28"/>
        </w:rPr>
      </w:pPr>
      <w:r w:rsidRPr="00143AAC">
        <w:rPr>
          <w:sz w:val="28"/>
          <w:szCs w:val="28"/>
        </w:rPr>
        <w:t>3.19.3.</w:t>
      </w:r>
      <w:r w:rsidRPr="00143AAC">
        <w:rPr>
          <w:i/>
          <w:sz w:val="28"/>
          <w:szCs w:val="28"/>
        </w:rPr>
        <w:t xml:space="preserve"> </w:t>
      </w:r>
      <w:proofErr w:type="gramStart"/>
      <w:r w:rsidRPr="00143AAC">
        <w:rPr>
          <w:sz w:val="28"/>
          <w:szCs w:val="28"/>
        </w:rPr>
        <w:t xml:space="preserve">Специалист </w:t>
      </w:r>
      <w:r w:rsidR="003E69B3" w:rsidRPr="00143AAC">
        <w:rPr>
          <w:sz w:val="28"/>
          <w:szCs w:val="28"/>
        </w:rPr>
        <w:t>земельного отдела Комитета</w:t>
      </w:r>
      <w:r w:rsidRPr="00143AAC">
        <w:rPr>
          <w:sz w:val="28"/>
          <w:szCs w:val="28"/>
        </w:rPr>
        <w:t xml:space="preserve">, ответственный за предоставление государственной услуги, в течение </w:t>
      </w:r>
      <w:r w:rsidR="003E69B3" w:rsidRPr="00143AAC">
        <w:rPr>
          <w:sz w:val="28"/>
          <w:szCs w:val="28"/>
        </w:rPr>
        <w:t xml:space="preserve">2 </w:t>
      </w:r>
      <w:r w:rsidRPr="00143AAC">
        <w:rPr>
          <w:sz w:val="28"/>
          <w:szCs w:val="28"/>
        </w:rPr>
        <w:t>дней  со дня регистрации заявления об исправлении допущенных опечаток и ошибок в выданных в результате предоставления государственной услуги документах рассматривает  его на наличие опечаток и ошибок в выданных в результате предоставления государственной услуги документах.</w:t>
      </w:r>
      <w:proofErr w:type="gramEnd"/>
    </w:p>
    <w:p w:rsidR="00643672" w:rsidRPr="00E7555A" w:rsidRDefault="00643672" w:rsidP="00643672">
      <w:pPr>
        <w:widowControl w:val="0"/>
        <w:autoSpaceDE w:val="0"/>
        <w:autoSpaceDN w:val="0"/>
        <w:adjustRightInd w:val="0"/>
        <w:ind w:firstLine="709"/>
        <w:jc w:val="both"/>
        <w:rPr>
          <w:sz w:val="28"/>
          <w:szCs w:val="28"/>
        </w:rPr>
      </w:pPr>
      <w:proofErr w:type="gramStart"/>
      <w:r w:rsidRPr="00143AAC">
        <w:rPr>
          <w:sz w:val="28"/>
          <w:szCs w:val="28"/>
        </w:rPr>
        <w:t xml:space="preserve">По результатам рассмотрения заявления об исправлении опечаток и (или) ошибок специалист </w:t>
      </w:r>
      <w:r w:rsidR="003E69B3" w:rsidRPr="00143AAC">
        <w:rPr>
          <w:sz w:val="28"/>
          <w:szCs w:val="28"/>
        </w:rPr>
        <w:t xml:space="preserve">земельного отдела Комитета, </w:t>
      </w:r>
      <w:r w:rsidRPr="00143AAC">
        <w:rPr>
          <w:sz w:val="28"/>
          <w:szCs w:val="28"/>
        </w:rPr>
        <w:t xml:space="preserve">ответственный за предоставление государственной услуги, в течение </w:t>
      </w:r>
      <w:r w:rsidR="00143AAC" w:rsidRPr="00143AAC">
        <w:rPr>
          <w:sz w:val="28"/>
          <w:szCs w:val="28"/>
        </w:rPr>
        <w:t xml:space="preserve">2 дней  </w:t>
      </w:r>
      <w:r w:rsidRPr="00143AAC">
        <w:rPr>
          <w:sz w:val="28"/>
          <w:szCs w:val="28"/>
        </w:rPr>
        <w:t>со дня рассмотрения заявления об исправлении допущенных опечаток и ошибок в выданных в результате предоставления государственной услуги документах на наличие опечаток и ошибок в выданных в результате предоставления государственной услуги документах:</w:t>
      </w:r>
      <w:proofErr w:type="gramEnd"/>
    </w:p>
    <w:p w:rsidR="00643672" w:rsidRPr="00E7555A" w:rsidRDefault="00643672" w:rsidP="00643672">
      <w:pPr>
        <w:widowControl w:val="0"/>
        <w:autoSpaceDE w:val="0"/>
        <w:autoSpaceDN w:val="0"/>
        <w:adjustRightInd w:val="0"/>
        <w:ind w:firstLine="709"/>
        <w:jc w:val="both"/>
        <w:rPr>
          <w:sz w:val="28"/>
          <w:szCs w:val="28"/>
        </w:rPr>
      </w:pPr>
      <w:r w:rsidRPr="00E7555A">
        <w:rPr>
          <w:sz w:val="28"/>
          <w:szCs w:val="28"/>
        </w:rPr>
        <w:lastRenderedPageBreak/>
        <w:t>- принимает решение об исправлении опечаток и (или) ошибок, допущенных в документах, выданных в результате предоставления государственной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643672" w:rsidRPr="00E7555A" w:rsidRDefault="00643672" w:rsidP="00643672">
      <w:pPr>
        <w:widowControl w:val="0"/>
        <w:autoSpaceDE w:val="0"/>
        <w:autoSpaceDN w:val="0"/>
        <w:adjustRightInd w:val="0"/>
        <w:ind w:firstLine="709"/>
        <w:jc w:val="both"/>
        <w:rPr>
          <w:sz w:val="28"/>
          <w:szCs w:val="28"/>
        </w:rPr>
      </w:pPr>
      <w:r w:rsidRPr="00E7555A">
        <w:rPr>
          <w:sz w:val="28"/>
          <w:szCs w:val="28"/>
        </w:rPr>
        <w:t xml:space="preserve">- принимает решение об отсутствии необходимости исправления опечаток и (или) ошибок, допущенных в документах, выданных в результате предоставления государственной услуги, и готовит мотивированный отказ в исправлении опечаток и (или) ошибок, допущенных в документах, выданных в результате предоставления государственной услуги.   </w:t>
      </w:r>
    </w:p>
    <w:p w:rsidR="00643672" w:rsidRPr="00E7555A" w:rsidRDefault="00643672" w:rsidP="00643672">
      <w:pPr>
        <w:widowControl w:val="0"/>
        <w:autoSpaceDE w:val="0"/>
        <w:autoSpaceDN w:val="0"/>
        <w:adjustRightInd w:val="0"/>
        <w:ind w:firstLine="709"/>
        <w:jc w:val="both"/>
        <w:rPr>
          <w:sz w:val="28"/>
          <w:szCs w:val="28"/>
        </w:rPr>
      </w:pPr>
      <w:r w:rsidRPr="00E7555A">
        <w:rPr>
          <w:sz w:val="28"/>
          <w:szCs w:val="28"/>
        </w:rPr>
        <w:t xml:space="preserve">Исправление опечаток и (или) ошибок, допущенных в документах, выданных в результате предоставления государственной услуги, осуществляется специалистом </w:t>
      </w:r>
      <w:r w:rsidR="00143AAC" w:rsidRPr="00143AAC">
        <w:rPr>
          <w:sz w:val="28"/>
          <w:szCs w:val="28"/>
        </w:rPr>
        <w:t>земельного отдела Комитета</w:t>
      </w:r>
      <w:r w:rsidRPr="00E7555A">
        <w:rPr>
          <w:sz w:val="28"/>
          <w:szCs w:val="28"/>
        </w:rPr>
        <w:t xml:space="preserve">, ответственным за предоставление государственной услуги, </w:t>
      </w:r>
      <w:r w:rsidR="00143AAC" w:rsidRPr="00143AAC">
        <w:rPr>
          <w:sz w:val="28"/>
          <w:szCs w:val="28"/>
        </w:rPr>
        <w:t xml:space="preserve">в течение 3 дней </w:t>
      </w:r>
      <w:r w:rsidRPr="00143AAC">
        <w:rPr>
          <w:sz w:val="28"/>
          <w:szCs w:val="28"/>
        </w:rPr>
        <w:t>со</w:t>
      </w:r>
      <w:r w:rsidRPr="00E7555A">
        <w:rPr>
          <w:sz w:val="28"/>
          <w:szCs w:val="28"/>
        </w:rPr>
        <w:t xml:space="preserve"> дня поступления в </w:t>
      </w:r>
      <w:r w:rsidR="00143AAC">
        <w:rPr>
          <w:sz w:val="28"/>
          <w:szCs w:val="28"/>
        </w:rPr>
        <w:t>Комитет</w:t>
      </w:r>
      <w:r w:rsidRPr="00E7555A">
        <w:rPr>
          <w:sz w:val="28"/>
          <w:szCs w:val="28"/>
        </w:rPr>
        <w:t xml:space="preserve"> заявления об исправлении опечаток и (или) ошибок.</w:t>
      </w:r>
    </w:p>
    <w:p w:rsidR="00643672" w:rsidRPr="00E7555A" w:rsidRDefault="00643672" w:rsidP="00643672">
      <w:pPr>
        <w:widowControl w:val="0"/>
        <w:autoSpaceDE w:val="0"/>
        <w:autoSpaceDN w:val="0"/>
        <w:adjustRightInd w:val="0"/>
        <w:ind w:firstLine="709"/>
        <w:jc w:val="both"/>
        <w:rPr>
          <w:sz w:val="28"/>
          <w:szCs w:val="28"/>
        </w:rPr>
      </w:pPr>
      <w:r w:rsidRPr="00E7555A">
        <w:rPr>
          <w:sz w:val="28"/>
          <w:szCs w:val="28"/>
        </w:rPr>
        <w:t>При исправлении опечаток и (или) ошибок, допущенных в документах, выданных в результате предоставления государственной услуги, не допускается:</w:t>
      </w:r>
    </w:p>
    <w:p w:rsidR="00643672" w:rsidRPr="00E7555A" w:rsidRDefault="00643672" w:rsidP="00643672">
      <w:pPr>
        <w:widowControl w:val="0"/>
        <w:autoSpaceDE w:val="0"/>
        <w:autoSpaceDN w:val="0"/>
        <w:adjustRightInd w:val="0"/>
        <w:ind w:firstLine="709"/>
        <w:jc w:val="both"/>
        <w:rPr>
          <w:sz w:val="28"/>
          <w:szCs w:val="28"/>
        </w:rPr>
      </w:pPr>
      <w:r w:rsidRPr="00E7555A">
        <w:rPr>
          <w:sz w:val="28"/>
          <w:szCs w:val="28"/>
        </w:rPr>
        <w:t>- изменение содержания документов, являющихся результатом предоставления государственной услуги;</w:t>
      </w:r>
    </w:p>
    <w:p w:rsidR="00643672" w:rsidRPr="00E7555A" w:rsidRDefault="00643672" w:rsidP="00643672">
      <w:pPr>
        <w:widowControl w:val="0"/>
        <w:autoSpaceDE w:val="0"/>
        <w:autoSpaceDN w:val="0"/>
        <w:adjustRightInd w:val="0"/>
        <w:ind w:firstLine="709"/>
        <w:jc w:val="both"/>
        <w:rPr>
          <w:sz w:val="28"/>
          <w:szCs w:val="28"/>
        </w:rPr>
      </w:pPr>
      <w:r w:rsidRPr="00E7555A">
        <w:rPr>
          <w:sz w:val="28"/>
          <w:szCs w:val="28"/>
        </w:rPr>
        <w:t>- внесение новой информации, сведений из вновь полученных документов, которые не были представлены при подаче заявления о предоставлении государственной услуги.</w:t>
      </w:r>
    </w:p>
    <w:p w:rsidR="00643672" w:rsidRPr="00E7555A" w:rsidRDefault="00643672" w:rsidP="00643672">
      <w:pPr>
        <w:widowControl w:val="0"/>
        <w:autoSpaceDE w:val="0"/>
        <w:autoSpaceDN w:val="0"/>
        <w:adjustRightInd w:val="0"/>
        <w:ind w:firstLine="709"/>
        <w:jc w:val="both"/>
        <w:rPr>
          <w:rFonts w:eastAsia="Calibri"/>
          <w:sz w:val="28"/>
          <w:szCs w:val="28"/>
        </w:rPr>
      </w:pPr>
      <w:r w:rsidRPr="00E7555A">
        <w:rPr>
          <w:rFonts w:eastAsia="Calibri"/>
          <w:sz w:val="28"/>
          <w:szCs w:val="28"/>
        </w:rPr>
        <w:t>3.19.4. Критерием принятия решения</w:t>
      </w:r>
      <w:r w:rsidRPr="00E7555A">
        <w:rPr>
          <w:sz w:val="28"/>
          <w:szCs w:val="28"/>
        </w:rPr>
        <w:t xml:space="preserve"> об исправлении опечаток и (или) ошибок </w:t>
      </w:r>
      <w:r w:rsidRPr="00E7555A">
        <w:rPr>
          <w:rFonts w:eastAsia="Calibri"/>
          <w:sz w:val="28"/>
          <w:szCs w:val="28"/>
        </w:rPr>
        <w:t xml:space="preserve">является наличие </w:t>
      </w:r>
      <w:r w:rsidRPr="00E7555A">
        <w:rPr>
          <w:sz w:val="28"/>
          <w:szCs w:val="28"/>
        </w:rPr>
        <w:t>опечаток и (или) ошибок, допущенных в документах, являющихся результатом предоставления муниципальной услуги</w:t>
      </w:r>
      <w:r w:rsidRPr="00E7555A">
        <w:rPr>
          <w:rFonts w:eastAsia="Calibri"/>
          <w:sz w:val="28"/>
          <w:szCs w:val="28"/>
        </w:rPr>
        <w:t xml:space="preserve">. </w:t>
      </w:r>
    </w:p>
    <w:p w:rsidR="00643672" w:rsidRPr="00E7555A" w:rsidRDefault="00643672" w:rsidP="00643672">
      <w:pPr>
        <w:widowControl w:val="0"/>
        <w:autoSpaceDE w:val="0"/>
        <w:autoSpaceDN w:val="0"/>
        <w:adjustRightInd w:val="0"/>
        <w:ind w:firstLine="709"/>
        <w:jc w:val="both"/>
        <w:rPr>
          <w:sz w:val="28"/>
          <w:szCs w:val="28"/>
        </w:rPr>
      </w:pPr>
      <w:r w:rsidRPr="00E7555A">
        <w:rPr>
          <w:rFonts w:eastAsia="Calibri"/>
          <w:sz w:val="28"/>
          <w:szCs w:val="28"/>
        </w:rPr>
        <w:t xml:space="preserve">3.19.5. Максимальный срок исполнения административной процедуры составляет не более </w:t>
      </w:r>
      <w:r w:rsidR="00143AAC">
        <w:rPr>
          <w:rFonts w:eastAsia="Calibri"/>
          <w:sz w:val="28"/>
          <w:szCs w:val="28"/>
        </w:rPr>
        <w:t>5 дней</w:t>
      </w:r>
      <w:r w:rsidRPr="00E7555A">
        <w:rPr>
          <w:rFonts w:eastAsia="Calibri"/>
          <w:sz w:val="28"/>
          <w:szCs w:val="28"/>
        </w:rPr>
        <w:t xml:space="preserve"> со дня </w:t>
      </w:r>
      <w:r w:rsidRPr="00E7555A">
        <w:rPr>
          <w:sz w:val="28"/>
          <w:szCs w:val="28"/>
        </w:rPr>
        <w:t xml:space="preserve">поступления </w:t>
      </w:r>
      <w:r w:rsidRPr="00143AAC">
        <w:rPr>
          <w:sz w:val="28"/>
          <w:szCs w:val="28"/>
        </w:rPr>
        <w:t xml:space="preserve">в </w:t>
      </w:r>
      <w:r w:rsidR="00143AAC" w:rsidRPr="00143AAC">
        <w:rPr>
          <w:sz w:val="28"/>
          <w:szCs w:val="28"/>
        </w:rPr>
        <w:t>Комитет</w:t>
      </w:r>
      <w:r w:rsidRPr="00E7555A">
        <w:rPr>
          <w:i/>
          <w:sz w:val="28"/>
          <w:szCs w:val="28"/>
        </w:rPr>
        <w:t xml:space="preserve"> </w:t>
      </w:r>
      <w:r w:rsidRPr="00E7555A">
        <w:rPr>
          <w:sz w:val="28"/>
          <w:szCs w:val="28"/>
        </w:rPr>
        <w:t>заявления об исправлении опечаток и (или) ошибок.</w:t>
      </w:r>
    </w:p>
    <w:p w:rsidR="00643672" w:rsidRPr="00E7555A" w:rsidRDefault="00643672" w:rsidP="00643672">
      <w:pPr>
        <w:widowControl w:val="0"/>
        <w:autoSpaceDE w:val="0"/>
        <w:autoSpaceDN w:val="0"/>
        <w:adjustRightInd w:val="0"/>
        <w:ind w:firstLine="709"/>
        <w:jc w:val="both"/>
        <w:rPr>
          <w:rFonts w:eastAsia="Calibri"/>
          <w:sz w:val="28"/>
          <w:szCs w:val="28"/>
        </w:rPr>
      </w:pPr>
      <w:r w:rsidRPr="00E7555A">
        <w:rPr>
          <w:rFonts w:eastAsia="Calibri"/>
          <w:sz w:val="28"/>
          <w:szCs w:val="28"/>
        </w:rPr>
        <w:t>3.19.6. Результатом процедуры является:</w:t>
      </w:r>
    </w:p>
    <w:p w:rsidR="00643672" w:rsidRPr="00E7555A" w:rsidRDefault="00643672" w:rsidP="00643672">
      <w:pPr>
        <w:numPr>
          <w:ilvl w:val="0"/>
          <w:numId w:val="20"/>
        </w:numPr>
        <w:spacing w:line="252" w:lineRule="auto"/>
        <w:contextualSpacing/>
        <w:jc w:val="both"/>
        <w:rPr>
          <w:sz w:val="28"/>
          <w:szCs w:val="28"/>
        </w:rPr>
      </w:pPr>
      <w:r w:rsidRPr="00E7555A">
        <w:rPr>
          <w:sz w:val="28"/>
          <w:szCs w:val="28"/>
        </w:rPr>
        <w:t>исправленные документы, являющиеся результатом предоставления муниципальной услуги;</w:t>
      </w:r>
    </w:p>
    <w:p w:rsidR="00643672" w:rsidRPr="00E7555A" w:rsidRDefault="00643672" w:rsidP="00643672">
      <w:pPr>
        <w:numPr>
          <w:ilvl w:val="0"/>
          <w:numId w:val="22"/>
        </w:numPr>
        <w:spacing w:line="252" w:lineRule="auto"/>
        <w:contextualSpacing/>
        <w:jc w:val="both"/>
        <w:rPr>
          <w:sz w:val="28"/>
          <w:szCs w:val="28"/>
        </w:rPr>
      </w:pPr>
      <w:r w:rsidRPr="00E7555A">
        <w:rPr>
          <w:sz w:val="28"/>
          <w:szCs w:val="28"/>
        </w:rPr>
        <w:t xml:space="preserve">мотивированный отказ в исправлении </w:t>
      </w:r>
      <w:r w:rsidRPr="00E7555A">
        <w:rPr>
          <w:rFonts w:eastAsia="Calibri"/>
          <w:sz w:val="28"/>
          <w:szCs w:val="28"/>
        </w:rPr>
        <w:t>опечаток и (или) ошибок, допущенных в документах, выданных в результате предоставления муниципальной услуги</w:t>
      </w:r>
      <w:r w:rsidRPr="00E7555A">
        <w:rPr>
          <w:sz w:val="28"/>
          <w:szCs w:val="28"/>
        </w:rPr>
        <w:t>.</w:t>
      </w:r>
    </w:p>
    <w:p w:rsidR="00643672" w:rsidRPr="00E7555A" w:rsidRDefault="00643672" w:rsidP="00643672">
      <w:pPr>
        <w:widowControl w:val="0"/>
        <w:autoSpaceDE w:val="0"/>
        <w:autoSpaceDN w:val="0"/>
        <w:adjustRightInd w:val="0"/>
        <w:ind w:firstLine="709"/>
        <w:jc w:val="both"/>
        <w:rPr>
          <w:rFonts w:eastAsia="Calibri"/>
          <w:sz w:val="28"/>
          <w:szCs w:val="28"/>
        </w:rPr>
      </w:pPr>
      <w:r w:rsidRPr="00E7555A">
        <w:rPr>
          <w:sz w:val="28"/>
          <w:szCs w:val="28"/>
        </w:rPr>
        <w:t>Выдача заявителю исправленного документа производится в порядке, установленном пунктом 3.18 настоящего Регламента.</w:t>
      </w:r>
    </w:p>
    <w:p w:rsidR="00643672" w:rsidRPr="00E7555A" w:rsidRDefault="00643672" w:rsidP="00643672">
      <w:pPr>
        <w:widowControl w:val="0"/>
        <w:autoSpaceDE w:val="0"/>
        <w:autoSpaceDN w:val="0"/>
        <w:adjustRightInd w:val="0"/>
        <w:ind w:firstLine="709"/>
        <w:jc w:val="both"/>
        <w:rPr>
          <w:rFonts w:eastAsia="Calibri"/>
          <w:sz w:val="28"/>
          <w:szCs w:val="28"/>
        </w:rPr>
      </w:pPr>
      <w:r w:rsidRPr="00E7555A">
        <w:rPr>
          <w:rFonts w:eastAsia="Calibri"/>
          <w:sz w:val="28"/>
          <w:szCs w:val="28"/>
        </w:rPr>
        <w:t>3.19.7.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643672" w:rsidRPr="00E7555A" w:rsidRDefault="00643672" w:rsidP="00643672">
      <w:pPr>
        <w:widowControl w:val="0"/>
        <w:autoSpaceDE w:val="0"/>
        <w:autoSpaceDN w:val="0"/>
        <w:adjustRightInd w:val="0"/>
        <w:ind w:firstLine="709"/>
        <w:jc w:val="both"/>
        <w:rPr>
          <w:rFonts w:eastAsia="Calibri"/>
          <w:i/>
          <w:sz w:val="28"/>
          <w:szCs w:val="28"/>
        </w:rPr>
      </w:pPr>
      <w:r w:rsidRPr="00E7555A">
        <w:rPr>
          <w:rFonts w:eastAsia="Calibri"/>
          <w:sz w:val="28"/>
          <w:szCs w:val="28"/>
        </w:rPr>
        <w:t>Документ, содержащий опечатки и (или) ошибки, после замены подлежит уничтожению</w:t>
      </w:r>
      <w:r w:rsidRPr="00E7555A">
        <w:rPr>
          <w:rFonts w:eastAsia="Calibri"/>
          <w:i/>
          <w:sz w:val="28"/>
          <w:szCs w:val="28"/>
        </w:rPr>
        <w:t>.</w:t>
      </w:r>
    </w:p>
    <w:p w:rsidR="00643672" w:rsidRDefault="00643672" w:rsidP="00100627">
      <w:pPr>
        <w:widowControl w:val="0"/>
        <w:autoSpaceDE w:val="0"/>
        <w:autoSpaceDN w:val="0"/>
        <w:adjustRightInd w:val="0"/>
        <w:ind w:firstLine="709"/>
        <w:jc w:val="both"/>
        <w:rPr>
          <w:sz w:val="26"/>
          <w:szCs w:val="26"/>
        </w:rPr>
      </w:pPr>
    </w:p>
    <w:p w:rsidR="00643672" w:rsidRDefault="00643672" w:rsidP="00100627">
      <w:pPr>
        <w:widowControl w:val="0"/>
        <w:autoSpaceDE w:val="0"/>
        <w:autoSpaceDN w:val="0"/>
        <w:adjustRightInd w:val="0"/>
        <w:ind w:firstLine="709"/>
        <w:jc w:val="both"/>
        <w:rPr>
          <w:sz w:val="26"/>
          <w:szCs w:val="26"/>
        </w:rPr>
      </w:pPr>
    </w:p>
    <w:p w:rsidR="00100627" w:rsidRPr="00E909E2" w:rsidRDefault="00100627" w:rsidP="00100627">
      <w:pPr>
        <w:widowControl w:val="0"/>
        <w:autoSpaceDE w:val="0"/>
        <w:autoSpaceDN w:val="0"/>
        <w:adjustRightInd w:val="0"/>
        <w:ind w:firstLine="709"/>
        <w:jc w:val="center"/>
        <w:outlineLvl w:val="1"/>
        <w:rPr>
          <w:b/>
          <w:sz w:val="28"/>
          <w:szCs w:val="28"/>
        </w:rPr>
      </w:pPr>
      <w:r w:rsidRPr="00E909E2">
        <w:rPr>
          <w:b/>
          <w:sz w:val="28"/>
          <w:szCs w:val="28"/>
        </w:rPr>
        <w:lastRenderedPageBreak/>
        <w:t xml:space="preserve">IV. Формы </w:t>
      </w:r>
      <w:proofErr w:type="gramStart"/>
      <w:r w:rsidRPr="00E909E2">
        <w:rPr>
          <w:b/>
          <w:sz w:val="28"/>
          <w:szCs w:val="28"/>
        </w:rPr>
        <w:t>контроля за</w:t>
      </w:r>
      <w:proofErr w:type="gramEnd"/>
      <w:r w:rsidRPr="00E909E2">
        <w:rPr>
          <w:b/>
          <w:sz w:val="28"/>
          <w:szCs w:val="28"/>
        </w:rPr>
        <w:t xml:space="preserve"> исполнением административного регламента</w:t>
      </w:r>
    </w:p>
    <w:p w:rsidR="00100627" w:rsidRPr="00E909E2" w:rsidRDefault="00100627" w:rsidP="00100627">
      <w:pPr>
        <w:widowControl w:val="0"/>
        <w:autoSpaceDE w:val="0"/>
        <w:autoSpaceDN w:val="0"/>
        <w:adjustRightInd w:val="0"/>
        <w:ind w:firstLine="709"/>
        <w:jc w:val="both"/>
        <w:rPr>
          <w:sz w:val="28"/>
          <w:szCs w:val="28"/>
        </w:rPr>
      </w:pPr>
    </w:p>
    <w:p w:rsidR="00163DCC" w:rsidRDefault="00163DCC" w:rsidP="00100627">
      <w:pPr>
        <w:jc w:val="center"/>
        <w:rPr>
          <w:b/>
          <w:bCs/>
          <w:color w:val="000000"/>
          <w:sz w:val="28"/>
          <w:szCs w:val="28"/>
        </w:rPr>
      </w:pPr>
      <w:bookmarkStart w:id="18" w:name="Par368"/>
      <w:bookmarkEnd w:id="18"/>
    </w:p>
    <w:p w:rsidR="00100627" w:rsidRPr="00E909E2" w:rsidRDefault="00100627" w:rsidP="00100627">
      <w:pPr>
        <w:jc w:val="center"/>
        <w:rPr>
          <w:sz w:val="28"/>
          <w:szCs w:val="28"/>
        </w:rPr>
      </w:pPr>
      <w:r w:rsidRPr="00E909E2">
        <w:rPr>
          <w:b/>
          <w:bCs/>
          <w:color w:val="000000"/>
          <w:sz w:val="28"/>
          <w:szCs w:val="28"/>
        </w:rPr>
        <w:t xml:space="preserve">Порядок осуществления текущего </w:t>
      </w:r>
      <w:proofErr w:type="gramStart"/>
      <w:r w:rsidRPr="00E909E2">
        <w:rPr>
          <w:b/>
          <w:bCs/>
          <w:color w:val="000000"/>
          <w:sz w:val="28"/>
          <w:szCs w:val="28"/>
        </w:rPr>
        <w:t>контроля за</w:t>
      </w:r>
      <w:proofErr w:type="gramEnd"/>
      <w:r w:rsidRPr="00E909E2">
        <w:rPr>
          <w:b/>
          <w:bCs/>
          <w:color w:val="000000"/>
          <w:sz w:val="28"/>
          <w:szCs w:val="28"/>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E909E2">
        <w:rPr>
          <w:color w:val="000000"/>
          <w:sz w:val="28"/>
          <w:szCs w:val="28"/>
        </w:rPr>
        <w:t>, </w:t>
      </w:r>
      <w:r w:rsidRPr="00E909E2">
        <w:rPr>
          <w:b/>
          <w:bCs/>
          <w:color w:val="000000"/>
          <w:sz w:val="28"/>
          <w:szCs w:val="28"/>
        </w:rPr>
        <w:t>устанавливающих требования к предоставлению муниципальной услуги, а также принятием ими решений</w:t>
      </w:r>
    </w:p>
    <w:p w:rsidR="00100627" w:rsidRPr="009C0F8D" w:rsidRDefault="00100627" w:rsidP="00100627">
      <w:pPr>
        <w:widowControl w:val="0"/>
        <w:autoSpaceDE w:val="0"/>
        <w:autoSpaceDN w:val="0"/>
        <w:adjustRightInd w:val="0"/>
        <w:ind w:firstLine="709"/>
        <w:jc w:val="both"/>
        <w:rPr>
          <w:sz w:val="26"/>
          <w:szCs w:val="26"/>
        </w:rPr>
      </w:pPr>
    </w:p>
    <w:p w:rsidR="00100627" w:rsidRPr="003C304A" w:rsidRDefault="00100627" w:rsidP="00100627">
      <w:pPr>
        <w:widowControl w:val="0"/>
        <w:autoSpaceDE w:val="0"/>
        <w:autoSpaceDN w:val="0"/>
        <w:adjustRightInd w:val="0"/>
        <w:ind w:firstLine="709"/>
        <w:jc w:val="both"/>
        <w:rPr>
          <w:sz w:val="28"/>
          <w:szCs w:val="28"/>
        </w:rPr>
      </w:pPr>
      <w:r w:rsidRPr="003C304A">
        <w:rPr>
          <w:sz w:val="28"/>
          <w:szCs w:val="28"/>
        </w:rPr>
        <w:t xml:space="preserve">4.1. Текущий </w:t>
      </w:r>
      <w:proofErr w:type="gramStart"/>
      <w:r w:rsidRPr="003C304A">
        <w:rPr>
          <w:sz w:val="28"/>
          <w:szCs w:val="28"/>
        </w:rPr>
        <w:t>контроль за</w:t>
      </w:r>
      <w:proofErr w:type="gramEnd"/>
      <w:r w:rsidRPr="003C304A">
        <w:rPr>
          <w:sz w:val="28"/>
          <w:szCs w:val="28"/>
        </w:rPr>
        <w:t xml:space="preserve"> соблюдением и исполнением положений настоящего </w:t>
      </w:r>
      <w:r w:rsidR="00EA14C9">
        <w:rPr>
          <w:sz w:val="28"/>
          <w:szCs w:val="28"/>
        </w:rPr>
        <w:t>А</w:t>
      </w:r>
      <w:r w:rsidRPr="003C304A">
        <w:rPr>
          <w:sz w:val="28"/>
          <w:szCs w:val="28"/>
        </w:rPr>
        <w:t xml:space="preserve">дминистративного регламента и иных нормативных правовых актов, устанавливающих требования к предоставлению муниципальной услуги, осуществляет  председатель Комитета. </w:t>
      </w:r>
    </w:p>
    <w:p w:rsidR="00100627" w:rsidRPr="003C304A" w:rsidRDefault="00100627" w:rsidP="00100627">
      <w:pPr>
        <w:widowControl w:val="0"/>
        <w:autoSpaceDE w:val="0"/>
        <w:autoSpaceDN w:val="0"/>
        <w:adjustRightInd w:val="0"/>
        <w:ind w:firstLine="709"/>
        <w:jc w:val="both"/>
        <w:rPr>
          <w:sz w:val="28"/>
          <w:szCs w:val="28"/>
        </w:rPr>
      </w:pPr>
      <w:r w:rsidRPr="003C304A">
        <w:rPr>
          <w:sz w:val="28"/>
          <w:szCs w:val="28"/>
        </w:rPr>
        <w:t xml:space="preserve">4.2. </w:t>
      </w:r>
      <w:proofErr w:type="gramStart"/>
      <w:r w:rsidRPr="003C304A">
        <w:rPr>
          <w:sz w:val="28"/>
          <w:szCs w:val="28"/>
        </w:rPr>
        <w:t>Контроль за</w:t>
      </w:r>
      <w:proofErr w:type="gramEnd"/>
      <w:r w:rsidRPr="003C304A">
        <w:rPr>
          <w:sz w:val="28"/>
          <w:szCs w:val="28"/>
        </w:rPr>
        <w:t xml:space="preserve"> деятельностью Комитета по предоставлению муниципальной услуги осуществляется заместителем главы администрации МР «Печора», курирующим работу Комитета.</w:t>
      </w:r>
    </w:p>
    <w:p w:rsidR="00100627" w:rsidRPr="003C304A" w:rsidRDefault="00100627" w:rsidP="00100627">
      <w:pPr>
        <w:widowControl w:val="0"/>
        <w:autoSpaceDE w:val="0"/>
        <w:autoSpaceDN w:val="0"/>
        <w:adjustRightInd w:val="0"/>
        <w:ind w:firstLine="709"/>
        <w:jc w:val="both"/>
        <w:rPr>
          <w:sz w:val="28"/>
          <w:szCs w:val="28"/>
        </w:rPr>
      </w:pPr>
      <w:proofErr w:type="gramStart"/>
      <w:r w:rsidRPr="003C304A">
        <w:rPr>
          <w:sz w:val="28"/>
          <w:szCs w:val="28"/>
        </w:rPr>
        <w:t>Контроль за</w:t>
      </w:r>
      <w:proofErr w:type="gramEnd"/>
      <w:r w:rsidRPr="003C304A">
        <w:rPr>
          <w:sz w:val="28"/>
          <w:szCs w:val="28"/>
        </w:rPr>
        <w:t xml:space="preserve"> исполнением настоящего </w:t>
      </w:r>
      <w:r w:rsidR="00EA14C9">
        <w:rPr>
          <w:sz w:val="28"/>
          <w:szCs w:val="28"/>
        </w:rPr>
        <w:t>А</w:t>
      </w:r>
      <w:r w:rsidRPr="003C304A">
        <w:rPr>
          <w:sz w:val="28"/>
          <w:szCs w:val="28"/>
        </w:rPr>
        <w:t>дминистративного регламента сотрудниками МФЦ осуществляется руководителем МФЦ.</w:t>
      </w:r>
    </w:p>
    <w:p w:rsidR="00100627" w:rsidRPr="009C0F8D" w:rsidRDefault="00100627" w:rsidP="00100627">
      <w:pPr>
        <w:widowControl w:val="0"/>
        <w:autoSpaceDE w:val="0"/>
        <w:autoSpaceDN w:val="0"/>
        <w:adjustRightInd w:val="0"/>
        <w:jc w:val="both"/>
        <w:rPr>
          <w:sz w:val="26"/>
          <w:szCs w:val="26"/>
        </w:rPr>
      </w:pPr>
    </w:p>
    <w:p w:rsidR="00163DCC" w:rsidRDefault="00163DCC" w:rsidP="003C304A">
      <w:pPr>
        <w:widowControl w:val="0"/>
        <w:autoSpaceDE w:val="0"/>
        <w:autoSpaceDN w:val="0"/>
        <w:adjustRightInd w:val="0"/>
        <w:jc w:val="center"/>
        <w:rPr>
          <w:b/>
          <w:sz w:val="28"/>
          <w:szCs w:val="28"/>
        </w:rPr>
      </w:pPr>
      <w:bookmarkStart w:id="19" w:name="Par377"/>
      <w:bookmarkEnd w:id="19"/>
    </w:p>
    <w:p w:rsidR="003C304A" w:rsidRDefault="003C304A" w:rsidP="003C304A">
      <w:pPr>
        <w:widowControl w:val="0"/>
        <w:autoSpaceDE w:val="0"/>
        <w:autoSpaceDN w:val="0"/>
        <w:adjustRightInd w:val="0"/>
        <w:jc w:val="center"/>
        <w:rPr>
          <w:b/>
          <w:sz w:val="28"/>
          <w:szCs w:val="28"/>
        </w:rPr>
      </w:pPr>
      <w:r w:rsidRPr="00E7555A">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7555A">
        <w:rPr>
          <w:b/>
          <w:sz w:val="28"/>
          <w:szCs w:val="28"/>
        </w:rPr>
        <w:t>контроля за</w:t>
      </w:r>
      <w:proofErr w:type="gramEnd"/>
      <w:r w:rsidRPr="00E7555A">
        <w:rPr>
          <w:b/>
          <w:sz w:val="28"/>
          <w:szCs w:val="28"/>
        </w:rPr>
        <w:t xml:space="preserve"> полнотой и качеством предоставления муниципальной услуги</w:t>
      </w:r>
    </w:p>
    <w:p w:rsidR="00163DCC" w:rsidRPr="00E7555A" w:rsidRDefault="00163DCC" w:rsidP="003C304A">
      <w:pPr>
        <w:widowControl w:val="0"/>
        <w:autoSpaceDE w:val="0"/>
        <w:autoSpaceDN w:val="0"/>
        <w:adjustRightInd w:val="0"/>
        <w:jc w:val="center"/>
        <w:rPr>
          <w:b/>
          <w:sz w:val="28"/>
          <w:szCs w:val="28"/>
        </w:rPr>
      </w:pPr>
    </w:p>
    <w:p w:rsidR="00100627" w:rsidRPr="009C0F8D" w:rsidRDefault="00100627" w:rsidP="00100627">
      <w:pPr>
        <w:widowControl w:val="0"/>
        <w:autoSpaceDE w:val="0"/>
        <w:autoSpaceDN w:val="0"/>
        <w:adjustRightInd w:val="0"/>
        <w:ind w:firstLine="709"/>
        <w:jc w:val="both"/>
        <w:rPr>
          <w:sz w:val="26"/>
          <w:szCs w:val="26"/>
        </w:rPr>
      </w:pPr>
    </w:p>
    <w:p w:rsidR="00100627" w:rsidRPr="003C304A" w:rsidRDefault="00100627" w:rsidP="00100627">
      <w:pPr>
        <w:widowControl w:val="0"/>
        <w:autoSpaceDE w:val="0"/>
        <w:autoSpaceDN w:val="0"/>
        <w:adjustRightInd w:val="0"/>
        <w:ind w:firstLine="709"/>
        <w:jc w:val="both"/>
        <w:rPr>
          <w:rFonts w:eastAsia="Calibri"/>
          <w:sz w:val="28"/>
          <w:szCs w:val="28"/>
        </w:rPr>
      </w:pPr>
      <w:r w:rsidRPr="003C304A">
        <w:rPr>
          <w:rFonts w:eastAsia="Calibri"/>
          <w:sz w:val="28"/>
          <w:szCs w:val="28"/>
        </w:rPr>
        <w:t xml:space="preserve">4.3. Контроль полноты и качества предоставления </w:t>
      </w:r>
      <w:r w:rsidRPr="003C304A">
        <w:rPr>
          <w:sz w:val="28"/>
          <w:szCs w:val="28"/>
        </w:rPr>
        <w:t>муниципальной</w:t>
      </w:r>
      <w:r w:rsidRPr="003C304A">
        <w:rPr>
          <w:rFonts w:eastAsia="Calibri"/>
          <w:sz w:val="28"/>
          <w:szCs w:val="28"/>
        </w:rPr>
        <w:t xml:space="preserve"> услуги осуществляется путем проведения плановых и внеплановых проверок.</w:t>
      </w:r>
    </w:p>
    <w:p w:rsidR="00100627" w:rsidRPr="003C304A" w:rsidRDefault="00100627" w:rsidP="00100627">
      <w:pPr>
        <w:widowControl w:val="0"/>
        <w:autoSpaceDE w:val="0"/>
        <w:autoSpaceDN w:val="0"/>
        <w:adjustRightInd w:val="0"/>
        <w:ind w:firstLine="709"/>
        <w:jc w:val="both"/>
        <w:rPr>
          <w:sz w:val="28"/>
          <w:szCs w:val="28"/>
        </w:rPr>
      </w:pPr>
      <w:r w:rsidRPr="003C304A">
        <w:rPr>
          <w:sz w:val="28"/>
          <w:szCs w:val="28"/>
        </w:rPr>
        <w:t>Плановые проверки проводятся в соответствии с планом работы Комитета, но не реже 1 раза в 3 года.</w:t>
      </w:r>
    </w:p>
    <w:p w:rsidR="00100627" w:rsidRPr="003C304A" w:rsidRDefault="00100627" w:rsidP="00100627">
      <w:pPr>
        <w:widowControl w:val="0"/>
        <w:autoSpaceDE w:val="0"/>
        <w:autoSpaceDN w:val="0"/>
        <w:adjustRightInd w:val="0"/>
        <w:ind w:firstLine="709"/>
        <w:jc w:val="both"/>
        <w:rPr>
          <w:sz w:val="28"/>
          <w:szCs w:val="28"/>
        </w:rPr>
      </w:pPr>
      <w:r w:rsidRPr="003C304A">
        <w:rPr>
          <w:sz w:val="28"/>
          <w:szCs w:val="28"/>
        </w:rPr>
        <w:t xml:space="preserve"> Внеплановые проверки проводятся в случае поступления в Комитет обращений физических и юридических лиц с жалобами на нарушения их прав и законных интересов.</w:t>
      </w:r>
    </w:p>
    <w:p w:rsidR="00100627" w:rsidRPr="003C304A" w:rsidRDefault="00100627" w:rsidP="00100627">
      <w:pPr>
        <w:widowControl w:val="0"/>
        <w:autoSpaceDE w:val="0"/>
        <w:autoSpaceDN w:val="0"/>
        <w:adjustRightInd w:val="0"/>
        <w:ind w:firstLine="709"/>
        <w:jc w:val="both"/>
        <w:rPr>
          <w:rFonts w:eastAsia="Calibri"/>
          <w:sz w:val="28"/>
          <w:szCs w:val="28"/>
        </w:rPr>
      </w:pPr>
      <w:r w:rsidRPr="003C304A">
        <w:rPr>
          <w:rFonts w:eastAsia="Calibri"/>
          <w:sz w:val="28"/>
          <w:szCs w:val="28"/>
        </w:rPr>
        <w:t>4.4. Внеплановые проверки проводятся в форме документарной проверки и (или) выездной проверки в порядке, установленном законодательством.</w:t>
      </w:r>
    </w:p>
    <w:p w:rsidR="00100627" w:rsidRPr="003C304A" w:rsidRDefault="00100627" w:rsidP="00100627">
      <w:pPr>
        <w:widowControl w:val="0"/>
        <w:autoSpaceDE w:val="0"/>
        <w:autoSpaceDN w:val="0"/>
        <w:adjustRightInd w:val="0"/>
        <w:ind w:firstLine="709"/>
        <w:jc w:val="both"/>
        <w:rPr>
          <w:rFonts w:eastAsia="Calibri"/>
          <w:sz w:val="28"/>
          <w:szCs w:val="28"/>
        </w:rPr>
      </w:pPr>
      <w:r w:rsidRPr="003C304A">
        <w:rPr>
          <w:rFonts w:eastAsia="Calibri"/>
          <w:sz w:val="28"/>
          <w:szCs w:val="28"/>
        </w:rPr>
        <w:t>Внеплановые проверки проводятся на основании конкретного обращения заявителя о фактах нарушения его прав на получение муниципальной услуги.</w:t>
      </w:r>
    </w:p>
    <w:p w:rsidR="00100627" w:rsidRPr="003C304A" w:rsidRDefault="00100627" w:rsidP="00100627">
      <w:pPr>
        <w:widowControl w:val="0"/>
        <w:autoSpaceDE w:val="0"/>
        <w:autoSpaceDN w:val="0"/>
        <w:adjustRightInd w:val="0"/>
        <w:ind w:firstLine="709"/>
        <w:jc w:val="both"/>
        <w:rPr>
          <w:rFonts w:eastAsia="Calibri"/>
          <w:sz w:val="28"/>
          <w:szCs w:val="28"/>
        </w:rPr>
      </w:pPr>
      <w:r w:rsidRPr="003C304A">
        <w:rPr>
          <w:rFonts w:eastAsia="Calibri"/>
          <w:sz w:val="28"/>
          <w:szCs w:val="28"/>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20" w:name="Par387"/>
      <w:bookmarkEnd w:id="20"/>
    </w:p>
    <w:p w:rsidR="00100627" w:rsidRDefault="00100627" w:rsidP="00100627">
      <w:pPr>
        <w:widowControl w:val="0"/>
        <w:autoSpaceDE w:val="0"/>
        <w:autoSpaceDN w:val="0"/>
        <w:adjustRightInd w:val="0"/>
        <w:ind w:firstLine="709"/>
        <w:jc w:val="both"/>
        <w:rPr>
          <w:rFonts w:eastAsia="Calibri"/>
          <w:sz w:val="26"/>
          <w:szCs w:val="26"/>
        </w:rPr>
      </w:pPr>
    </w:p>
    <w:p w:rsidR="003C304A" w:rsidRPr="00E7555A" w:rsidRDefault="003C304A" w:rsidP="003C304A">
      <w:pPr>
        <w:widowControl w:val="0"/>
        <w:autoSpaceDE w:val="0"/>
        <w:autoSpaceDN w:val="0"/>
        <w:adjustRightInd w:val="0"/>
        <w:ind w:firstLine="709"/>
        <w:jc w:val="center"/>
        <w:outlineLvl w:val="2"/>
        <w:rPr>
          <w:b/>
          <w:sz w:val="28"/>
          <w:szCs w:val="28"/>
        </w:rPr>
      </w:pPr>
      <w:r w:rsidRPr="00E7555A">
        <w:rPr>
          <w:b/>
          <w:sz w:val="28"/>
          <w:szCs w:val="28"/>
        </w:rPr>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00627" w:rsidRPr="009C0F8D" w:rsidRDefault="00100627" w:rsidP="00100627">
      <w:pPr>
        <w:widowControl w:val="0"/>
        <w:autoSpaceDE w:val="0"/>
        <w:autoSpaceDN w:val="0"/>
        <w:adjustRightInd w:val="0"/>
        <w:ind w:firstLine="709"/>
        <w:jc w:val="both"/>
        <w:rPr>
          <w:sz w:val="26"/>
          <w:szCs w:val="26"/>
        </w:rPr>
      </w:pPr>
    </w:p>
    <w:p w:rsidR="00100627" w:rsidRPr="00D2216B" w:rsidRDefault="00100627" w:rsidP="00100627">
      <w:pPr>
        <w:widowControl w:val="0"/>
        <w:autoSpaceDE w:val="0"/>
        <w:autoSpaceDN w:val="0"/>
        <w:adjustRightInd w:val="0"/>
        <w:ind w:firstLine="709"/>
        <w:jc w:val="both"/>
        <w:rPr>
          <w:sz w:val="28"/>
          <w:szCs w:val="28"/>
        </w:rPr>
      </w:pPr>
      <w:r w:rsidRPr="00D2216B">
        <w:rPr>
          <w:rFonts w:eastAsia="Calibri"/>
          <w:sz w:val="28"/>
          <w:szCs w:val="28"/>
        </w:rPr>
        <w:t xml:space="preserve">4.6. Должностные лица, ответственные за предоставление </w:t>
      </w:r>
      <w:r w:rsidRPr="00D2216B">
        <w:rPr>
          <w:sz w:val="28"/>
          <w:szCs w:val="28"/>
        </w:rPr>
        <w:t>муниципальной</w:t>
      </w:r>
      <w:r w:rsidRPr="00D2216B">
        <w:rPr>
          <w:rFonts w:eastAsia="Calibri"/>
          <w:sz w:val="28"/>
          <w:szCs w:val="28"/>
        </w:rPr>
        <w:t xml:space="preserve"> услуги, несут</w:t>
      </w:r>
      <w:r w:rsidRPr="00D2216B">
        <w:rPr>
          <w:sz w:val="28"/>
          <w:szCs w:val="28"/>
        </w:rPr>
        <w:t xml:space="preserve"> юридическую ответственность за соблюдение порядка и сроков предоставления муниципальной услуги. </w:t>
      </w:r>
    </w:p>
    <w:p w:rsidR="00100627" w:rsidRPr="00D2216B" w:rsidRDefault="00100627" w:rsidP="00100627">
      <w:pPr>
        <w:widowControl w:val="0"/>
        <w:autoSpaceDE w:val="0"/>
        <w:autoSpaceDN w:val="0"/>
        <w:adjustRightInd w:val="0"/>
        <w:ind w:firstLine="567"/>
        <w:jc w:val="both"/>
        <w:rPr>
          <w:rFonts w:eastAsia="Calibri"/>
          <w:sz w:val="28"/>
          <w:szCs w:val="28"/>
        </w:rPr>
      </w:pPr>
      <w:r w:rsidRPr="00D2216B">
        <w:rPr>
          <w:rFonts w:eastAsia="Calibri"/>
          <w:sz w:val="28"/>
          <w:szCs w:val="28"/>
        </w:rPr>
        <w:t>МФЦ и его работники несут ответственность, установленную законодательством Российской Федерации:</w:t>
      </w:r>
    </w:p>
    <w:p w:rsidR="00100627" w:rsidRPr="00D2216B" w:rsidRDefault="00100627" w:rsidP="00100627">
      <w:pPr>
        <w:widowControl w:val="0"/>
        <w:autoSpaceDE w:val="0"/>
        <w:autoSpaceDN w:val="0"/>
        <w:adjustRightInd w:val="0"/>
        <w:ind w:firstLine="567"/>
        <w:jc w:val="both"/>
        <w:rPr>
          <w:rFonts w:eastAsia="Calibri"/>
          <w:sz w:val="28"/>
          <w:szCs w:val="28"/>
        </w:rPr>
      </w:pPr>
      <w:r w:rsidRPr="00D2216B">
        <w:rPr>
          <w:rFonts w:eastAsia="Calibri"/>
          <w:sz w:val="28"/>
          <w:szCs w:val="28"/>
        </w:rPr>
        <w:t>1) за полноту передаваемых Комитету запросов, иных документов, принятых от заявителя в МФЦ;</w:t>
      </w:r>
    </w:p>
    <w:p w:rsidR="00100627" w:rsidRPr="00D2216B" w:rsidRDefault="00100627" w:rsidP="00100627">
      <w:pPr>
        <w:widowControl w:val="0"/>
        <w:autoSpaceDE w:val="0"/>
        <w:autoSpaceDN w:val="0"/>
        <w:adjustRightInd w:val="0"/>
        <w:ind w:firstLine="567"/>
        <w:jc w:val="both"/>
        <w:rPr>
          <w:rFonts w:eastAsia="Calibri"/>
          <w:sz w:val="28"/>
          <w:szCs w:val="28"/>
        </w:rPr>
      </w:pPr>
      <w:r w:rsidRPr="00D2216B">
        <w:rPr>
          <w:rFonts w:eastAsia="Calibri"/>
          <w:sz w:val="28"/>
          <w:szCs w:val="28"/>
        </w:rPr>
        <w:t>2) за своевременную передачу Комитету запросов, иных документов, принятых от заявителя, а также за своевременную выдачу заявителю документов;</w:t>
      </w:r>
    </w:p>
    <w:p w:rsidR="00100627" w:rsidRPr="00D2216B" w:rsidRDefault="00100627" w:rsidP="00100627">
      <w:pPr>
        <w:widowControl w:val="0"/>
        <w:autoSpaceDE w:val="0"/>
        <w:autoSpaceDN w:val="0"/>
        <w:adjustRightInd w:val="0"/>
        <w:ind w:firstLine="567"/>
        <w:jc w:val="both"/>
        <w:rPr>
          <w:rFonts w:eastAsia="Calibri"/>
          <w:sz w:val="28"/>
          <w:szCs w:val="28"/>
        </w:rPr>
      </w:pPr>
      <w:r w:rsidRPr="00D2216B">
        <w:rPr>
          <w:rFonts w:eastAsia="Calibri"/>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100627" w:rsidRPr="00D2216B" w:rsidRDefault="00100627" w:rsidP="00100627">
      <w:pPr>
        <w:widowControl w:val="0"/>
        <w:autoSpaceDE w:val="0"/>
        <w:autoSpaceDN w:val="0"/>
        <w:adjustRightInd w:val="0"/>
        <w:ind w:firstLine="709"/>
        <w:jc w:val="both"/>
        <w:rPr>
          <w:sz w:val="28"/>
          <w:szCs w:val="28"/>
        </w:rPr>
      </w:pPr>
      <w:r w:rsidRPr="00D2216B">
        <w:rPr>
          <w:sz w:val="28"/>
          <w:szCs w:val="28"/>
        </w:rPr>
        <w:t>Жалоба на нарушение порядка предоставления муниципальной услуги МФЦ рассматривается Администрацией муниципального района «Печора». При этом срок рассмотрения жалобы исчисляется со дня регистрации жалобы в Администрации муниципального района «Печора».</w:t>
      </w:r>
    </w:p>
    <w:p w:rsidR="00100627" w:rsidRPr="00D2216B" w:rsidRDefault="00100627" w:rsidP="00100627">
      <w:pPr>
        <w:widowControl w:val="0"/>
        <w:autoSpaceDE w:val="0"/>
        <w:autoSpaceDN w:val="0"/>
        <w:adjustRightInd w:val="0"/>
        <w:jc w:val="both"/>
        <w:rPr>
          <w:sz w:val="28"/>
          <w:szCs w:val="28"/>
        </w:rPr>
      </w:pPr>
    </w:p>
    <w:p w:rsidR="00100627" w:rsidRDefault="00100627" w:rsidP="00100627">
      <w:pPr>
        <w:widowControl w:val="0"/>
        <w:autoSpaceDE w:val="0"/>
        <w:autoSpaceDN w:val="0"/>
        <w:adjustRightInd w:val="0"/>
        <w:ind w:firstLine="709"/>
        <w:jc w:val="center"/>
        <w:outlineLvl w:val="2"/>
        <w:rPr>
          <w:b/>
          <w:sz w:val="26"/>
          <w:szCs w:val="26"/>
        </w:rPr>
      </w:pPr>
      <w:bookmarkStart w:id="21" w:name="Par394"/>
      <w:bookmarkEnd w:id="21"/>
    </w:p>
    <w:p w:rsidR="00D2216B" w:rsidRPr="00E7555A" w:rsidRDefault="00D2216B" w:rsidP="00D2216B">
      <w:pPr>
        <w:widowControl w:val="0"/>
        <w:autoSpaceDE w:val="0"/>
        <w:autoSpaceDN w:val="0"/>
        <w:adjustRightInd w:val="0"/>
        <w:ind w:firstLine="709"/>
        <w:jc w:val="center"/>
        <w:outlineLvl w:val="2"/>
        <w:rPr>
          <w:b/>
          <w:sz w:val="28"/>
          <w:szCs w:val="28"/>
        </w:rPr>
      </w:pPr>
      <w:r w:rsidRPr="00E7555A">
        <w:rPr>
          <w:b/>
          <w:sz w:val="28"/>
          <w:szCs w:val="28"/>
        </w:rPr>
        <w:t>Положения, характеризующие требования к порядку и формам</w:t>
      </w:r>
    </w:p>
    <w:p w:rsidR="00D2216B" w:rsidRPr="00E7555A" w:rsidRDefault="00D2216B" w:rsidP="00D2216B">
      <w:pPr>
        <w:widowControl w:val="0"/>
        <w:autoSpaceDE w:val="0"/>
        <w:autoSpaceDN w:val="0"/>
        <w:adjustRightInd w:val="0"/>
        <w:ind w:firstLine="709"/>
        <w:jc w:val="center"/>
        <w:rPr>
          <w:b/>
          <w:sz w:val="28"/>
          <w:szCs w:val="28"/>
        </w:rPr>
      </w:pPr>
      <w:proofErr w:type="gramStart"/>
      <w:r w:rsidRPr="00E7555A">
        <w:rPr>
          <w:b/>
          <w:sz w:val="28"/>
          <w:szCs w:val="28"/>
        </w:rPr>
        <w:t>контроля за</w:t>
      </w:r>
      <w:proofErr w:type="gramEnd"/>
      <w:r w:rsidRPr="00E7555A">
        <w:rPr>
          <w:b/>
          <w:sz w:val="28"/>
          <w:szCs w:val="28"/>
        </w:rPr>
        <w:t xml:space="preserve"> предоставлением муниципальной услуги</w:t>
      </w:r>
    </w:p>
    <w:p w:rsidR="00D2216B" w:rsidRDefault="00D2216B" w:rsidP="00D2216B">
      <w:pPr>
        <w:widowControl w:val="0"/>
        <w:autoSpaceDE w:val="0"/>
        <w:autoSpaceDN w:val="0"/>
        <w:adjustRightInd w:val="0"/>
        <w:ind w:firstLine="709"/>
        <w:jc w:val="center"/>
        <w:rPr>
          <w:b/>
          <w:sz w:val="28"/>
          <w:szCs w:val="28"/>
        </w:rPr>
      </w:pPr>
      <w:r w:rsidRPr="00E7555A">
        <w:rPr>
          <w:b/>
          <w:sz w:val="28"/>
          <w:szCs w:val="28"/>
        </w:rPr>
        <w:t>со стороны граждан, их объединений и организаций</w:t>
      </w:r>
    </w:p>
    <w:p w:rsidR="00163DCC" w:rsidRPr="00E7555A" w:rsidRDefault="00163DCC" w:rsidP="00D2216B">
      <w:pPr>
        <w:widowControl w:val="0"/>
        <w:autoSpaceDE w:val="0"/>
        <w:autoSpaceDN w:val="0"/>
        <w:adjustRightInd w:val="0"/>
        <w:ind w:firstLine="709"/>
        <w:jc w:val="center"/>
        <w:rPr>
          <w:b/>
          <w:sz w:val="28"/>
          <w:szCs w:val="28"/>
        </w:rPr>
      </w:pPr>
    </w:p>
    <w:p w:rsidR="00100627" w:rsidRPr="009C0F8D" w:rsidRDefault="00100627" w:rsidP="00100627">
      <w:pPr>
        <w:widowControl w:val="0"/>
        <w:autoSpaceDE w:val="0"/>
        <w:autoSpaceDN w:val="0"/>
        <w:adjustRightInd w:val="0"/>
        <w:ind w:firstLine="709"/>
        <w:jc w:val="both"/>
        <w:rPr>
          <w:sz w:val="26"/>
          <w:szCs w:val="26"/>
        </w:rPr>
      </w:pPr>
    </w:p>
    <w:p w:rsidR="00100627" w:rsidRPr="002E516F" w:rsidRDefault="00100627" w:rsidP="00100627">
      <w:pPr>
        <w:widowControl w:val="0"/>
        <w:autoSpaceDE w:val="0"/>
        <w:autoSpaceDN w:val="0"/>
        <w:adjustRightInd w:val="0"/>
        <w:ind w:firstLine="709"/>
        <w:jc w:val="both"/>
        <w:rPr>
          <w:sz w:val="28"/>
          <w:szCs w:val="28"/>
        </w:rPr>
      </w:pPr>
      <w:r w:rsidRPr="002E516F">
        <w:rPr>
          <w:sz w:val="28"/>
          <w:szCs w:val="28"/>
        </w:rPr>
        <w:t xml:space="preserve">4.7. </w:t>
      </w:r>
      <w:proofErr w:type="gramStart"/>
      <w:r w:rsidRPr="002E516F">
        <w:rPr>
          <w:sz w:val="28"/>
          <w:szCs w:val="28"/>
        </w:rPr>
        <w:t>Контроль за</w:t>
      </w:r>
      <w:proofErr w:type="gramEnd"/>
      <w:r w:rsidRPr="002E516F">
        <w:rPr>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Комитета правовых актов Российской Федерации, а также положений настоящего </w:t>
      </w:r>
      <w:r w:rsidR="00EA14C9">
        <w:rPr>
          <w:sz w:val="28"/>
          <w:szCs w:val="28"/>
        </w:rPr>
        <w:t>А</w:t>
      </w:r>
      <w:r w:rsidRPr="002E516F">
        <w:rPr>
          <w:sz w:val="28"/>
          <w:szCs w:val="28"/>
        </w:rPr>
        <w:t>дминистративного регламента.</w:t>
      </w:r>
    </w:p>
    <w:p w:rsidR="00100627" w:rsidRPr="002E516F" w:rsidRDefault="00100627" w:rsidP="00100627">
      <w:pPr>
        <w:widowControl w:val="0"/>
        <w:autoSpaceDE w:val="0"/>
        <w:autoSpaceDN w:val="0"/>
        <w:adjustRightInd w:val="0"/>
        <w:ind w:firstLine="709"/>
        <w:jc w:val="both"/>
        <w:rPr>
          <w:sz w:val="28"/>
          <w:szCs w:val="28"/>
        </w:rPr>
      </w:pPr>
      <w:r w:rsidRPr="002E516F">
        <w:rPr>
          <w:sz w:val="28"/>
          <w:szCs w:val="28"/>
        </w:rPr>
        <w:t>Проверка также проводится по конкретному обращению гражданина или организации.</w:t>
      </w:r>
    </w:p>
    <w:p w:rsidR="00100627" w:rsidRPr="002E516F" w:rsidRDefault="00100627" w:rsidP="00100627">
      <w:pPr>
        <w:widowControl w:val="0"/>
        <w:autoSpaceDE w:val="0"/>
        <w:autoSpaceDN w:val="0"/>
        <w:adjustRightInd w:val="0"/>
        <w:ind w:firstLine="709"/>
        <w:jc w:val="both"/>
        <w:rPr>
          <w:sz w:val="28"/>
          <w:szCs w:val="28"/>
        </w:rPr>
      </w:pPr>
      <w:r w:rsidRPr="002E516F">
        <w:rPr>
          <w:sz w:val="28"/>
          <w:szCs w:val="28"/>
        </w:rPr>
        <w:t>4.8. При обращении граждан, их объединений и организаций к руководителю Комитета создается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100627" w:rsidRPr="009C0F8D" w:rsidRDefault="00100627" w:rsidP="00100627">
      <w:pPr>
        <w:widowControl w:val="0"/>
        <w:autoSpaceDE w:val="0"/>
        <w:autoSpaceDN w:val="0"/>
        <w:adjustRightInd w:val="0"/>
        <w:ind w:firstLine="709"/>
        <w:jc w:val="both"/>
        <w:rPr>
          <w:sz w:val="26"/>
          <w:szCs w:val="26"/>
        </w:rPr>
      </w:pPr>
    </w:p>
    <w:p w:rsidR="00100627" w:rsidRDefault="00100627" w:rsidP="00100627">
      <w:pPr>
        <w:widowControl w:val="0"/>
        <w:autoSpaceDE w:val="0"/>
        <w:autoSpaceDN w:val="0"/>
        <w:adjustRightInd w:val="0"/>
        <w:ind w:firstLine="709"/>
        <w:jc w:val="center"/>
        <w:outlineLvl w:val="1"/>
        <w:rPr>
          <w:rFonts w:cs="Arial"/>
          <w:b/>
          <w:sz w:val="26"/>
          <w:szCs w:val="26"/>
        </w:rPr>
      </w:pPr>
      <w:bookmarkStart w:id="22" w:name="Par402"/>
      <w:bookmarkEnd w:id="22"/>
    </w:p>
    <w:p w:rsidR="002E516F" w:rsidRPr="00E7555A" w:rsidRDefault="002E516F" w:rsidP="002E516F">
      <w:pPr>
        <w:widowControl w:val="0"/>
        <w:autoSpaceDE w:val="0"/>
        <w:autoSpaceDN w:val="0"/>
        <w:adjustRightInd w:val="0"/>
        <w:ind w:firstLine="709"/>
        <w:jc w:val="center"/>
        <w:outlineLvl w:val="1"/>
        <w:rPr>
          <w:b/>
          <w:bCs/>
          <w:sz w:val="28"/>
          <w:szCs w:val="28"/>
        </w:rPr>
      </w:pPr>
      <w:r w:rsidRPr="00E7555A">
        <w:rPr>
          <w:rFonts w:cs="Arial"/>
          <w:b/>
          <w:sz w:val="28"/>
          <w:szCs w:val="28"/>
          <w:lang w:val="en-US"/>
        </w:rPr>
        <w:lastRenderedPageBreak/>
        <w:t>V</w:t>
      </w:r>
      <w:r w:rsidRPr="00E7555A">
        <w:rPr>
          <w:rFonts w:cs="Arial"/>
          <w:b/>
          <w:sz w:val="28"/>
          <w:szCs w:val="28"/>
        </w:rPr>
        <w:t xml:space="preserve">. </w:t>
      </w:r>
      <w:r w:rsidRPr="00E7555A">
        <w:rPr>
          <w:b/>
          <w:bCs/>
          <w:sz w:val="28"/>
          <w:szCs w:val="28"/>
        </w:rPr>
        <w:t>Досудебный (внесудебный) порядок обжалования решений и действий (бездействия) органа, предоставляющего муниципальную услугу</w:t>
      </w:r>
      <w:r w:rsidRPr="00E7555A">
        <w:rPr>
          <w:rFonts w:eastAsia="Calibri"/>
          <w:b/>
          <w:sz w:val="26"/>
          <w:szCs w:val="26"/>
        </w:rPr>
        <w:t xml:space="preserve"> </w:t>
      </w:r>
      <w:r w:rsidRPr="00E7555A">
        <w:rPr>
          <w:b/>
          <w:bCs/>
          <w:sz w:val="28"/>
          <w:szCs w:val="28"/>
        </w:rPr>
        <w:t>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100627" w:rsidRPr="009C0F8D" w:rsidRDefault="00100627" w:rsidP="00100627">
      <w:pPr>
        <w:autoSpaceDE w:val="0"/>
        <w:autoSpaceDN w:val="0"/>
        <w:adjustRightInd w:val="0"/>
        <w:ind w:firstLine="708"/>
        <w:jc w:val="center"/>
        <w:outlineLvl w:val="1"/>
        <w:rPr>
          <w:sz w:val="26"/>
          <w:szCs w:val="26"/>
        </w:rPr>
      </w:pPr>
    </w:p>
    <w:p w:rsidR="002E516F" w:rsidRDefault="002E516F" w:rsidP="00100627">
      <w:pPr>
        <w:widowControl w:val="0"/>
        <w:autoSpaceDE w:val="0"/>
        <w:autoSpaceDN w:val="0"/>
        <w:adjustRightInd w:val="0"/>
        <w:ind w:firstLine="709"/>
        <w:jc w:val="both"/>
        <w:outlineLvl w:val="1"/>
        <w:rPr>
          <w:sz w:val="28"/>
          <w:szCs w:val="28"/>
        </w:rPr>
      </w:pPr>
    </w:p>
    <w:p w:rsidR="00100627" w:rsidRPr="002E516F" w:rsidRDefault="00100627" w:rsidP="00100627">
      <w:pPr>
        <w:widowControl w:val="0"/>
        <w:autoSpaceDE w:val="0"/>
        <w:autoSpaceDN w:val="0"/>
        <w:adjustRightInd w:val="0"/>
        <w:ind w:firstLine="709"/>
        <w:jc w:val="both"/>
        <w:outlineLvl w:val="1"/>
        <w:rPr>
          <w:rFonts w:ascii="Arial" w:hAnsi="Arial" w:cs="Arial"/>
          <w:b/>
          <w:bCs/>
          <w:sz w:val="28"/>
          <w:szCs w:val="28"/>
        </w:rPr>
      </w:pPr>
      <w:r w:rsidRPr="002E516F">
        <w:rPr>
          <w:sz w:val="28"/>
          <w:szCs w:val="28"/>
        </w:rPr>
        <w:t>Указанная в настоящем разделе информация подлежит размещению на официальном сайте Администрации,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100627" w:rsidRPr="009C0F8D" w:rsidRDefault="00100627" w:rsidP="00100627">
      <w:pPr>
        <w:autoSpaceDE w:val="0"/>
        <w:autoSpaceDN w:val="0"/>
        <w:adjustRightInd w:val="0"/>
        <w:ind w:firstLine="708"/>
        <w:jc w:val="center"/>
        <w:outlineLvl w:val="1"/>
        <w:rPr>
          <w:sz w:val="26"/>
          <w:szCs w:val="26"/>
        </w:rPr>
      </w:pPr>
    </w:p>
    <w:p w:rsidR="002E516F" w:rsidRPr="00E7555A" w:rsidRDefault="002E516F" w:rsidP="002E516F">
      <w:pPr>
        <w:widowControl w:val="0"/>
        <w:autoSpaceDE w:val="0"/>
        <w:autoSpaceDN w:val="0"/>
        <w:adjustRightInd w:val="0"/>
        <w:jc w:val="center"/>
        <w:rPr>
          <w:b/>
          <w:sz w:val="28"/>
          <w:szCs w:val="28"/>
        </w:rPr>
      </w:pPr>
      <w:proofErr w:type="gramStart"/>
      <w:r w:rsidRPr="00E7555A">
        <w:rPr>
          <w:b/>
          <w:sz w:val="28"/>
          <w:szCs w:val="28"/>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E7555A">
        <w:rPr>
          <w:b/>
          <w:bCs/>
          <w:sz w:val="28"/>
          <w:szCs w:val="28"/>
        </w:rPr>
        <w:t>«Об организации предоставления государственных и муниципальных услуг»</w:t>
      </w:r>
      <w:r w:rsidRPr="00E7555A">
        <w:rPr>
          <w:b/>
          <w:sz w:val="28"/>
          <w:szCs w:val="28"/>
        </w:rPr>
        <w:t>, или их работников при предоставлении муниципальной услуги</w:t>
      </w:r>
      <w:proofErr w:type="gramEnd"/>
    </w:p>
    <w:p w:rsidR="00100627" w:rsidRPr="009C0F8D" w:rsidRDefault="00100627" w:rsidP="00100627">
      <w:pPr>
        <w:widowControl w:val="0"/>
        <w:autoSpaceDE w:val="0"/>
        <w:autoSpaceDN w:val="0"/>
        <w:adjustRightInd w:val="0"/>
        <w:jc w:val="both"/>
        <w:rPr>
          <w:rFonts w:cs="Arial"/>
          <w:sz w:val="26"/>
          <w:szCs w:val="26"/>
        </w:rPr>
      </w:pPr>
    </w:p>
    <w:p w:rsidR="00100627" w:rsidRPr="003C6675" w:rsidRDefault="00100627" w:rsidP="00100627">
      <w:pPr>
        <w:widowControl w:val="0"/>
        <w:autoSpaceDE w:val="0"/>
        <w:autoSpaceDN w:val="0"/>
        <w:adjustRightInd w:val="0"/>
        <w:ind w:firstLine="709"/>
        <w:jc w:val="both"/>
        <w:rPr>
          <w:sz w:val="28"/>
          <w:szCs w:val="28"/>
        </w:rPr>
      </w:pPr>
      <w:r w:rsidRPr="003C6675">
        <w:rPr>
          <w:sz w:val="28"/>
          <w:szCs w:val="28"/>
        </w:rPr>
        <w:t>5.1. Заявители имеют право на обжалование решений, принятых в ходе предоставления муниципальной услуги, действий (бездействий) Комитета, должностных лиц Комитета, МФЦ, его работника, при предоставлении муниципальной услуги в досудебном порядке.</w:t>
      </w:r>
    </w:p>
    <w:p w:rsidR="00100627" w:rsidRPr="003C6675" w:rsidRDefault="00100627" w:rsidP="00100627">
      <w:pPr>
        <w:widowControl w:val="0"/>
        <w:autoSpaceDE w:val="0"/>
        <w:autoSpaceDN w:val="0"/>
        <w:adjustRightInd w:val="0"/>
        <w:ind w:firstLine="709"/>
        <w:jc w:val="both"/>
        <w:rPr>
          <w:sz w:val="28"/>
          <w:szCs w:val="28"/>
        </w:rPr>
      </w:pPr>
      <w:r w:rsidRPr="003C6675">
        <w:rPr>
          <w:sz w:val="28"/>
          <w:szCs w:val="28"/>
        </w:rPr>
        <w:t xml:space="preserve">Организации, указанные в части 1.1 статьи 16 Федерального закона от 27 июля 2010 г. № 210-ФЗ </w:t>
      </w:r>
      <w:r w:rsidRPr="003C6675">
        <w:rPr>
          <w:bCs/>
          <w:sz w:val="28"/>
          <w:szCs w:val="28"/>
        </w:rPr>
        <w:t>«Об организации предоставления государственных и муниципальных услуг»</w:t>
      </w:r>
      <w:r w:rsidRPr="003C6675">
        <w:rPr>
          <w:b/>
          <w:bCs/>
          <w:sz w:val="28"/>
          <w:szCs w:val="28"/>
        </w:rPr>
        <w:t xml:space="preserve"> </w:t>
      </w:r>
      <w:r w:rsidRPr="003C6675">
        <w:rPr>
          <w:sz w:val="28"/>
          <w:szCs w:val="28"/>
        </w:rPr>
        <w:t>в Республике Коми отсутствуют.</w:t>
      </w:r>
    </w:p>
    <w:p w:rsidR="00100627" w:rsidRPr="009C0F8D" w:rsidRDefault="00100627" w:rsidP="00100627">
      <w:pPr>
        <w:widowControl w:val="0"/>
        <w:autoSpaceDE w:val="0"/>
        <w:autoSpaceDN w:val="0"/>
        <w:adjustRightInd w:val="0"/>
        <w:ind w:firstLine="709"/>
        <w:jc w:val="center"/>
        <w:rPr>
          <w:b/>
          <w:sz w:val="26"/>
          <w:szCs w:val="26"/>
        </w:rPr>
      </w:pPr>
    </w:p>
    <w:p w:rsidR="00100627" w:rsidRPr="003C6675" w:rsidRDefault="00100627" w:rsidP="00100627">
      <w:pPr>
        <w:widowControl w:val="0"/>
        <w:autoSpaceDE w:val="0"/>
        <w:autoSpaceDN w:val="0"/>
        <w:adjustRightInd w:val="0"/>
        <w:ind w:firstLine="709"/>
        <w:jc w:val="center"/>
        <w:rPr>
          <w:b/>
          <w:sz w:val="28"/>
          <w:szCs w:val="28"/>
        </w:rPr>
      </w:pPr>
      <w:r w:rsidRPr="003C6675">
        <w:rPr>
          <w:b/>
          <w:sz w:val="28"/>
          <w:szCs w:val="28"/>
        </w:rPr>
        <w:t>Предмет жалобы</w:t>
      </w:r>
    </w:p>
    <w:p w:rsidR="00100627" w:rsidRPr="009C0F8D" w:rsidRDefault="00100627" w:rsidP="00100627">
      <w:pPr>
        <w:widowControl w:val="0"/>
        <w:autoSpaceDE w:val="0"/>
        <w:autoSpaceDN w:val="0"/>
        <w:adjustRightInd w:val="0"/>
        <w:ind w:firstLine="709"/>
        <w:jc w:val="center"/>
        <w:rPr>
          <w:b/>
          <w:sz w:val="26"/>
          <w:szCs w:val="26"/>
        </w:rPr>
      </w:pPr>
    </w:p>
    <w:p w:rsidR="003C6675" w:rsidRPr="00E7555A" w:rsidRDefault="003C6675" w:rsidP="003C6675">
      <w:pPr>
        <w:widowControl w:val="0"/>
        <w:autoSpaceDE w:val="0"/>
        <w:autoSpaceDN w:val="0"/>
        <w:adjustRightInd w:val="0"/>
        <w:ind w:firstLine="709"/>
        <w:jc w:val="both"/>
        <w:rPr>
          <w:sz w:val="28"/>
          <w:szCs w:val="28"/>
        </w:rPr>
      </w:pPr>
      <w:r w:rsidRPr="00E7555A">
        <w:rPr>
          <w:sz w:val="28"/>
          <w:szCs w:val="28"/>
        </w:rPr>
        <w:t>5.2. Заявитель может обратиться с жалобой, в том числе в следующих случаях:</w:t>
      </w:r>
    </w:p>
    <w:p w:rsidR="003C6675" w:rsidRPr="00E7555A" w:rsidRDefault="003C6675" w:rsidP="003C6675">
      <w:pPr>
        <w:widowControl w:val="0"/>
        <w:autoSpaceDE w:val="0"/>
        <w:autoSpaceDN w:val="0"/>
        <w:adjustRightInd w:val="0"/>
        <w:ind w:firstLine="709"/>
        <w:jc w:val="both"/>
        <w:rPr>
          <w:sz w:val="28"/>
          <w:szCs w:val="28"/>
        </w:rPr>
      </w:pPr>
      <w:r w:rsidRPr="00E7555A">
        <w:rPr>
          <w:sz w:val="28"/>
          <w:szCs w:val="28"/>
        </w:rPr>
        <w:t>1) нарушение срока регистрации запроса заявителя о предоставлении муниципальной услуги,</w:t>
      </w:r>
      <w:r w:rsidRPr="00E7555A">
        <w:t xml:space="preserve"> </w:t>
      </w:r>
      <w:r w:rsidRPr="00E7555A">
        <w:rPr>
          <w:sz w:val="28"/>
          <w:szCs w:val="28"/>
        </w:rPr>
        <w:t xml:space="preserve">запроса, указанного в статье 15.1 Федерального закона от 27 июля 2010 г. № 210-ФЗ </w:t>
      </w:r>
      <w:r w:rsidRPr="00E7555A">
        <w:rPr>
          <w:bCs/>
          <w:sz w:val="28"/>
          <w:szCs w:val="28"/>
        </w:rPr>
        <w:t>«Об организации предоставления государственных и муниципальных услуг»</w:t>
      </w:r>
      <w:r w:rsidRPr="00E7555A">
        <w:rPr>
          <w:sz w:val="28"/>
          <w:szCs w:val="28"/>
        </w:rPr>
        <w:t>;</w:t>
      </w:r>
    </w:p>
    <w:p w:rsidR="003C6675" w:rsidRPr="00E7555A" w:rsidRDefault="003C6675" w:rsidP="003C6675">
      <w:pPr>
        <w:widowControl w:val="0"/>
        <w:autoSpaceDE w:val="0"/>
        <w:autoSpaceDN w:val="0"/>
        <w:adjustRightInd w:val="0"/>
        <w:ind w:firstLine="709"/>
        <w:jc w:val="both"/>
        <w:rPr>
          <w:sz w:val="28"/>
          <w:szCs w:val="28"/>
        </w:rPr>
      </w:pPr>
      <w:r w:rsidRPr="00E7555A">
        <w:rPr>
          <w:sz w:val="28"/>
          <w:szCs w:val="28"/>
        </w:rPr>
        <w:t>2) нарушение срока предоставления муниципальной услуги.</w:t>
      </w:r>
      <w:r w:rsidRPr="00E7555A">
        <w:rPr>
          <w:rFonts w:eastAsia="Calibri"/>
          <w:b/>
          <w:sz w:val="26"/>
          <w:szCs w:val="26"/>
        </w:rPr>
        <w:t xml:space="preserve"> </w:t>
      </w:r>
      <w:proofErr w:type="gramStart"/>
      <w:r w:rsidRPr="00E7555A">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sidRPr="00E7555A">
        <w:rPr>
          <w:sz w:val="28"/>
          <w:szCs w:val="28"/>
        </w:rPr>
        <w:lastRenderedPageBreak/>
        <w:t xml:space="preserve">муниципальной услуги в полном объеме и в порядке, определенном частью 1.3 статьи 16 Федерального закона от 27 июля 2010 г. № 210-ФЗ </w:t>
      </w:r>
      <w:r w:rsidRPr="00E7555A">
        <w:rPr>
          <w:bCs/>
          <w:sz w:val="28"/>
          <w:szCs w:val="28"/>
        </w:rPr>
        <w:t>«Об организации предоставления государственных и муниципальных услуг»</w:t>
      </w:r>
      <w:r w:rsidRPr="00E7555A">
        <w:rPr>
          <w:sz w:val="28"/>
          <w:szCs w:val="28"/>
        </w:rPr>
        <w:t>;</w:t>
      </w:r>
      <w:proofErr w:type="gramEnd"/>
    </w:p>
    <w:p w:rsidR="003C6675" w:rsidRPr="00E7555A" w:rsidRDefault="003C6675" w:rsidP="003C6675">
      <w:pPr>
        <w:widowControl w:val="0"/>
        <w:autoSpaceDE w:val="0"/>
        <w:autoSpaceDN w:val="0"/>
        <w:adjustRightInd w:val="0"/>
        <w:ind w:firstLine="709"/>
        <w:jc w:val="both"/>
        <w:rPr>
          <w:sz w:val="28"/>
          <w:szCs w:val="28"/>
        </w:rPr>
      </w:pPr>
      <w:r w:rsidRPr="00E7555A">
        <w:rPr>
          <w:sz w:val="28"/>
          <w:szCs w:val="28"/>
        </w:rPr>
        <w:t xml:space="preserve">3) требование у заявителя </w:t>
      </w:r>
      <w:r w:rsidRPr="00E7555A">
        <w:rPr>
          <w:rFonts w:eastAsia="Calibri"/>
          <w:sz w:val="28"/>
          <w:szCs w:val="28"/>
        </w:rPr>
        <w:t>документов или информации либо осуществления действий, представление или осуществление которых не предусмотрено</w:t>
      </w:r>
      <w:r w:rsidRPr="00E7555A">
        <w:rPr>
          <w:sz w:val="28"/>
          <w:szCs w:val="28"/>
        </w:rPr>
        <w:t xml:space="preserve">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3C6675" w:rsidRPr="00E7555A" w:rsidRDefault="003C6675" w:rsidP="003C6675">
      <w:pPr>
        <w:widowControl w:val="0"/>
        <w:autoSpaceDE w:val="0"/>
        <w:autoSpaceDN w:val="0"/>
        <w:adjustRightInd w:val="0"/>
        <w:ind w:firstLine="709"/>
        <w:jc w:val="both"/>
        <w:rPr>
          <w:sz w:val="28"/>
          <w:szCs w:val="28"/>
        </w:rPr>
      </w:pPr>
      <w:r w:rsidRPr="00E7555A">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3C6675" w:rsidRPr="00E7555A" w:rsidRDefault="003C6675" w:rsidP="003C6675">
      <w:pPr>
        <w:widowControl w:val="0"/>
        <w:autoSpaceDE w:val="0"/>
        <w:autoSpaceDN w:val="0"/>
        <w:adjustRightInd w:val="0"/>
        <w:ind w:firstLine="709"/>
        <w:jc w:val="both"/>
        <w:rPr>
          <w:sz w:val="28"/>
          <w:szCs w:val="28"/>
        </w:rPr>
      </w:pPr>
      <w:proofErr w:type="gramStart"/>
      <w:r w:rsidRPr="00E7555A">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E7555A">
        <w:rPr>
          <w:sz w:val="28"/>
          <w:szCs w:val="28"/>
        </w:rPr>
        <w:t xml:space="preserve"> </w:t>
      </w:r>
      <w:proofErr w:type="gramStart"/>
      <w:r w:rsidRPr="00E7555A">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E7555A">
        <w:rPr>
          <w:bCs/>
          <w:sz w:val="28"/>
          <w:szCs w:val="28"/>
        </w:rPr>
        <w:t>«Об организации предоставления государственных и муниципальных услуг»</w:t>
      </w:r>
      <w:r w:rsidRPr="00E7555A">
        <w:rPr>
          <w:sz w:val="28"/>
          <w:szCs w:val="28"/>
        </w:rPr>
        <w:t xml:space="preserve">; </w:t>
      </w:r>
      <w:proofErr w:type="gramEnd"/>
    </w:p>
    <w:p w:rsidR="003C6675" w:rsidRPr="00E7555A" w:rsidRDefault="003C6675" w:rsidP="003C6675">
      <w:pPr>
        <w:widowControl w:val="0"/>
        <w:autoSpaceDE w:val="0"/>
        <w:autoSpaceDN w:val="0"/>
        <w:adjustRightInd w:val="0"/>
        <w:ind w:firstLine="709"/>
        <w:jc w:val="both"/>
        <w:rPr>
          <w:sz w:val="28"/>
          <w:szCs w:val="28"/>
        </w:rPr>
      </w:pPr>
      <w:r w:rsidRPr="00E7555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3C6675" w:rsidRPr="00E7555A" w:rsidRDefault="003C6675" w:rsidP="003C6675">
      <w:pPr>
        <w:widowControl w:val="0"/>
        <w:autoSpaceDE w:val="0"/>
        <w:autoSpaceDN w:val="0"/>
        <w:adjustRightInd w:val="0"/>
        <w:ind w:firstLine="709"/>
        <w:jc w:val="both"/>
        <w:rPr>
          <w:sz w:val="28"/>
          <w:szCs w:val="28"/>
        </w:rPr>
      </w:pPr>
      <w:proofErr w:type="gramStart"/>
      <w:r w:rsidRPr="00E7555A">
        <w:rPr>
          <w:sz w:val="28"/>
          <w:szCs w:val="28"/>
        </w:rPr>
        <w:t>7) отказ Органа, его должностного лица,</w:t>
      </w:r>
      <w:r w:rsidRPr="00E7555A">
        <w:rPr>
          <w:rFonts w:eastAsia="Calibri"/>
          <w:b/>
          <w:sz w:val="26"/>
          <w:szCs w:val="26"/>
        </w:rPr>
        <w:t xml:space="preserve"> </w:t>
      </w:r>
      <w:r w:rsidRPr="00E7555A">
        <w:rPr>
          <w:sz w:val="28"/>
          <w:szCs w:val="28"/>
        </w:rPr>
        <w:t xml:space="preserve">МФЦ, работника МФЦ, организаций, предусмотренных частью 1.1 статьи 16 Федерального закона от 27 июля 2010 г. № 210-ФЗ </w:t>
      </w:r>
      <w:r w:rsidRPr="00E7555A">
        <w:rPr>
          <w:bCs/>
          <w:sz w:val="28"/>
          <w:szCs w:val="28"/>
        </w:rPr>
        <w:t>«Об организации предоставления государственных и муниципальных услуг»</w:t>
      </w:r>
      <w:r w:rsidRPr="00E7555A">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7555A">
        <w:t xml:space="preserve"> </w:t>
      </w:r>
      <w:proofErr w:type="gramStart"/>
      <w:r w:rsidRPr="00E7555A">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E7555A">
        <w:rPr>
          <w:bCs/>
          <w:sz w:val="28"/>
          <w:szCs w:val="28"/>
        </w:rPr>
        <w:t>«Об организации предоставления государственных и муниципальных услуг»</w:t>
      </w:r>
      <w:r w:rsidRPr="00E7555A">
        <w:rPr>
          <w:sz w:val="28"/>
          <w:szCs w:val="28"/>
        </w:rPr>
        <w:t>;</w:t>
      </w:r>
      <w:proofErr w:type="gramEnd"/>
    </w:p>
    <w:p w:rsidR="003C6675" w:rsidRPr="00E7555A" w:rsidRDefault="003C6675" w:rsidP="003C6675">
      <w:pPr>
        <w:widowControl w:val="0"/>
        <w:autoSpaceDE w:val="0"/>
        <w:autoSpaceDN w:val="0"/>
        <w:adjustRightInd w:val="0"/>
        <w:ind w:firstLine="709"/>
        <w:jc w:val="both"/>
        <w:rPr>
          <w:sz w:val="28"/>
          <w:szCs w:val="28"/>
        </w:rPr>
      </w:pPr>
      <w:r w:rsidRPr="00E7555A">
        <w:rPr>
          <w:sz w:val="28"/>
          <w:szCs w:val="28"/>
        </w:rPr>
        <w:t>8) нарушение срока или порядка выдачи документов по результатам предоставления муниципальной услуги;</w:t>
      </w:r>
    </w:p>
    <w:p w:rsidR="003C6675" w:rsidRPr="00E7555A" w:rsidRDefault="003C6675" w:rsidP="003C6675">
      <w:pPr>
        <w:widowControl w:val="0"/>
        <w:autoSpaceDE w:val="0"/>
        <w:autoSpaceDN w:val="0"/>
        <w:adjustRightInd w:val="0"/>
        <w:ind w:firstLine="709"/>
        <w:jc w:val="both"/>
        <w:rPr>
          <w:sz w:val="28"/>
          <w:szCs w:val="28"/>
        </w:rPr>
      </w:pPr>
      <w:proofErr w:type="gramStart"/>
      <w:r w:rsidRPr="00E7555A">
        <w:rPr>
          <w:sz w:val="28"/>
          <w:szCs w:val="28"/>
        </w:rPr>
        <w:t xml:space="preserve">9) приостановление предоставления муниципальной услуги, если </w:t>
      </w:r>
      <w:r w:rsidRPr="00E7555A">
        <w:rPr>
          <w:sz w:val="28"/>
          <w:szCs w:val="28"/>
        </w:rPr>
        <w:lastRenderedPageBreak/>
        <w:t>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E7555A">
        <w:rPr>
          <w:sz w:val="28"/>
          <w:szCs w:val="28"/>
        </w:rPr>
        <w:t xml:space="preserve"> </w:t>
      </w:r>
      <w:proofErr w:type="gramStart"/>
      <w:r w:rsidRPr="00E7555A">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E7555A">
        <w:rPr>
          <w:bCs/>
          <w:sz w:val="28"/>
          <w:szCs w:val="28"/>
        </w:rPr>
        <w:t>«Об организации предоставления государственных и муниципальных услуг»</w:t>
      </w:r>
      <w:r w:rsidRPr="00E7555A">
        <w:rPr>
          <w:sz w:val="28"/>
          <w:szCs w:val="28"/>
        </w:rPr>
        <w:t>.</w:t>
      </w:r>
      <w:proofErr w:type="gramEnd"/>
    </w:p>
    <w:p w:rsidR="003C6675" w:rsidRPr="00E7555A" w:rsidRDefault="003C6675" w:rsidP="003C6675">
      <w:pPr>
        <w:widowControl w:val="0"/>
        <w:autoSpaceDE w:val="0"/>
        <w:autoSpaceDN w:val="0"/>
        <w:adjustRightInd w:val="0"/>
        <w:ind w:firstLine="709"/>
        <w:jc w:val="both"/>
        <w:rPr>
          <w:sz w:val="28"/>
          <w:szCs w:val="28"/>
        </w:rPr>
      </w:pPr>
      <w:proofErr w:type="gramStart"/>
      <w:r w:rsidRPr="00E7555A">
        <w:rPr>
          <w:sz w:val="28"/>
          <w:szCs w:val="28"/>
        </w:rPr>
        <w:t>10)</w:t>
      </w:r>
      <w:r w:rsidRPr="00E7555A">
        <w:rPr>
          <w:rFonts w:eastAsia="Calibri"/>
          <w:sz w:val="26"/>
          <w:szCs w:val="26"/>
        </w:rPr>
        <w:t xml:space="preserve"> </w:t>
      </w:r>
      <w:r w:rsidRPr="00E7555A">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E7555A">
        <w:rPr>
          <w:bCs/>
          <w:sz w:val="28"/>
          <w:szCs w:val="28"/>
        </w:rPr>
        <w:t>«Об организации предоставления государственных и муниципальных услуг»</w:t>
      </w:r>
      <w:r w:rsidRPr="00E7555A">
        <w:rPr>
          <w:sz w:val="28"/>
          <w:szCs w:val="28"/>
        </w:rPr>
        <w:t>.</w:t>
      </w:r>
      <w:proofErr w:type="gramEnd"/>
      <w:r w:rsidRPr="00E7555A">
        <w:rPr>
          <w:sz w:val="28"/>
          <w:szCs w:val="28"/>
        </w:rPr>
        <w:t xml:space="preserve"> </w:t>
      </w:r>
      <w:proofErr w:type="gramStart"/>
      <w:r w:rsidRPr="00E7555A">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E7555A">
        <w:rPr>
          <w:bCs/>
          <w:sz w:val="28"/>
          <w:szCs w:val="28"/>
        </w:rPr>
        <w:t>«Об организации предоставления государственных и муниципальных услуг»</w:t>
      </w:r>
      <w:r w:rsidRPr="00E7555A">
        <w:rPr>
          <w:sz w:val="28"/>
          <w:szCs w:val="28"/>
        </w:rPr>
        <w:t>.</w:t>
      </w:r>
      <w:proofErr w:type="gramEnd"/>
    </w:p>
    <w:p w:rsidR="003C6675" w:rsidRDefault="003C6675" w:rsidP="00100627">
      <w:pPr>
        <w:widowControl w:val="0"/>
        <w:autoSpaceDE w:val="0"/>
        <w:autoSpaceDN w:val="0"/>
        <w:adjustRightInd w:val="0"/>
        <w:ind w:firstLine="709"/>
        <w:jc w:val="center"/>
        <w:rPr>
          <w:b/>
          <w:bCs/>
          <w:sz w:val="26"/>
          <w:szCs w:val="26"/>
        </w:rPr>
      </w:pPr>
    </w:p>
    <w:p w:rsidR="00163DCC" w:rsidRDefault="00163DCC" w:rsidP="003C6675">
      <w:pPr>
        <w:widowControl w:val="0"/>
        <w:autoSpaceDE w:val="0"/>
        <w:autoSpaceDN w:val="0"/>
        <w:adjustRightInd w:val="0"/>
        <w:ind w:firstLine="709"/>
        <w:jc w:val="center"/>
        <w:rPr>
          <w:b/>
          <w:bCs/>
          <w:sz w:val="28"/>
          <w:szCs w:val="28"/>
        </w:rPr>
      </w:pPr>
    </w:p>
    <w:p w:rsidR="003C6675" w:rsidRPr="00E7555A" w:rsidRDefault="003C6675" w:rsidP="003C6675">
      <w:pPr>
        <w:widowControl w:val="0"/>
        <w:autoSpaceDE w:val="0"/>
        <w:autoSpaceDN w:val="0"/>
        <w:adjustRightInd w:val="0"/>
        <w:ind w:firstLine="709"/>
        <w:jc w:val="center"/>
        <w:rPr>
          <w:b/>
          <w:bCs/>
          <w:sz w:val="28"/>
          <w:szCs w:val="28"/>
        </w:rPr>
      </w:pPr>
      <w:r w:rsidRPr="00E7555A">
        <w:rPr>
          <w:b/>
          <w:bCs/>
          <w:sz w:val="28"/>
          <w:szCs w:val="28"/>
        </w:rPr>
        <w:t>Орган, предоставляющий муниципальную услугу, организации и уполномоченные на рассмотрение жалобы должностные лица, работники, которым может быть направлена жалоба</w:t>
      </w:r>
    </w:p>
    <w:p w:rsidR="003C6675" w:rsidRDefault="003C6675" w:rsidP="00100627">
      <w:pPr>
        <w:widowControl w:val="0"/>
        <w:autoSpaceDE w:val="0"/>
        <w:autoSpaceDN w:val="0"/>
        <w:adjustRightInd w:val="0"/>
        <w:ind w:firstLine="709"/>
        <w:jc w:val="both"/>
        <w:rPr>
          <w:sz w:val="26"/>
          <w:szCs w:val="26"/>
        </w:rPr>
      </w:pPr>
    </w:p>
    <w:p w:rsidR="00993ABA" w:rsidRPr="00E7555A" w:rsidRDefault="00993ABA" w:rsidP="00993ABA">
      <w:pPr>
        <w:widowControl w:val="0"/>
        <w:autoSpaceDE w:val="0"/>
        <w:autoSpaceDN w:val="0"/>
        <w:adjustRightInd w:val="0"/>
        <w:ind w:firstLine="709"/>
        <w:jc w:val="both"/>
        <w:rPr>
          <w:sz w:val="28"/>
          <w:szCs w:val="28"/>
        </w:rPr>
      </w:pPr>
      <w:r w:rsidRPr="00E7555A">
        <w:rPr>
          <w:sz w:val="28"/>
          <w:szCs w:val="28"/>
        </w:rPr>
        <w:t xml:space="preserve">5.3. Жалоба подается в письменной форме на бумажном носителе, в электронной форме в </w:t>
      </w:r>
      <w:r w:rsidRPr="00993ABA">
        <w:rPr>
          <w:sz w:val="28"/>
          <w:szCs w:val="28"/>
        </w:rPr>
        <w:t>Администрацию, Комитет,</w:t>
      </w:r>
      <w:r w:rsidRPr="00E7555A">
        <w:rPr>
          <w:sz w:val="28"/>
          <w:szCs w:val="28"/>
        </w:rPr>
        <w:t xml:space="preserve"> МФЦ либо в Министерство экономики Республики Коми – орган государственной власти, являющийся учредителем МФЦ (далее – Министерство экономики). </w:t>
      </w:r>
    </w:p>
    <w:p w:rsidR="00993ABA" w:rsidRPr="00E7555A" w:rsidRDefault="00993ABA" w:rsidP="00993ABA">
      <w:pPr>
        <w:autoSpaceDE w:val="0"/>
        <w:autoSpaceDN w:val="0"/>
        <w:adjustRightInd w:val="0"/>
        <w:ind w:firstLine="709"/>
        <w:jc w:val="both"/>
        <w:rPr>
          <w:sz w:val="28"/>
          <w:szCs w:val="28"/>
        </w:rPr>
      </w:pPr>
      <w:r w:rsidRPr="00E7555A">
        <w:rPr>
          <w:sz w:val="28"/>
          <w:szCs w:val="28"/>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93ABA" w:rsidRPr="00E7555A" w:rsidRDefault="00993ABA" w:rsidP="00993ABA">
      <w:pPr>
        <w:autoSpaceDE w:val="0"/>
        <w:autoSpaceDN w:val="0"/>
        <w:adjustRightInd w:val="0"/>
        <w:ind w:firstLine="709"/>
        <w:jc w:val="both"/>
        <w:rPr>
          <w:sz w:val="28"/>
          <w:szCs w:val="28"/>
        </w:rPr>
      </w:pPr>
      <w:r w:rsidRPr="00E7555A">
        <w:rPr>
          <w:sz w:val="28"/>
          <w:szCs w:val="28"/>
        </w:rPr>
        <w:t>Прием жалоб в письменной форме осуществляется Министерством экономики в месте его фактического нахождения.</w:t>
      </w:r>
    </w:p>
    <w:p w:rsidR="00993ABA" w:rsidRPr="00E7555A" w:rsidRDefault="00993ABA" w:rsidP="00993ABA">
      <w:pPr>
        <w:widowControl w:val="0"/>
        <w:autoSpaceDE w:val="0"/>
        <w:autoSpaceDN w:val="0"/>
        <w:adjustRightInd w:val="0"/>
        <w:ind w:firstLine="709"/>
        <w:jc w:val="both"/>
        <w:rPr>
          <w:sz w:val="28"/>
          <w:szCs w:val="28"/>
        </w:rPr>
      </w:pPr>
      <w:r w:rsidRPr="00E7555A">
        <w:rPr>
          <w:sz w:val="28"/>
          <w:szCs w:val="28"/>
        </w:rPr>
        <w:t xml:space="preserve">Жалобы на решения и действия (бездействие) </w:t>
      </w:r>
      <w:r>
        <w:rPr>
          <w:sz w:val="28"/>
          <w:szCs w:val="28"/>
        </w:rPr>
        <w:t>председателя Комитета</w:t>
      </w:r>
      <w:r w:rsidRPr="00E7555A">
        <w:rPr>
          <w:sz w:val="28"/>
          <w:szCs w:val="28"/>
        </w:rPr>
        <w:t xml:space="preserve"> подаются в</w:t>
      </w:r>
      <w:r>
        <w:rPr>
          <w:sz w:val="28"/>
          <w:szCs w:val="28"/>
        </w:rPr>
        <w:t xml:space="preserve"> Администрацию</w:t>
      </w:r>
      <w:r w:rsidRPr="00E7555A">
        <w:rPr>
          <w:sz w:val="28"/>
          <w:szCs w:val="28"/>
        </w:rPr>
        <w:t>.</w:t>
      </w:r>
    </w:p>
    <w:p w:rsidR="00993ABA" w:rsidRPr="00E7555A" w:rsidRDefault="00993ABA" w:rsidP="00993ABA">
      <w:pPr>
        <w:autoSpaceDE w:val="0"/>
        <w:autoSpaceDN w:val="0"/>
        <w:adjustRightInd w:val="0"/>
        <w:ind w:firstLine="540"/>
        <w:jc w:val="both"/>
        <w:rPr>
          <w:sz w:val="28"/>
          <w:szCs w:val="28"/>
        </w:rPr>
      </w:pPr>
      <w:r w:rsidRPr="00E7555A">
        <w:rPr>
          <w:sz w:val="28"/>
          <w:szCs w:val="28"/>
        </w:rPr>
        <w:lastRenderedPageBreak/>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экономики.</w:t>
      </w:r>
    </w:p>
    <w:p w:rsidR="00993ABA" w:rsidRDefault="00993ABA" w:rsidP="00100627">
      <w:pPr>
        <w:widowControl w:val="0"/>
        <w:autoSpaceDE w:val="0"/>
        <w:autoSpaceDN w:val="0"/>
        <w:adjustRightInd w:val="0"/>
        <w:ind w:firstLine="709"/>
        <w:jc w:val="both"/>
        <w:rPr>
          <w:sz w:val="26"/>
          <w:szCs w:val="26"/>
        </w:rPr>
      </w:pPr>
    </w:p>
    <w:p w:rsidR="00100627" w:rsidRPr="00993ABA" w:rsidRDefault="00100627" w:rsidP="00100627">
      <w:pPr>
        <w:widowControl w:val="0"/>
        <w:autoSpaceDE w:val="0"/>
        <w:autoSpaceDN w:val="0"/>
        <w:adjustRightInd w:val="0"/>
        <w:ind w:firstLine="709"/>
        <w:jc w:val="center"/>
        <w:rPr>
          <w:b/>
          <w:sz w:val="28"/>
          <w:szCs w:val="28"/>
        </w:rPr>
      </w:pPr>
      <w:r w:rsidRPr="00993ABA">
        <w:rPr>
          <w:b/>
          <w:sz w:val="28"/>
          <w:szCs w:val="28"/>
        </w:rPr>
        <w:t>Порядок подачи и рассмотрения жалобы</w:t>
      </w:r>
    </w:p>
    <w:p w:rsidR="00100627" w:rsidRPr="00C96660" w:rsidRDefault="00100627" w:rsidP="00100627">
      <w:pPr>
        <w:widowControl w:val="0"/>
        <w:autoSpaceDE w:val="0"/>
        <w:autoSpaceDN w:val="0"/>
        <w:adjustRightInd w:val="0"/>
        <w:ind w:firstLine="709"/>
        <w:jc w:val="both"/>
        <w:rPr>
          <w:sz w:val="26"/>
          <w:szCs w:val="26"/>
        </w:rPr>
      </w:pPr>
    </w:p>
    <w:p w:rsidR="00100627" w:rsidRPr="00993ABA" w:rsidRDefault="00100627" w:rsidP="00100627">
      <w:pPr>
        <w:widowControl w:val="0"/>
        <w:autoSpaceDE w:val="0"/>
        <w:autoSpaceDN w:val="0"/>
        <w:adjustRightInd w:val="0"/>
        <w:ind w:firstLine="709"/>
        <w:jc w:val="both"/>
        <w:rPr>
          <w:sz w:val="28"/>
          <w:szCs w:val="28"/>
        </w:rPr>
      </w:pPr>
      <w:r w:rsidRPr="00993ABA">
        <w:rPr>
          <w:sz w:val="28"/>
          <w:szCs w:val="28"/>
        </w:rPr>
        <w:t xml:space="preserve">5.4. </w:t>
      </w:r>
      <w:proofErr w:type="gramStart"/>
      <w:r w:rsidRPr="00993ABA">
        <w:rPr>
          <w:sz w:val="28"/>
          <w:szCs w:val="28"/>
        </w:rPr>
        <w:t>Жалоба на решения и действия (бездействие) Комитета, руководителя Комитета, иного должностного лица Комитета,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Портала государственных и муниципальных услуг (функций) Республики Коми (далее – порталы государственных и муниципальных услуг (функций), а</w:t>
      </w:r>
      <w:proofErr w:type="gramEnd"/>
      <w:r w:rsidRPr="00993ABA">
        <w:rPr>
          <w:sz w:val="28"/>
          <w:szCs w:val="28"/>
        </w:rPr>
        <w:t xml:space="preserve"> также может быть </w:t>
      </w:r>
      <w:proofErr w:type="gramStart"/>
      <w:r w:rsidRPr="00993ABA">
        <w:rPr>
          <w:sz w:val="28"/>
          <w:szCs w:val="28"/>
        </w:rPr>
        <w:t>принята</w:t>
      </w:r>
      <w:proofErr w:type="gramEnd"/>
      <w:r w:rsidRPr="00993ABA">
        <w:rPr>
          <w:sz w:val="28"/>
          <w:szCs w:val="28"/>
        </w:rPr>
        <w:t xml:space="preserve"> при личном приеме заявителя.</w:t>
      </w:r>
    </w:p>
    <w:p w:rsidR="00993ABA" w:rsidRPr="00E7555A" w:rsidRDefault="00993ABA" w:rsidP="00993ABA">
      <w:pPr>
        <w:autoSpaceDE w:val="0"/>
        <w:autoSpaceDN w:val="0"/>
        <w:adjustRightInd w:val="0"/>
        <w:ind w:firstLine="540"/>
        <w:jc w:val="both"/>
        <w:rPr>
          <w:rFonts w:eastAsia="Calibri"/>
          <w:b/>
          <w:sz w:val="26"/>
          <w:szCs w:val="26"/>
        </w:rPr>
      </w:pPr>
      <w:r w:rsidRPr="00E7555A">
        <w:rPr>
          <w:sz w:val="28"/>
          <w:szCs w:val="28"/>
        </w:rPr>
        <w:t>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w:t>
      </w:r>
      <w:r w:rsidRPr="00E7555A">
        <w:rPr>
          <w:rFonts w:eastAsia="Calibri"/>
          <w:b/>
          <w:sz w:val="26"/>
          <w:szCs w:val="26"/>
        </w:rPr>
        <w:t xml:space="preserve"> </w:t>
      </w:r>
    </w:p>
    <w:p w:rsidR="00993ABA" w:rsidRDefault="00993ABA" w:rsidP="00993ABA">
      <w:pPr>
        <w:autoSpaceDE w:val="0"/>
        <w:autoSpaceDN w:val="0"/>
        <w:adjustRightInd w:val="0"/>
        <w:ind w:firstLine="540"/>
        <w:jc w:val="both"/>
        <w:rPr>
          <w:sz w:val="28"/>
          <w:szCs w:val="28"/>
        </w:rPr>
      </w:pPr>
      <w:r w:rsidRPr="00E7555A">
        <w:rPr>
          <w:sz w:val="28"/>
          <w:szCs w:val="28"/>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993ABA" w:rsidRPr="00E7555A" w:rsidRDefault="00993ABA" w:rsidP="00993ABA">
      <w:pPr>
        <w:autoSpaceDE w:val="0"/>
        <w:autoSpaceDN w:val="0"/>
        <w:adjustRightInd w:val="0"/>
        <w:ind w:firstLine="567"/>
        <w:jc w:val="both"/>
        <w:rPr>
          <w:sz w:val="28"/>
          <w:szCs w:val="28"/>
        </w:rPr>
      </w:pPr>
      <w:r w:rsidRPr="00E7555A">
        <w:rPr>
          <w:sz w:val="28"/>
          <w:szCs w:val="28"/>
        </w:rPr>
        <w:t xml:space="preserve">При поступлении жалобы на решения и действия (бездействие) </w:t>
      </w:r>
      <w:r>
        <w:rPr>
          <w:sz w:val="28"/>
          <w:szCs w:val="28"/>
        </w:rPr>
        <w:t>Комитета</w:t>
      </w:r>
      <w:r w:rsidRPr="00E7555A">
        <w:rPr>
          <w:sz w:val="28"/>
          <w:szCs w:val="28"/>
        </w:rPr>
        <w:t xml:space="preserve">, должностного лица </w:t>
      </w:r>
      <w:r>
        <w:rPr>
          <w:sz w:val="28"/>
          <w:szCs w:val="28"/>
        </w:rPr>
        <w:t>Комитета</w:t>
      </w:r>
      <w:r w:rsidRPr="00E7555A">
        <w:rPr>
          <w:sz w:val="28"/>
          <w:szCs w:val="28"/>
        </w:rPr>
        <w:t xml:space="preserve">, муниципального служащего МФЦ обеспечивает ее передачу в </w:t>
      </w:r>
      <w:r>
        <w:rPr>
          <w:sz w:val="28"/>
          <w:szCs w:val="28"/>
        </w:rPr>
        <w:t>Комитет, Администрацию</w:t>
      </w:r>
      <w:r w:rsidRPr="00E7555A">
        <w:rPr>
          <w:sz w:val="28"/>
          <w:szCs w:val="28"/>
        </w:rPr>
        <w:t xml:space="preserve">, в порядке и сроки, которые установлены соглашением о взаимодействии между МФЦ и </w:t>
      </w:r>
      <w:r>
        <w:rPr>
          <w:sz w:val="28"/>
          <w:szCs w:val="28"/>
        </w:rPr>
        <w:t>Администрацией</w:t>
      </w:r>
      <w:r w:rsidRPr="00E7555A">
        <w:rPr>
          <w:sz w:val="28"/>
          <w:szCs w:val="28"/>
        </w:rPr>
        <w:t>, но не позднее следующего рабочего дня со дня поступления жалобы.</w:t>
      </w:r>
    </w:p>
    <w:p w:rsidR="00993ABA" w:rsidRPr="00E7555A" w:rsidRDefault="00993ABA" w:rsidP="00993ABA">
      <w:pPr>
        <w:autoSpaceDE w:val="0"/>
        <w:autoSpaceDN w:val="0"/>
        <w:adjustRightInd w:val="0"/>
        <w:ind w:firstLine="540"/>
        <w:jc w:val="both"/>
        <w:rPr>
          <w:sz w:val="28"/>
          <w:szCs w:val="28"/>
        </w:rPr>
      </w:pPr>
      <w:r w:rsidRPr="00E7555A">
        <w:rPr>
          <w:sz w:val="28"/>
          <w:szCs w:val="28"/>
        </w:rPr>
        <w:t xml:space="preserve">5.5. Регистрация жалобы осуществляется </w:t>
      </w:r>
      <w:r>
        <w:rPr>
          <w:sz w:val="28"/>
          <w:szCs w:val="28"/>
        </w:rPr>
        <w:t>Администрацией, Комитетом</w:t>
      </w:r>
      <w:r w:rsidRPr="00E7555A">
        <w:rPr>
          <w:sz w:val="28"/>
          <w:szCs w:val="28"/>
        </w:rPr>
        <w:t xml:space="preserve">, МФЦ соответственно в журнале учета жалоб на решения и действия (бездействие) </w:t>
      </w:r>
      <w:r>
        <w:rPr>
          <w:sz w:val="28"/>
          <w:szCs w:val="28"/>
        </w:rPr>
        <w:t>Комитета</w:t>
      </w:r>
      <w:r w:rsidRPr="00E7555A">
        <w:rPr>
          <w:sz w:val="28"/>
          <w:szCs w:val="28"/>
        </w:rPr>
        <w:t>,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993ABA" w:rsidRPr="00E7555A" w:rsidRDefault="00993ABA" w:rsidP="00993ABA">
      <w:pPr>
        <w:autoSpaceDE w:val="0"/>
        <w:autoSpaceDN w:val="0"/>
        <w:adjustRightInd w:val="0"/>
        <w:ind w:firstLine="567"/>
        <w:jc w:val="both"/>
        <w:rPr>
          <w:sz w:val="28"/>
          <w:szCs w:val="28"/>
        </w:rPr>
      </w:pPr>
      <w:proofErr w:type="gramStart"/>
      <w:r w:rsidRPr="00E7555A">
        <w:rPr>
          <w:sz w:val="28"/>
          <w:szCs w:val="28"/>
        </w:rPr>
        <w:t xml:space="preserve">Ведение Журнала осуществляется по форме и в порядке, установленными правовым актом </w:t>
      </w:r>
      <w:r>
        <w:rPr>
          <w:sz w:val="28"/>
          <w:szCs w:val="28"/>
        </w:rPr>
        <w:t>Администрации, Комитета</w:t>
      </w:r>
      <w:r w:rsidRPr="00E7555A">
        <w:rPr>
          <w:sz w:val="28"/>
          <w:szCs w:val="28"/>
        </w:rPr>
        <w:t>, локальным актом МФЦ.</w:t>
      </w:r>
      <w:proofErr w:type="gramEnd"/>
    </w:p>
    <w:p w:rsidR="00100627" w:rsidRPr="00993ABA" w:rsidRDefault="00993ABA" w:rsidP="00100627">
      <w:pPr>
        <w:widowControl w:val="0"/>
        <w:autoSpaceDE w:val="0"/>
        <w:autoSpaceDN w:val="0"/>
        <w:adjustRightInd w:val="0"/>
        <w:ind w:firstLine="709"/>
        <w:jc w:val="both"/>
        <w:rPr>
          <w:sz w:val="28"/>
          <w:szCs w:val="28"/>
        </w:rPr>
      </w:pPr>
      <w:r w:rsidRPr="00993ABA">
        <w:rPr>
          <w:sz w:val="28"/>
          <w:szCs w:val="28"/>
        </w:rPr>
        <w:t xml:space="preserve">Администрацией, </w:t>
      </w:r>
      <w:r w:rsidR="00100627" w:rsidRPr="00993ABA">
        <w:rPr>
          <w:sz w:val="28"/>
          <w:szCs w:val="28"/>
        </w:rPr>
        <w:t>Комитетом,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100627" w:rsidRPr="00B87AE4" w:rsidRDefault="00100627" w:rsidP="00100627">
      <w:pPr>
        <w:widowControl w:val="0"/>
        <w:autoSpaceDE w:val="0"/>
        <w:autoSpaceDN w:val="0"/>
        <w:adjustRightInd w:val="0"/>
        <w:ind w:firstLine="709"/>
        <w:jc w:val="both"/>
        <w:rPr>
          <w:sz w:val="28"/>
          <w:szCs w:val="28"/>
        </w:rPr>
      </w:pPr>
      <w:proofErr w:type="gramStart"/>
      <w:r w:rsidRPr="00B87AE4">
        <w:rPr>
          <w:sz w:val="28"/>
          <w:szCs w:val="28"/>
        </w:rPr>
        <w:lastRenderedPageBreak/>
        <w:t>Расписка о регистрации жалобы на решения и действия (бездействие) Комитета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Администрации,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w:t>
      </w:r>
      <w:proofErr w:type="gramEnd"/>
      <w:r w:rsidRPr="00B87AE4">
        <w:rPr>
          <w:sz w:val="28"/>
          <w:szCs w:val="28"/>
        </w:rPr>
        <w:t xml:space="preserve"> организацию почтовой связи, иную организацию, осуществляющую доставку корреспонденции, в течение 3 рабочих дней со дня их регистрации.</w:t>
      </w:r>
    </w:p>
    <w:p w:rsidR="00100627" w:rsidRPr="00B87AE4" w:rsidRDefault="00100627" w:rsidP="00100627">
      <w:pPr>
        <w:widowControl w:val="0"/>
        <w:autoSpaceDE w:val="0"/>
        <w:autoSpaceDN w:val="0"/>
        <w:adjustRightInd w:val="0"/>
        <w:ind w:firstLine="709"/>
        <w:jc w:val="both"/>
        <w:rPr>
          <w:sz w:val="28"/>
          <w:szCs w:val="28"/>
        </w:rPr>
      </w:pPr>
      <w:r w:rsidRPr="00B87AE4">
        <w:rPr>
          <w:sz w:val="28"/>
          <w:szCs w:val="28"/>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100627" w:rsidRPr="00B87AE4" w:rsidRDefault="00100627" w:rsidP="00100627">
      <w:pPr>
        <w:widowControl w:val="0"/>
        <w:autoSpaceDE w:val="0"/>
        <w:autoSpaceDN w:val="0"/>
        <w:adjustRightInd w:val="0"/>
        <w:ind w:firstLine="709"/>
        <w:jc w:val="both"/>
        <w:rPr>
          <w:sz w:val="28"/>
          <w:szCs w:val="28"/>
        </w:rPr>
      </w:pPr>
      <w:r w:rsidRPr="00B87AE4">
        <w:rPr>
          <w:sz w:val="28"/>
          <w:szCs w:val="28"/>
        </w:rPr>
        <w:t>5.6. Жалоба должна содержать:</w:t>
      </w:r>
    </w:p>
    <w:p w:rsidR="00100627" w:rsidRPr="00B87AE4" w:rsidRDefault="00100627" w:rsidP="00100627">
      <w:pPr>
        <w:widowControl w:val="0"/>
        <w:autoSpaceDE w:val="0"/>
        <w:autoSpaceDN w:val="0"/>
        <w:adjustRightInd w:val="0"/>
        <w:ind w:firstLine="709"/>
        <w:jc w:val="both"/>
        <w:rPr>
          <w:sz w:val="28"/>
          <w:szCs w:val="28"/>
        </w:rPr>
      </w:pPr>
      <w:proofErr w:type="gramStart"/>
      <w:r w:rsidRPr="00B87AE4">
        <w:rPr>
          <w:sz w:val="28"/>
          <w:szCs w:val="28"/>
        </w:rPr>
        <w:t>1) наименование Администрации, Комитета, должностного лица Комитета, либо муниципального служащего, МФЦ, его руководителя и (или) работника, решения и действия (бездействие) которых обжалуются;</w:t>
      </w:r>
      <w:proofErr w:type="gramEnd"/>
    </w:p>
    <w:p w:rsidR="00100627" w:rsidRPr="00B87AE4" w:rsidRDefault="00100627" w:rsidP="00100627">
      <w:pPr>
        <w:widowControl w:val="0"/>
        <w:autoSpaceDE w:val="0"/>
        <w:autoSpaceDN w:val="0"/>
        <w:adjustRightInd w:val="0"/>
        <w:ind w:firstLine="709"/>
        <w:jc w:val="both"/>
        <w:rPr>
          <w:sz w:val="28"/>
          <w:szCs w:val="28"/>
        </w:rPr>
      </w:pPr>
      <w:proofErr w:type="gramStart"/>
      <w:r w:rsidRPr="00B87AE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00627" w:rsidRPr="00B87AE4" w:rsidRDefault="00100627" w:rsidP="00100627">
      <w:pPr>
        <w:widowControl w:val="0"/>
        <w:autoSpaceDE w:val="0"/>
        <w:autoSpaceDN w:val="0"/>
        <w:adjustRightInd w:val="0"/>
        <w:ind w:firstLine="709"/>
        <w:jc w:val="both"/>
        <w:rPr>
          <w:sz w:val="28"/>
          <w:szCs w:val="28"/>
        </w:rPr>
      </w:pPr>
      <w:r w:rsidRPr="00B87AE4">
        <w:rPr>
          <w:sz w:val="28"/>
          <w:szCs w:val="28"/>
        </w:rPr>
        <w:t>3) сведения об обжалуемых решениях и действиях (бездействии) Комитета, должностного лица Комитета, либо муниципального служащего, МФЦ или его работника;</w:t>
      </w:r>
    </w:p>
    <w:p w:rsidR="00100627" w:rsidRPr="00B87AE4" w:rsidRDefault="00100627" w:rsidP="00100627">
      <w:pPr>
        <w:widowControl w:val="0"/>
        <w:autoSpaceDE w:val="0"/>
        <w:autoSpaceDN w:val="0"/>
        <w:adjustRightInd w:val="0"/>
        <w:ind w:firstLine="709"/>
        <w:jc w:val="both"/>
        <w:rPr>
          <w:sz w:val="28"/>
          <w:szCs w:val="28"/>
        </w:rPr>
      </w:pPr>
      <w:r w:rsidRPr="00B87AE4">
        <w:rPr>
          <w:sz w:val="28"/>
          <w:szCs w:val="28"/>
        </w:rPr>
        <w:t xml:space="preserve">4) доводы, на основании которых заявитель не согласен с решением и действием (бездействием) Комитета, должностного лица Комитета, либо муниципального служащего, МФЦ или его работника. </w:t>
      </w:r>
    </w:p>
    <w:p w:rsidR="00100627" w:rsidRPr="00B87AE4" w:rsidRDefault="00100627" w:rsidP="00100627">
      <w:pPr>
        <w:widowControl w:val="0"/>
        <w:autoSpaceDE w:val="0"/>
        <w:autoSpaceDN w:val="0"/>
        <w:adjustRightInd w:val="0"/>
        <w:ind w:firstLine="709"/>
        <w:jc w:val="both"/>
        <w:rPr>
          <w:sz w:val="28"/>
          <w:szCs w:val="28"/>
        </w:rPr>
      </w:pPr>
      <w:r w:rsidRPr="00B87AE4">
        <w:rPr>
          <w:sz w:val="28"/>
          <w:szCs w:val="28"/>
        </w:rPr>
        <w:t>Заявителем могут быть представлены документы (при наличии), подтверждающие доводы заявителя, либо их копии.</w:t>
      </w:r>
    </w:p>
    <w:p w:rsidR="00B87AE4" w:rsidRPr="00E7555A" w:rsidRDefault="00B87AE4" w:rsidP="00B87AE4">
      <w:pPr>
        <w:widowControl w:val="0"/>
        <w:autoSpaceDE w:val="0"/>
        <w:autoSpaceDN w:val="0"/>
        <w:adjustRightInd w:val="0"/>
        <w:ind w:firstLine="709"/>
        <w:jc w:val="both"/>
        <w:rPr>
          <w:sz w:val="28"/>
          <w:szCs w:val="28"/>
        </w:rPr>
      </w:pPr>
      <w:r w:rsidRPr="00E7555A">
        <w:rPr>
          <w:sz w:val="28"/>
          <w:szCs w:val="28"/>
        </w:rPr>
        <w:t xml:space="preserve">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E7555A">
        <w:rPr>
          <w:sz w:val="28"/>
          <w:szCs w:val="28"/>
        </w:rPr>
        <w:t>представлена</w:t>
      </w:r>
      <w:proofErr w:type="gramEnd"/>
      <w:r w:rsidRPr="00E7555A">
        <w:rPr>
          <w:sz w:val="28"/>
          <w:szCs w:val="28"/>
        </w:rPr>
        <w:t>:</w:t>
      </w:r>
    </w:p>
    <w:p w:rsidR="00B87AE4" w:rsidRPr="00E7555A" w:rsidRDefault="00B87AE4" w:rsidP="00B87AE4">
      <w:pPr>
        <w:widowControl w:val="0"/>
        <w:autoSpaceDE w:val="0"/>
        <w:autoSpaceDN w:val="0"/>
        <w:adjustRightInd w:val="0"/>
        <w:ind w:firstLine="709"/>
        <w:jc w:val="both"/>
        <w:rPr>
          <w:sz w:val="28"/>
          <w:szCs w:val="28"/>
        </w:rPr>
      </w:pPr>
      <w:r w:rsidRPr="00E7555A">
        <w:rPr>
          <w:sz w:val="28"/>
          <w:szCs w:val="28"/>
        </w:rPr>
        <w:t>а) оформленная в соответствии с законодательством Российской Федерации доверенность (для физических лиц);</w:t>
      </w:r>
    </w:p>
    <w:p w:rsidR="00B87AE4" w:rsidRPr="00E7555A" w:rsidRDefault="00B87AE4" w:rsidP="00B87AE4">
      <w:pPr>
        <w:widowControl w:val="0"/>
        <w:autoSpaceDE w:val="0"/>
        <w:autoSpaceDN w:val="0"/>
        <w:adjustRightInd w:val="0"/>
        <w:ind w:firstLine="709"/>
        <w:jc w:val="both"/>
        <w:rPr>
          <w:sz w:val="28"/>
          <w:szCs w:val="28"/>
        </w:rPr>
      </w:pPr>
      <w:r w:rsidRPr="00E7555A">
        <w:rPr>
          <w:sz w:val="28"/>
          <w:szCs w:val="28"/>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B87AE4" w:rsidRPr="00E7555A" w:rsidRDefault="00B87AE4" w:rsidP="00B87AE4">
      <w:pPr>
        <w:widowControl w:val="0"/>
        <w:autoSpaceDE w:val="0"/>
        <w:autoSpaceDN w:val="0"/>
        <w:adjustRightInd w:val="0"/>
        <w:ind w:firstLine="709"/>
        <w:jc w:val="both"/>
        <w:rPr>
          <w:sz w:val="28"/>
          <w:szCs w:val="28"/>
        </w:rPr>
      </w:pPr>
      <w:r w:rsidRPr="00E7555A">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87AE4" w:rsidRPr="00E7555A" w:rsidRDefault="00B87AE4" w:rsidP="00B87AE4">
      <w:pPr>
        <w:widowControl w:val="0"/>
        <w:autoSpaceDE w:val="0"/>
        <w:autoSpaceDN w:val="0"/>
        <w:adjustRightInd w:val="0"/>
        <w:ind w:firstLine="709"/>
        <w:jc w:val="both"/>
        <w:rPr>
          <w:sz w:val="28"/>
          <w:szCs w:val="28"/>
        </w:rPr>
      </w:pPr>
      <w:r w:rsidRPr="00E7555A">
        <w:rPr>
          <w:sz w:val="28"/>
          <w:szCs w:val="28"/>
        </w:rPr>
        <w:t xml:space="preserve">5.8. При поступлении жалобы через МФЦ, обеспечивается ее передача </w:t>
      </w:r>
      <w:r w:rsidRPr="00E7555A">
        <w:rPr>
          <w:sz w:val="28"/>
          <w:szCs w:val="28"/>
        </w:rPr>
        <w:lastRenderedPageBreak/>
        <w:t xml:space="preserve">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w:t>
      </w:r>
      <w:r w:rsidR="006D4BD0">
        <w:rPr>
          <w:sz w:val="28"/>
          <w:szCs w:val="28"/>
        </w:rPr>
        <w:t>Администрац</w:t>
      </w:r>
      <w:r>
        <w:rPr>
          <w:sz w:val="28"/>
          <w:szCs w:val="28"/>
        </w:rPr>
        <w:t>ией</w:t>
      </w:r>
      <w:r w:rsidRPr="00E7555A">
        <w:rPr>
          <w:sz w:val="28"/>
          <w:szCs w:val="28"/>
        </w:rPr>
        <w:t>, но не позднее следующего рабочего дня со дня поступления жалобы.</w:t>
      </w:r>
    </w:p>
    <w:p w:rsidR="00B87AE4" w:rsidRPr="00E7555A" w:rsidRDefault="00B87AE4" w:rsidP="00B87AE4">
      <w:pPr>
        <w:widowControl w:val="0"/>
        <w:autoSpaceDE w:val="0"/>
        <w:autoSpaceDN w:val="0"/>
        <w:adjustRightInd w:val="0"/>
        <w:ind w:firstLine="709"/>
        <w:jc w:val="both"/>
        <w:rPr>
          <w:sz w:val="28"/>
          <w:szCs w:val="28"/>
        </w:rPr>
      </w:pPr>
      <w:r w:rsidRPr="00E7555A">
        <w:rPr>
          <w:sz w:val="28"/>
          <w:szCs w:val="28"/>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B87AE4" w:rsidRPr="00E7555A" w:rsidRDefault="00B87AE4" w:rsidP="00B87AE4">
      <w:pPr>
        <w:widowControl w:val="0"/>
        <w:autoSpaceDE w:val="0"/>
        <w:autoSpaceDN w:val="0"/>
        <w:adjustRightInd w:val="0"/>
        <w:ind w:firstLine="709"/>
        <w:jc w:val="both"/>
        <w:rPr>
          <w:sz w:val="28"/>
          <w:szCs w:val="28"/>
        </w:rPr>
      </w:pPr>
      <w:r w:rsidRPr="00E7555A">
        <w:rPr>
          <w:sz w:val="28"/>
          <w:szCs w:val="28"/>
        </w:rPr>
        <w:t>- место, дата и время приема жалобы заявителя;</w:t>
      </w:r>
    </w:p>
    <w:p w:rsidR="00B87AE4" w:rsidRPr="00E7555A" w:rsidRDefault="00B87AE4" w:rsidP="00B87AE4">
      <w:pPr>
        <w:widowControl w:val="0"/>
        <w:autoSpaceDE w:val="0"/>
        <w:autoSpaceDN w:val="0"/>
        <w:adjustRightInd w:val="0"/>
        <w:ind w:firstLine="709"/>
        <w:jc w:val="both"/>
        <w:rPr>
          <w:sz w:val="28"/>
          <w:szCs w:val="28"/>
        </w:rPr>
      </w:pPr>
      <w:r w:rsidRPr="00E7555A">
        <w:rPr>
          <w:sz w:val="28"/>
          <w:szCs w:val="28"/>
        </w:rPr>
        <w:t>- фамилия, имя, отчество заявителя;</w:t>
      </w:r>
    </w:p>
    <w:p w:rsidR="00B87AE4" w:rsidRPr="00E7555A" w:rsidRDefault="00B87AE4" w:rsidP="00B87AE4">
      <w:pPr>
        <w:widowControl w:val="0"/>
        <w:autoSpaceDE w:val="0"/>
        <w:autoSpaceDN w:val="0"/>
        <w:adjustRightInd w:val="0"/>
        <w:ind w:firstLine="709"/>
        <w:jc w:val="both"/>
        <w:rPr>
          <w:sz w:val="28"/>
          <w:szCs w:val="28"/>
        </w:rPr>
      </w:pPr>
      <w:r w:rsidRPr="00E7555A">
        <w:rPr>
          <w:sz w:val="28"/>
          <w:szCs w:val="28"/>
        </w:rPr>
        <w:t>- перечень принятых документов от заявителя;</w:t>
      </w:r>
    </w:p>
    <w:p w:rsidR="00B87AE4" w:rsidRPr="00E7555A" w:rsidRDefault="00B87AE4" w:rsidP="00B87AE4">
      <w:pPr>
        <w:widowControl w:val="0"/>
        <w:autoSpaceDE w:val="0"/>
        <w:autoSpaceDN w:val="0"/>
        <w:adjustRightInd w:val="0"/>
        <w:ind w:firstLine="709"/>
        <w:jc w:val="both"/>
        <w:rPr>
          <w:sz w:val="28"/>
          <w:szCs w:val="28"/>
        </w:rPr>
      </w:pPr>
      <w:r w:rsidRPr="00E7555A">
        <w:rPr>
          <w:sz w:val="28"/>
          <w:szCs w:val="28"/>
        </w:rPr>
        <w:t>- фамилия, имя, отчество специалиста, принявшего жалобу;</w:t>
      </w:r>
    </w:p>
    <w:p w:rsidR="00B87AE4" w:rsidRPr="00E7555A" w:rsidRDefault="00B87AE4" w:rsidP="00B87AE4">
      <w:pPr>
        <w:widowControl w:val="0"/>
        <w:autoSpaceDE w:val="0"/>
        <w:autoSpaceDN w:val="0"/>
        <w:adjustRightInd w:val="0"/>
        <w:ind w:firstLine="709"/>
        <w:jc w:val="both"/>
        <w:rPr>
          <w:sz w:val="28"/>
          <w:szCs w:val="28"/>
        </w:rPr>
      </w:pPr>
      <w:r w:rsidRPr="00E7555A">
        <w:rPr>
          <w:sz w:val="28"/>
          <w:szCs w:val="28"/>
        </w:rPr>
        <w:t xml:space="preserve">- срок рассмотрения жалобы в соответствии с настоящим </w:t>
      </w:r>
      <w:r w:rsidR="00EA14C9">
        <w:rPr>
          <w:sz w:val="28"/>
          <w:szCs w:val="28"/>
        </w:rPr>
        <w:t>А</w:t>
      </w:r>
      <w:r w:rsidRPr="00E7555A">
        <w:rPr>
          <w:sz w:val="28"/>
          <w:szCs w:val="28"/>
        </w:rPr>
        <w:t>дминистративным регламентом.</w:t>
      </w:r>
    </w:p>
    <w:p w:rsidR="00B87AE4" w:rsidRPr="00E7555A" w:rsidRDefault="00B87AE4" w:rsidP="00B87AE4">
      <w:pPr>
        <w:widowControl w:val="0"/>
        <w:autoSpaceDE w:val="0"/>
        <w:autoSpaceDN w:val="0"/>
        <w:adjustRightInd w:val="0"/>
        <w:ind w:firstLine="709"/>
        <w:jc w:val="both"/>
        <w:rPr>
          <w:sz w:val="28"/>
          <w:szCs w:val="28"/>
        </w:rPr>
      </w:pPr>
      <w:r w:rsidRPr="00E7555A">
        <w:rPr>
          <w:sz w:val="28"/>
          <w:szCs w:val="28"/>
        </w:rPr>
        <w:t>5.9.</w:t>
      </w:r>
      <w:r w:rsidRPr="00E7555A">
        <w:rPr>
          <w:color w:val="FF0000"/>
          <w:sz w:val="28"/>
          <w:szCs w:val="28"/>
        </w:rPr>
        <w:t xml:space="preserve"> </w:t>
      </w:r>
      <w:r w:rsidRPr="00E7555A">
        <w:rPr>
          <w:sz w:val="28"/>
          <w:szCs w:val="28"/>
        </w:rPr>
        <w:t xml:space="preserve">В случае если жалоба подана заявителем в </w:t>
      </w:r>
      <w:r>
        <w:rPr>
          <w:sz w:val="28"/>
          <w:szCs w:val="28"/>
        </w:rPr>
        <w:t>Администрацию, Комитет</w:t>
      </w:r>
      <w:r w:rsidRPr="00E7555A">
        <w:rPr>
          <w:sz w:val="28"/>
          <w:szCs w:val="28"/>
        </w:rPr>
        <w:t xml:space="preserve">, МФЦ, </w:t>
      </w:r>
      <w:r w:rsidRPr="00E7555A">
        <w:rPr>
          <w:rFonts w:eastAsia="Calibri"/>
          <w:sz w:val="28"/>
          <w:szCs w:val="28"/>
        </w:rPr>
        <w:t xml:space="preserve">в </w:t>
      </w:r>
      <w:proofErr w:type="gramStart"/>
      <w:r w:rsidRPr="00E7555A">
        <w:rPr>
          <w:rFonts w:eastAsia="Calibri"/>
          <w:sz w:val="28"/>
          <w:szCs w:val="28"/>
        </w:rPr>
        <w:t>Министерство</w:t>
      </w:r>
      <w:proofErr w:type="gramEnd"/>
      <w:r w:rsidRPr="00E7555A">
        <w:rPr>
          <w:sz w:val="28"/>
          <w:szCs w:val="28"/>
        </w:rPr>
        <w:t xml:space="preserve">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w:t>
      </w:r>
      <w:r w:rsidRPr="00E7555A">
        <w:rPr>
          <w:rFonts w:eastAsia="Calibri"/>
          <w:sz w:val="28"/>
          <w:szCs w:val="28"/>
        </w:rPr>
        <w:t xml:space="preserve"> сотрудник Министерства</w:t>
      </w:r>
      <w:r w:rsidRPr="00E7555A">
        <w:rPr>
          <w:sz w:val="28"/>
          <w:szCs w:val="28"/>
        </w:rPr>
        <w:t xml:space="preserve">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B87AE4" w:rsidRPr="00E7555A" w:rsidRDefault="00B87AE4" w:rsidP="00B87AE4">
      <w:pPr>
        <w:widowControl w:val="0"/>
        <w:autoSpaceDE w:val="0"/>
        <w:autoSpaceDN w:val="0"/>
        <w:adjustRightInd w:val="0"/>
        <w:ind w:firstLine="709"/>
        <w:jc w:val="both"/>
        <w:rPr>
          <w:rFonts w:eastAsia="Calibri"/>
          <w:sz w:val="28"/>
          <w:szCs w:val="28"/>
        </w:rPr>
      </w:pPr>
      <w:r w:rsidRPr="00E7555A">
        <w:rPr>
          <w:rFonts w:eastAsia="Calibri"/>
          <w:sz w:val="28"/>
          <w:szCs w:val="28"/>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B87AE4" w:rsidRPr="00E7555A" w:rsidRDefault="00B87AE4" w:rsidP="00B87AE4">
      <w:pPr>
        <w:widowControl w:val="0"/>
        <w:autoSpaceDE w:val="0"/>
        <w:autoSpaceDN w:val="0"/>
        <w:adjustRightInd w:val="0"/>
        <w:ind w:firstLine="709"/>
        <w:jc w:val="both"/>
        <w:rPr>
          <w:sz w:val="28"/>
          <w:szCs w:val="28"/>
        </w:rPr>
      </w:pPr>
      <w:r w:rsidRPr="00E7555A">
        <w:rPr>
          <w:sz w:val="28"/>
          <w:szCs w:val="28"/>
        </w:rPr>
        <w:t xml:space="preserve">5.10. В случае установления в ходе или по результатам </w:t>
      </w:r>
      <w:proofErr w:type="gramStart"/>
      <w:r w:rsidRPr="00E7555A">
        <w:rPr>
          <w:sz w:val="28"/>
          <w:szCs w:val="28"/>
        </w:rPr>
        <w:t>рассмотрения жалобы признаков состава административного правонарушения</w:t>
      </w:r>
      <w:proofErr w:type="gramEnd"/>
      <w:r w:rsidRPr="00E7555A">
        <w:rPr>
          <w:sz w:val="28"/>
          <w:szCs w:val="28"/>
        </w:rPr>
        <w:t xml:space="preserve">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B87AE4" w:rsidRDefault="00B87AE4" w:rsidP="00100627">
      <w:pPr>
        <w:widowControl w:val="0"/>
        <w:autoSpaceDE w:val="0"/>
        <w:autoSpaceDN w:val="0"/>
        <w:adjustRightInd w:val="0"/>
        <w:ind w:firstLine="709"/>
        <w:jc w:val="both"/>
        <w:rPr>
          <w:sz w:val="26"/>
          <w:szCs w:val="26"/>
        </w:rPr>
      </w:pPr>
    </w:p>
    <w:p w:rsidR="00B87AE4" w:rsidRPr="00E7555A" w:rsidRDefault="00B87AE4" w:rsidP="00B87AE4">
      <w:pPr>
        <w:widowControl w:val="0"/>
        <w:autoSpaceDE w:val="0"/>
        <w:autoSpaceDN w:val="0"/>
        <w:adjustRightInd w:val="0"/>
        <w:ind w:firstLine="709"/>
        <w:jc w:val="center"/>
        <w:rPr>
          <w:b/>
          <w:sz w:val="28"/>
          <w:szCs w:val="28"/>
        </w:rPr>
      </w:pPr>
      <w:r w:rsidRPr="00E7555A">
        <w:rPr>
          <w:b/>
          <w:sz w:val="28"/>
          <w:szCs w:val="28"/>
        </w:rPr>
        <w:t>Сроки рассмотрения жалоб</w:t>
      </w:r>
    </w:p>
    <w:p w:rsidR="00B87AE4" w:rsidRPr="00E7555A" w:rsidRDefault="00B87AE4" w:rsidP="00B87AE4">
      <w:pPr>
        <w:widowControl w:val="0"/>
        <w:autoSpaceDE w:val="0"/>
        <w:autoSpaceDN w:val="0"/>
        <w:adjustRightInd w:val="0"/>
        <w:ind w:firstLine="709"/>
        <w:jc w:val="center"/>
        <w:rPr>
          <w:b/>
          <w:sz w:val="28"/>
          <w:szCs w:val="28"/>
        </w:rPr>
      </w:pPr>
    </w:p>
    <w:p w:rsidR="00B87AE4" w:rsidRPr="00E7555A" w:rsidRDefault="00B87AE4" w:rsidP="00B87AE4">
      <w:pPr>
        <w:widowControl w:val="0"/>
        <w:autoSpaceDE w:val="0"/>
        <w:autoSpaceDN w:val="0"/>
        <w:adjustRightInd w:val="0"/>
        <w:ind w:firstLine="709"/>
        <w:jc w:val="both"/>
        <w:rPr>
          <w:rFonts w:eastAsia="Calibri"/>
          <w:sz w:val="28"/>
          <w:szCs w:val="28"/>
        </w:rPr>
      </w:pPr>
      <w:r w:rsidRPr="00E7555A">
        <w:rPr>
          <w:sz w:val="28"/>
          <w:szCs w:val="28"/>
        </w:rPr>
        <w:t xml:space="preserve">5.11. </w:t>
      </w:r>
      <w:proofErr w:type="gramStart"/>
      <w:r w:rsidRPr="00E7555A">
        <w:rPr>
          <w:sz w:val="28"/>
          <w:szCs w:val="28"/>
        </w:rPr>
        <w:t xml:space="preserve">Жалоба, поступившая в </w:t>
      </w:r>
      <w:r>
        <w:rPr>
          <w:sz w:val="28"/>
          <w:szCs w:val="28"/>
        </w:rPr>
        <w:t>Администрацию, Комитет</w:t>
      </w:r>
      <w:r w:rsidRPr="00E7555A">
        <w:rPr>
          <w:sz w:val="28"/>
          <w:szCs w:val="28"/>
        </w:rPr>
        <w:t>, МФЦ</w:t>
      </w:r>
      <w:r w:rsidRPr="00E7555A">
        <w:rPr>
          <w:rFonts w:eastAsia="Calibri"/>
          <w:sz w:val="28"/>
          <w:szCs w:val="28"/>
        </w:rPr>
        <w:t>, Министерство</w:t>
      </w:r>
      <w:r w:rsidRPr="00E7555A">
        <w:rPr>
          <w:sz w:val="28"/>
          <w:szCs w:val="28"/>
        </w:rPr>
        <w:t xml:space="preserve">, либо вышестоящий орган (при его наличии), подлежит рассмотрению в течение 15 рабочих дней со дня ее регистрации, а в случае обжалования отказа </w:t>
      </w:r>
      <w:r>
        <w:rPr>
          <w:sz w:val="28"/>
          <w:szCs w:val="28"/>
        </w:rPr>
        <w:t>Администрации</w:t>
      </w:r>
      <w:r w:rsidRPr="00E7555A">
        <w:rPr>
          <w:sz w:val="28"/>
          <w:szCs w:val="28"/>
        </w:rPr>
        <w:t>, должностного лица</w:t>
      </w:r>
      <w:r>
        <w:rPr>
          <w:sz w:val="28"/>
          <w:szCs w:val="28"/>
        </w:rPr>
        <w:t xml:space="preserve"> Администрации, Комитета, его должностного лица</w:t>
      </w:r>
      <w:r w:rsidRPr="00E7555A">
        <w:rPr>
          <w:sz w:val="28"/>
          <w:szCs w:val="28"/>
        </w:rPr>
        <w:t>,</w:t>
      </w:r>
      <w:r w:rsidRPr="00E7555A">
        <w:t xml:space="preserve"> </w:t>
      </w:r>
      <w:r w:rsidRPr="00E7555A">
        <w:rPr>
          <w:sz w:val="28"/>
          <w:szCs w:val="28"/>
        </w:rPr>
        <w:t>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E7555A">
        <w:rPr>
          <w:sz w:val="28"/>
          <w:szCs w:val="28"/>
        </w:rPr>
        <w:t xml:space="preserve"> течение 5 рабочих дней со дня ее регистрации,</w:t>
      </w:r>
      <w:r w:rsidRPr="00E7555A">
        <w:rPr>
          <w:rFonts w:eastAsia="Calibri"/>
          <w:sz w:val="28"/>
          <w:szCs w:val="28"/>
        </w:rPr>
        <w:t xml:space="preserve"> если более короткие сроки рассмотрения жалобы не установлены органом, предоставляющим муниципальную услугу, МФЦ, Министерством, уполномоченными на ее </w:t>
      </w:r>
      <w:r w:rsidRPr="00E7555A">
        <w:rPr>
          <w:rFonts w:eastAsia="Calibri"/>
          <w:sz w:val="28"/>
          <w:szCs w:val="28"/>
        </w:rPr>
        <w:lastRenderedPageBreak/>
        <w:t xml:space="preserve">рассмотрение. </w:t>
      </w:r>
    </w:p>
    <w:p w:rsidR="00B87AE4" w:rsidRPr="00E7555A" w:rsidRDefault="00B87AE4" w:rsidP="00B87AE4">
      <w:pPr>
        <w:widowControl w:val="0"/>
        <w:autoSpaceDE w:val="0"/>
        <w:autoSpaceDN w:val="0"/>
        <w:adjustRightInd w:val="0"/>
        <w:ind w:firstLine="709"/>
        <w:jc w:val="both"/>
        <w:rPr>
          <w:rFonts w:eastAsia="Calibri"/>
          <w:sz w:val="28"/>
          <w:szCs w:val="28"/>
        </w:rPr>
      </w:pPr>
      <w:proofErr w:type="gramStart"/>
      <w:r w:rsidRPr="00E7555A">
        <w:rPr>
          <w:sz w:val="28"/>
          <w:szCs w:val="28"/>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100627" w:rsidRPr="009C0F8D" w:rsidRDefault="00100627" w:rsidP="00100627">
      <w:pPr>
        <w:widowControl w:val="0"/>
        <w:autoSpaceDE w:val="0"/>
        <w:autoSpaceDN w:val="0"/>
        <w:adjustRightInd w:val="0"/>
        <w:ind w:firstLine="709"/>
        <w:jc w:val="both"/>
        <w:rPr>
          <w:sz w:val="26"/>
          <w:szCs w:val="26"/>
        </w:rPr>
      </w:pPr>
    </w:p>
    <w:p w:rsidR="00017019" w:rsidRPr="00E7555A" w:rsidRDefault="00017019" w:rsidP="00017019">
      <w:pPr>
        <w:widowControl w:val="0"/>
        <w:autoSpaceDE w:val="0"/>
        <w:autoSpaceDN w:val="0"/>
        <w:adjustRightInd w:val="0"/>
        <w:ind w:firstLine="709"/>
        <w:jc w:val="center"/>
        <w:rPr>
          <w:b/>
          <w:sz w:val="28"/>
          <w:szCs w:val="28"/>
        </w:rPr>
      </w:pPr>
      <w:r w:rsidRPr="00E7555A">
        <w:rPr>
          <w:b/>
          <w:sz w:val="28"/>
          <w:szCs w:val="28"/>
        </w:rPr>
        <w:t>Результат рассмотрения жалобы</w:t>
      </w:r>
    </w:p>
    <w:p w:rsidR="00017019" w:rsidRPr="00E7555A" w:rsidRDefault="00017019" w:rsidP="00017019">
      <w:pPr>
        <w:widowControl w:val="0"/>
        <w:autoSpaceDE w:val="0"/>
        <w:autoSpaceDN w:val="0"/>
        <w:adjustRightInd w:val="0"/>
        <w:ind w:firstLine="709"/>
        <w:jc w:val="center"/>
        <w:rPr>
          <w:b/>
          <w:sz w:val="28"/>
          <w:szCs w:val="28"/>
        </w:rPr>
      </w:pPr>
    </w:p>
    <w:p w:rsidR="00017019" w:rsidRPr="00E7555A" w:rsidRDefault="00017019" w:rsidP="00017019">
      <w:pPr>
        <w:widowControl w:val="0"/>
        <w:autoSpaceDE w:val="0"/>
        <w:autoSpaceDN w:val="0"/>
        <w:adjustRightInd w:val="0"/>
        <w:ind w:firstLine="709"/>
        <w:jc w:val="both"/>
        <w:rPr>
          <w:sz w:val="28"/>
          <w:szCs w:val="28"/>
        </w:rPr>
      </w:pPr>
      <w:r w:rsidRPr="00E7555A">
        <w:rPr>
          <w:sz w:val="28"/>
          <w:szCs w:val="28"/>
        </w:rPr>
        <w:t>5.12. По результатам рассмотрения принимается одно из следующих решений:</w:t>
      </w:r>
    </w:p>
    <w:p w:rsidR="00017019" w:rsidRPr="00E7555A" w:rsidRDefault="00017019" w:rsidP="00017019">
      <w:pPr>
        <w:widowControl w:val="0"/>
        <w:autoSpaceDE w:val="0"/>
        <w:autoSpaceDN w:val="0"/>
        <w:adjustRightInd w:val="0"/>
        <w:ind w:firstLine="709"/>
        <w:jc w:val="both"/>
        <w:rPr>
          <w:sz w:val="28"/>
          <w:szCs w:val="28"/>
        </w:rPr>
      </w:pPr>
      <w:proofErr w:type="gramStart"/>
      <w:r w:rsidRPr="00E7555A">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roofErr w:type="gramEnd"/>
    </w:p>
    <w:p w:rsidR="00017019" w:rsidRPr="00E7555A" w:rsidRDefault="00017019" w:rsidP="00017019">
      <w:pPr>
        <w:widowControl w:val="0"/>
        <w:autoSpaceDE w:val="0"/>
        <w:autoSpaceDN w:val="0"/>
        <w:adjustRightInd w:val="0"/>
        <w:ind w:firstLine="709"/>
        <w:jc w:val="both"/>
        <w:rPr>
          <w:sz w:val="28"/>
          <w:szCs w:val="28"/>
        </w:rPr>
      </w:pPr>
      <w:r w:rsidRPr="00E7555A">
        <w:rPr>
          <w:sz w:val="28"/>
          <w:szCs w:val="28"/>
        </w:rPr>
        <w:t>2) в удовлетворении жалобы отказывается.</w:t>
      </w:r>
    </w:p>
    <w:p w:rsidR="00017019" w:rsidRPr="00E7555A" w:rsidRDefault="00017019" w:rsidP="00017019">
      <w:pPr>
        <w:widowControl w:val="0"/>
        <w:autoSpaceDE w:val="0"/>
        <w:autoSpaceDN w:val="0"/>
        <w:adjustRightInd w:val="0"/>
        <w:ind w:firstLine="709"/>
        <w:jc w:val="both"/>
        <w:rPr>
          <w:rFonts w:eastAsia="Calibri"/>
          <w:sz w:val="28"/>
          <w:szCs w:val="28"/>
        </w:rPr>
      </w:pPr>
      <w:proofErr w:type="gramStart"/>
      <w:r w:rsidRPr="00E7555A">
        <w:rPr>
          <w:rFonts w:eastAsia="Calibri"/>
          <w:sz w:val="28"/>
          <w:szCs w:val="28"/>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100627" w:rsidRPr="009C0F8D" w:rsidRDefault="00100627" w:rsidP="00100627">
      <w:pPr>
        <w:widowControl w:val="0"/>
        <w:autoSpaceDE w:val="0"/>
        <w:autoSpaceDN w:val="0"/>
        <w:adjustRightInd w:val="0"/>
        <w:ind w:firstLine="709"/>
        <w:jc w:val="center"/>
        <w:rPr>
          <w:b/>
          <w:sz w:val="26"/>
          <w:szCs w:val="26"/>
        </w:rPr>
      </w:pPr>
    </w:p>
    <w:p w:rsidR="00BB0B71" w:rsidRDefault="00BB0B71" w:rsidP="00BB0B71">
      <w:pPr>
        <w:widowControl w:val="0"/>
        <w:autoSpaceDE w:val="0"/>
        <w:autoSpaceDN w:val="0"/>
        <w:adjustRightInd w:val="0"/>
        <w:ind w:firstLine="709"/>
        <w:jc w:val="center"/>
        <w:rPr>
          <w:b/>
          <w:sz w:val="28"/>
          <w:szCs w:val="28"/>
        </w:rPr>
      </w:pPr>
    </w:p>
    <w:p w:rsidR="00163DCC" w:rsidRDefault="00BB0B71" w:rsidP="00BB0B71">
      <w:pPr>
        <w:widowControl w:val="0"/>
        <w:autoSpaceDE w:val="0"/>
        <w:autoSpaceDN w:val="0"/>
        <w:adjustRightInd w:val="0"/>
        <w:ind w:firstLine="709"/>
        <w:jc w:val="center"/>
        <w:rPr>
          <w:b/>
          <w:sz w:val="28"/>
          <w:szCs w:val="28"/>
        </w:rPr>
      </w:pPr>
      <w:r w:rsidRPr="00E7555A">
        <w:rPr>
          <w:b/>
          <w:sz w:val="28"/>
          <w:szCs w:val="28"/>
        </w:rPr>
        <w:t xml:space="preserve">Порядок информирования заявителя о результатах </w:t>
      </w:r>
    </w:p>
    <w:p w:rsidR="00BB0B71" w:rsidRPr="00E7555A" w:rsidRDefault="00BB0B71" w:rsidP="00BB0B71">
      <w:pPr>
        <w:widowControl w:val="0"/>
        <w:autoSpaceDE w:val="0"/>
        <w:autoSpaceDN w:val="0"/>
        <w:adjustRightInd w:val="0"/>
        <w:ind w:firstLine="709"/>
        <w:jc w:val="center"/>
        <w:rPr>
          <w:b/>
          <w:sz w:val="28"/>
          <w:szCs w:val="28"/>
        </w:rPr>
      </w:pPr>
      <w:r w:rsidRPr="00E7555A">
        <w:rPr>
          <w:b/>
          <w:sz w:val="28"/>
          <w:szCs w:val="28"/>
        </w:rPr>
        <w:t>рассмотрения жалобы</w:t>
      </w:r>
    </w:p>
    <w:p w:rsidR="00BB0B71" w:rsidRPr="00E7555A" w:rsidRDefault="00BB0B71" w:rsidP="00BB0B71">
      <w:pPr>
        <w:widowControl w:val="0"/>
        <w:autoSpaceDE w:val="0"/>
        <w:autoSpaceDN w:val="0"/>
        <w:adjustRightInd w:val="0"/>
        <w:ind w:firstLine="709"/>
        <w:jc w:val="both"/>
        <w:rPr>
          <w:sz w:val="28"/>
          <w:szCs w:val="28"/>
        </w:rPr>
      </w:pPr>
    </w:p>
    <w:p w:rsidR="00BB0B71" w:rsidRPr="00E7555A" w:rsidRDefault="00BB0B71" w:rsidP="00BB0B71">
      <w:pPr>
        <w:widowControl w:val="0"/>
        <w:autoSpaceDE w:val="0"/>
        <w:autoSpaceDN w:val="0"/>
        <w:adjustRightInd w:val="0"/>
        <w:ind w:firstLine="709"/>
        <w:jc w:val="both"/>
        <w:rPr>
          <w:sz w:val="28"/>
          <w:szCs w:val="28"/>
        </w:rPr>
      </w:pPr>
      <w:r w:rsidRPr="00E7555A">
        <w:rPr>
          <w:sz w:val="28"/>
          <w:szCs w:val="28"/>
        </w:rPr>
        <w:t>5.13.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0B71" w:rsidRPr="00E7555A" w:rsidRDefault="00BB0B71" w:rsidP="00BB0B71">
      <w:pPr>
        <w:widowControl w:val="0"/>
        <w:autoSpaceDE w:val="0"/>
        <w:autoSpaceDN w:val="0"/>
        <w:adjustRightInd w:val="0"/>
        <w:ind w:firstLine="709"/>
        <w:jc w:val="both"/>
        <w:rPr>
          <w:rFonts w:eastAsia="Calibri"/>
          <w:sz w:val="28"/>
          <w:szCs w:val="28"/>
        </w:rPr>
      </w:pPr>
      <w:r w:rsidRPr="00E7555A">
        <w:rPr>
          <w:rFonts w:eastAsia="Calibri"/>
          <w:sz w:val="28"/>
          <w:szCs w:val="28"/>
        </w:rPr>
        <w:t>В мотивированном ответе по результатам рассмотрения жалобы указываются:</w:t>
      </w:r>
    </w:p>
    <w:p w:rsidR="00BB0B71" w:rsidRPr="00E7555A" w:rsidRDefault="00BB0B71" w:rsidP="00BB0B71">
      <w:pPr>
        <w:widowControl w:val="0"/>
        <w:autoSpaceDE w:val="0"/>
        <w:autoSpaceDN w:val="0"/>
        <w:adjustRightInd w:val="0"/>
        <w:ind w:firstLine="709"/>
        <w:jc w:val="both"/>
        <w:rPr>
          <w:rFonts w:eastAsia="Calibri"/>
          <w:sz w:val="28"/>
          <w:szCs w:val="28"/>
        </w:rPr>
      </w:pPr>
      <w:proofErr w:type="gramStart"/>
      <w:r w:rsidRPr="00E7555A">
        <w:rPr>
          <w:rFonts w:eastAsia="Calibri"/>
          <w:sz w:val="28"/>
          <w:szCs w:val="28"/>
        </w:rPr>
        <w:t xml:space="preserve">а) наименование </w:t>
      </w:r>
      <w:r>
        <w:rPr>
          <w:rFonts w:eastAsia="Calibri"/>
          <w:sz w:val="28"/>
          <w:szCs w:val="28"/>
        </w:rPr>
        <w:t>Ад</w:t>
      </w:r>
      <w:r w:rsidR="00B77AB8">
        <w:rPr>
          <w:rFonts w:eastAsia="Calibri"/>
          <w:sz w:val="28"/>
          <w:szCs w:val="28"/>
        </w:rPr>
        <w:t>министрации</w:t>
      </w:r>
      <w:r w:rsidR="000C213B">
        <w:rPr>
          <w:rFonts w:eastAsia="Calibri"/>
          <w:sz w:val="28"/>
          <w:szCs w:val="28"/>
        </w:rPr>
        <w:t>, Комитета</w:t>
      </w:r>
      <w:r w:rsidRPr="00E7555A">
        <w:rPr>
          <w:rFonts w:eastAsia="Calibri"/>
          <w:sz w:val="28"/>
          <w:szCs w:val="28"/>
        </w:rPr>
        <w:t>, МФЦ, рассмотревшего жалобу, должность, фамилия, имя, отчество (последнее – при наличии) должностного лица, работника, принявшего решение по жалобе;</w:t>
      </w:r>
      <w:proofErr w:type="gramEnd"/>
    </w:p>
    <w:p w:rsidR="00BB0B71" w:rsidRPr="00E7555A" w:rsidRDefault="00BB0B71" w:rsidP="00BB0B71">
      <w:pPr>
        <w:widowControl w:val="0"/>
        <w:autoSpaceDE w:val="0"/>
        <w:autoSpaceDN w:val="0"/>
        <w:adjustRightInd w:val="0"/>
        <w:ind w:firstLine="709"/>
        <w:jc w:val="both"/>
        <w:rPr>
          <w:rFonts w:eastAsia="Calibri"/>
          <w:sz w:val="28"/>
          <w:szCs w:val="28"/>
        </w:rPr>
      </w:pPr>
      <w:r w:rsidRPr="00E7555A">
        <w:rPr>
          <w:rFonts w:eastAsia="Calibri"/>
          <w:sz w:val="28"/>
          <w:szCs w:val="28"/>
        </w:rPr>
        <w:t xml:space="preserve">б) номер, дата, место принятия решения, включая сведения о должностном лице </w:t>
      </w:r>
      <w:r w:rsidR="000C213B">
        <w:rPr>
          <w:rFonts w:eastAsia="Calibri"/>
          <w:sz w:val="28"/>
          <w:szCs w:val="28"/>
        </w:rPr>
        <w:t>Комитета</w:t>
      </w:r>
      <w:r w:rsidRPr="00E7555A">
        <w:rPr>
          <w:rFonts w:eastAsia="Calibri"/>
          <w:sz w:val="28"/>
          <w:szCs w:val="28"/>
        </w:rPr>
        <w:t>, работнике МФЦ, решение или действия (бездействие) которого обжалуются;</w:t>
      </w:r>
    </w:p>
    <w:p w:rsidR="00BB0B71" w:rsidRPr="00E7555A" w:rsidRDefault="00BB0B71" w:rsidP="00BB0B71">
      <w:pPr>
        <w:widowControl w:val="0"/>
        <w:autoSpaceDE w:val="0"/>
        <w:autoSpaceDN w:val="0"/>
        <w:adjustRightInd w:val="0"/>
        <w:ind w:firstLine="709"/>
        <w:jc w:val="both"/>
        <w:rPr>
          <w:rFonts w:eastAsia="Calibri"/>
          <w:sz w:val="28"/>
          <w:szCs w:val="28"/>
        </w:rPr>
      </w:pPr>
      <w:r w:rsidRPr="00E7555A">
        <w:rPr>
          <w:rFonts w:eastAsia="Calibri"/>
          <w:sz w:val="28"/>
          <w:szCs w:val="28"/>
        </w:rPr>
        <w:t>в) фамилия, имя, отчество (последнее – при наличии) или наименование заявителя;</w:t>
      </w:r>
    </w:p>
    <w:p w:rsidR="00BB0B71" w:rsidRPr="00E7555A" w:rsidRDefault="00BB0B71" w:rsidP="00BB0B71">
      <w:pPr>
        <w:widowControl w:val="0"/>
        <w:autoSpaceDE w:val="0"/>
        <w:autoSpaceDN w:val="0"/>
        <w:adjustRightInd w:val="0"/>
        <w:ind w:firstLine="709"/>
        <w:jc w:val="both"/>
        <w:rPr>
          <w:rFonts w:eastAsia="Calibri"/>
          <w:sz w:val="28"/>
          <w:szCs w:val="28"/>
        </w:rPr>
      </w:pPr>
      <w:r w:rsidRPr="00E7555A">
        <w:rPr>
          <w:rFonts w:eastAsia="Calibri"/>
          <w:sz w:val="28"/>
          <w:szCs w:val="28"/>
        </w:rPr>
        <w:t>г) основания для принятия решения по жалобе;</w:t>
      </w:r>
    </w:p>
    <w:p w:rsidR="00BB0B71" w:rsidRPr="00E7555A" w:rsidRDefault="00BB0B71" w:rsidP="00BB0B71">
      <w:pPr>
        <w:widowControl w:val="0"/>
        <w:autoSpaceDE w:val="0"/>
        <w:autoSpaceDN w:val="0"/>
        <w:adjustRightInd w:val="0"/>
        <w:ind w:firstLine="709"/>
        <w:jc w:val="both"/>
        <w:rPr>
          <w:rFonts w:eastAsia="Calibri"/>
          <w:sz w:val="28"/>
          <w:szCs w:val="28"/>
        </w:rPr>
      </w:pPr>
      <w:r w:rsidRPr="00E7555A">
        <w:rPr>
          <w:rFonts w:eastAsia="Calibri"/>
          <w:sz w:val="28"/>
          <w:szCs w:val="28"/>
        </w:rPr>
        <w:lastRenderedPageBreak/>
        <w:t>д) принятое по жалобе решение</w:t>
      </w:r>
      <w:r w:rsidRPr="00E7555A">
        <w:t xml:space="preserve"> </w:t>
      </w:r>
      <w:r w:rsidRPr="00E7555A">
        <w:rPr>
          <w:rFonts w:eastAsia="Calibri"/>
          <w:sz w:val="28"/>
          <w:szCs w:val="28"/>
        </w:rPr>
        <w:t>с указанием аргументированных разъяснений о причинах принятого решения;</w:t>
      </w:r>
    </w:p>
    <w:p w:rsidR="00BB0B71" w:rsidRPr="00E7555A" w:rsidRDefault="00BB0B71" w:rsidP="00BB0B71">
      <w:pPr>
        <w:widowControl w:val="0"/>
        <w:autoSpaceDE w:val="0"/>
        <w:autoSpaceDN w:val="0"/>
        <w:adjustRightInd w:val="0"/>
        <w:ind w:firstLine="709"/>
        <w:jc w:val="both"/>
        <w:rPr>
          <w:rFonts w:eastAsia="Calibri"/>
          <w:sz w:val="28"/>
          <w:szCs w:val="28"/>
        </w:rPr>
      </w:pPr>
      <w:proofErr w:type="gramStart"/>
      <w:r w:rsidRPr="00E7555A">
        <w:rPr>
          <w:rFonts w:eastAsia="Calibri"/>
          <w:sz w:val="28"/>
          <w:szCs w:val="28"/>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BB0B71" w:rsidRPr="00E7555A" w:rsidRDefault="00BB0B71" w:rsidP="00BB0B71">
      <w:pPr>
        <w:widowControl w:val="0"/>
        <w:autoSpaceDE w:val="0"/>
        <w:autoSpaceDN w:val="0"/>
        <w:adjustRightInd w:val="0"/>
        <w:ind w:firstLine="709"/>
        <w:jc w:val="both"/>
        <w:rPr>
          <w:rFonts w:eastAsia="Calibri"/>
          <w:sz w:val="28"/>
          <w:szCs w:val="28"/>
        </w:rPr>
      </w:pPr>
      <w:r w:rsidRPr="00E7555A">
        <w:rPr>
          <w:rFonts w:eastAsia="Calibri"/>
          <w:sz w:val="28"/>
          <w:szCs w:val="28"/>
        </w:rPr>
        <w:t>ж) сведения о порядке обжалования принятого по жалобе решения.</w:t>
      </w:r>
    </w:p>
    <w:p w:rsidR="00100627" w:rsidRPr="009C0F8D" w:rsidRDefault="00100627" w:rsidP="00100627">
      <w:pPr>
        <w:widowControl w:val="0"/>
        <w:autoSpaceDE w:val="0"/>
        <w:autoSpaceDN w:val="0"/>
        <w:adjustRightInd w:val="0"/>
        <w:ind w:firstLine="709"/>
        <w:jc w:val="both"/>
        <w:rPr>
          <w:rFonts w:eastAsia="Calibri"/>
          <w:sz w:val="26"/>
          <w:szCs w:val="26"/>
        </w:rPr>
      </w:pPr>
    </w:p>
    <w:p w:rsidR="000C213B" w:rsidRPr="00E7555A" w:rsidRDefault="000C213B" w:rsidP="000C213B">
      <w:pPr>
        <w:widowControl w:val="0"/>
        <w:autoSpaceDE w:val="0"/>
        <w:autoSpaceDN w:val="0"/>
        <w:adjustRightInd w:val="0"/>
        <w:ind w:firstLine="709"/>
        <w:jc w:val="center"/>
        <w:rPr>
          <w:rFonts w:eastAsia="Calibri"/>
          <w:b/>
          <w:sz w:val="28"/>
          <w:szCs w:val="28"/>
        </w:rPr>
      </w:pPr>
      <w:r w:rsidRPr="00E7555A">
        <w:rPr>
          <w:rFonts w:eastAsia="Calibri"/>
          <w:b/>
          <w:sz w:val="28"/>
          <w:szCs w:val="28"/>
        </w:rPr>
        <w:t>Порядок обжалования решения по жалобе</w:t>
      </w:r>
    </w:p>
    <w:p w:rsidR="000C213B" w:rsidRPr="00E7555A" w:rsidRDefault="000C213B" w:rsidP="000C213B">
      <w:pPr>
        <w:widowControl w:val="0"/>
        <w:autoSpaceDE w:val="0"/>
        <w:autoSpaceDN w:val="0"/>
        <w:adjustRightInd w:val="0"/>
        <w:ind w:firstLine="709"/>
        <w:jc w:val="center"/>
        <w:rPr>
          <w:rFonts w:eastAsia="Calibri"/>
          <w:b/>
          <w:sz w:val="28"/>
          <w:szCs w:val="28"/>
        </w:rPr>
      </w:pPr>
    </w:p>
    <w:p w:rsidR="000C213B" w:rsidRPr="00E7555A" w:rsidRDefault="000C213B" w:rsidP="000C213B">
      <w:pPr>
        <w:widowControl w:val="0"/>
        <w:autoSpaceDE w:val="0"/>
        <w:autoSpaceDN w:val="0"/>
        <w:adjustRightInd w:val="0"/>
        <w:ind w:firstLine="709"/>
        <w:jc w:val="both"/>
        <w:rPr>
          <w:rFonts w:eastAsia="Calibri"/>
          <w:sz w:val="28"/>
          <w:szCs w:val="28"/>
        </w:rPr>
      </w:pPr>
      <w:r w:rsidRPr="00E7555A">
        <w:rPr>
          <w:rFonts w:eastAsia="Calibri"/>
          <w:sz w:val="28"/>
          <w:szCs w:val="28"/>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100627" w:rsidRPr="009C0F8D" w:rsidRDefault="00100627" w:rsidP="00100627">
      <w:pPr>
        <w:widowControl w:val="0"/>
        <w:autoSpaceDE w:val="0"/>
        <w:autoSpaceDN w:val="0"/>
        <w:adjustRightInd w:val="0"/>
        <w:ind w:firstLine="709"/>
        <w:jc w:val="both"/>
        <w:rPr>
          <w:rFonts w:eastAsia="Calibri"/>
          <w:sz w:val="26"/>
          <w:szCs w:val="26"/>
        </w:rPr>
      </w:pPr>
    </w:p>
    <w:p w:rsidR="00100627" w:rsidRPr="000B6EC2" w:rsidRDefault="00100627" w:rsidP="00100627">
      <w:pPr>
        <w:widowControl w:val="0"/>
        <w:autoSpaceDE w:val="0"/>
        <w:autoSpaceDN w:val="0"/>
        <w:adjustRightInd w:val="0"/>
        <w:ind w:firstLine="709"/>
        <w:jc w:val="center"/>
        <w:rPr>
          <w:rFonts w:eastAsia="Calibri"/>
          <w:b/>
          <w:sz w:val="28"/>
          <w:szCs w:val="28"/>
        </w:rPr>
      </w:pPr>
      <w:r w:rsidRPr="000B6EC2">
        <w:rPr>
          <w:rFonts w:eastAsia="Calibri"/>
          <w:b/>
          <w:sz w:val="28"/>
          <w:szCs w:val="28"/>
        </w:rPr>
        <w:t>Право заявителя на получение информации и документов, необходимых для обоснования и рассмотрения жалобы</w:t>
      </w:r>
    </w:p>
    <w:p w:rsidR="00100627" w:rsidRPr="009C0F8D" w:rsidRDefault="00100627" w:rsidP="00100627">
      <w:pPr>
        <w:widowControl w:val="0"/>
        <w:autoSpaceDE w:val="0"/>
        <w:autoSpaceDN w:val="0"/>
        <w:adjustRightInd w:val="0"/>
        <w:ind w:firstLine="709"/>
        <w:jc w:val="both"/>
        <w:rPr>
          <w:rFonts w:eastAsia="Calibri"/>
          <w:sz w:val="26"/>
          <w:szCs w:val="26"/>
        </w:rPr>
      </w:pPr>
    </w:p>
    <w:p w:rsidR="00100627" w:rsidRPr="000B6EC2" w:rsidRDefault="00100627" w:rsidP="00100627">
      <w:pPr>
        <w:widowControl w:val="0"/>
        <w:autoSpaceDE w:val="0"/>
        <w:autoSpaceDN w:val="0"/>
        <w:adjustRightInd w:val="0"/>
        <w:ind w:firstLine="709"/>
        <w:jc w:val="both"/>
        <w:rPr>
          <w:rFonts w:eastAsia="Calibri"/>
          <w:sz w:val="28"/>
          <w:szCs w:val="28"/>
        </w:rPr>
      </w:pPr>
      <w:r w:rsidRPr="000B6EC2">
        <w:rPr>
          <w:rFonts w:eastAsia="Calibri"/>
          <w:sz w:val="28"/>
          <w:szCs w:val="28"/>
        </w:rPr>
        <w:t>5.15. Заявитель вправе запрашивать и получать информацию и документы, необходимые для обоснования и рассмотрения жалобы.</w:t>
      </w:r>
    </w:p>
    <w:p w:rsidR="00100627" w:rsidRPr="000B6EC2" w:rsidRDefault="00100627" w:rsidP="00100627">
      <w:pPr>
        <w:widowControl w:val="0"/>
        <w:autoSpaceDE w:val="0"/>
        <w:autoSpaceDN w:val="0"/>
        <w:adjustRightInd w:val="0"/>
        <w:ind w:firstLine="709"/>
        <w:jc w:val="both"/>
        <w:rPr>
          <w:rFonts w:eastAsia="Calibri"/>
          <w:sz w:val="28"/>
          <w:szCs w:val="28"/>
        </w:rPr>
      </w:pPr>
      <w:r w:rsidRPr="000B6EC2">
        <w:rPr>
          <w:rFonts w:eastAsia="Calibri"/>
          <w:sz w:val="28"/>
          <w:szCs w:val="28"/>
        </w:rPr>
        <w:t>Заявитель обращается в Комитет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100627" w:rsidRPr="000B6EC2" w:rsidRDefault="00100627" w:rsidP="00100627">
      <w:pPr>
        <w:widowControl w:val="0"/>
        <w:autoSpaceDE w:val="0"/>
        <w:autoSpaceDN w:val="0"/>
        <w:adjustRightInd w:val="0"/>
        <w:ind w:firstLine="709"/>
        <w:jc w:val="both"/>
        <w:rPr>
          <w:rFonts w:eastAsia="Calibri"/>
          <w:sz w:val="28"/>
          <w:szCs w:val="28"/>
        </w:rPr>
      </w:pPr>
      <w:r w:rsidRPr="000B6EC2">
        <w:rPr>
          <w:rFonts w:eastAsia="Calibri"/>
          <w:sz w:val="28"/>
          <w:szCs w:val="28"/>
        </w:rPr>
        <w:t>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Администрации (www.pechoraonline.ru), а также может быть принято при личном приеме заявителя.</w:t>
      </w:r>
    </w:p>
    <w:p w:rsidR="00100627" w:rsidRPr="000B6EC2" w:rsidRDefault="00100627" w:rsidP="00100627">
      <w:pPr>
        <w:widowControl w:val="0"/>
        <w:autoSpaceDE w:val="0"/>
        <w:autoSpaceDN w:val="0"/>
        <w:adjustRightInd w:val="0"/>
        <w:ind w:firstLine="709"/>
        <w:jc w:val="both"/>
        <w:rPr>
          <w:rFonts w:eastAsia="Calibri"/>
          <w:sz w:val="28"/>
          <w:szCs w:val="28"/>
        </w:rPr>
      </w:pPr>
      <w:r w:rsidRPr="000B6EC2">
        <w:rPr>
          <w:rFonts w:eastAsia="Calibri"/>
          <w:sz w:val="28"/>
          <w:szCs w:val="28"/>
        </w:rPr>
        <w:t>Заявление должно содержать:</w:t>
      </w:r>
    </w:p>
    <w:p w:rsidR="00100627" w:rsidRPr="000B6EC2" w:rsidRDefault="00100627" w:rsidP="00100627">
      <w:pPr>
        <w:widowControl w:val="0"/>
        <w:autoSpaceDE w:val="0"/>
        <w:autoSpaceDN w:val="0"/>
        <w:adjustRightInd w:val="0"/>
        <w:ind w:firstLine="709"/>
        <w:jc w:val="both"/>
        <w:rPr>
          <w:rFonts w:eastAsia="Calibri"/>
          <w:sz w:val="28"/>
          <w:szCs w:val="28"/>
        </w:rPr>
      </w:pPr>
      <w:r w:rsidRPr="000B6EC2">
        <w:rPr>
          <w:rFonts w:eastAsia="Calibri"/>
          <w:sz w:val="28"/>
          <w:szCs w:val="28"/>
        </w:rPr>
        <w:t xml:space="preserve">1) 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w:t>
      </w:r>
      <w:proofErr w:type="gramStart"/>
      <w:r w:rsidRPr="000B6EC2">
        <w:rPr>
          <w:rFonts w:eastAsia="Calibri"/>
          <w:sz w:val="28"/>
          <w:szCs w:val="28"/>
        </w:rPr>
        <w:t>документы</w:t>
      </w:r>
      <w:proofErr w:type="gramEnd"/>
      <w:r w:rsidRPr="000B6EC2">
        <w:rPr>
          <w:rFonts w:eastAsia="Calibri"/>
          <w:sz w:val="28"/>
          <w:szCs w:val="28"/>
        </w:rPr>
        <w:t xml:space="preserve"> необходимые для обоснования и рассмотрения жалобы;</w:t>
      </w:r>
    </w:p>
    <w:p w:rsidR="00100627" w:rsidRPr="000B6EC2" w:rsidRDefault="00100627" w:rsidP="00100627">
      <w:pPr>
        <w:widowControl w:val="0"/>
        <w:autoSpaceDE w:val="0"/>
        <w:autoSpaceDN w:val="0"/>
        <w:adjustRightInd w:val="0"/>
        <w:ind w:firstLine="709"/>
        <w:jc w:val="both"/>
        <w:rPr>
          <w:rFonts w:eastAsia="Calibri"/>
          <w:sz w:val="28"/>
          <w:szCs w:val="28"/>
        </w:rPr>
      </w:pPr>
      <w:proofErr w:type="gramStart"/>
      <w:r w:rsidRPr="000B6EC2">
        <w:rPr>
          <w:rFonts w:eastAsia="Calibri"/>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00627" w:rsidRPr="000B6EC2" w:rsidRDefault="00100627" w:rsidP="00100627">
      <w:pPr>
        <w:widowControl w:val="0"/>
        <w:autoSpaceDE w:val="0"/>
        <w:autoSpaceDN w:val="0"/>
        <w:adjustRightInd w:val="0"/>
        <w:ind w:firstLine="709"/>
        <w:jc w:val="both"/>
        <w:rPr>
          <w:rFonts w:eastAsia="Calibri"/>
          <w:sz w:val="28"/>
          <w:szCs w:val="28"/>
        </w:rPr>
      </w:pPr>
      <w:r w:rsidRPr="000B6EC2">
        <w:rPr>
          <w:rFonts w:eastAsia="Calibri"/>
          <w:sz w:val="28"/>
          <w:szCs w:val="28"/>
        </w:rPr>
        <w:t xml:space="preserve">3) сведения об информации и документах, необходимых для обоснования и рассмотрения жалобы </w:t>
      </w:r>
    </w:p>
    <w:p w:rsidR="00100627" w:rsidRPr="000B6EC2" w:rsidRDefault="00100627" w:rsidP="00100627">
      <w:pPr>
        <w:widowControl w:val="0"/>
        <w:autoSpaceDE w:val="0"/>
        <w:autoSpaceDN w:val="0"/>
        <w:adjustRightInd w:val="0"/>
        <w:ind w:firstLine="709"/>
        <w:jc w:val="both"/>
        <w:rPr>
          <w:rFonts w:eastAsia="Calibri"/>
          <w:sz w:val="28"/>
          <w:szCs w:val="28"/>
        </w:rPr>
      </w:pPr>
      <w:r w:rsidRPr="000B6EC2">
        <w:rPr>
          <w:rFonts w:eastAsia="Calibri"/>
          <w:sz w:val="28"/>
          <w:szCs w:val="28"/>
        </w:rPr>
        <w:lastRenderedPageBreak/>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100627" w:rsidRPr="000B6EC2" w:rsidRDefault="00100627" w:rsidP="00100627">
      <w:pPr>
        <w:widowControl w:val="0"/>
        <w:autoSpaceDE w:val="0"/>
        <w:autoSpaceDN w:val="0"/>
        <w:adjustRightInd w:val="0"/>
        <w:ind w:firstLine="709"/>
        <w:jc w:val="both"/>
        <w:rPr>
          <w:rFonts w:eastAsia="Calibri"/>
          <w:sz w:val="28"/>
          <w:szCs w:val="28"/>
        </w:rPr>
      </w:pPr>
      <w:r w:rsidRPr="000B6EC2">
        <w:rPr>
          <w:rFonts w:eastAsia="Calibri"/>
          <w:sz w:val="28"/>
          <w:szCs w:val="28"/>
        </w:rPr>
        <w:t>Оснований для отказа в приеме заявления не предусмотрено.</w:t>
      </w:r>
    </w:p>
    <w:p w:rsidR="00100627" w:rsidRPr="009C0F8D" w:rsidRDefault="00100627" w:rsidP="00100627">
      <w:pPr>
        <w:widowControl w:val="0"/>
        <w:autoSpaceDE w:val="0"/>
        <w:autoSpaceDN w:val="0"/>
        <w:adjustRightInd w:val="0"/>
        <w:ind w:firstLine="709"/>
        <w:jc w:val="both"/>
        <w:rPr>
          <w:rFonts w:eastAsia="Calibri"/>
          <w:sz w:val="26"/>
          <w:szCs w:val="26"/>
        </w:rPr>
      </w:pPr>
    </w:p>
    <w:p w:rsidR="00100627" w:rsidRPr="000B6EC2" w:rsidRDefault="00100627" w:rsidP="00100627">
      <w:pPr>
        <w:widowControl w:val="0"/>
        <w:autoSpaceDE w:val="0"/>
        <w:autoSpaceDN w:val="0"/>
        <w:adjustRightInd w:val="0"/>
        <w:ind w:firstLine="709"/>
        <w:jc w:val="center"/>
        <w:rPr>
          <w:rFonts w:eastAsia="Calibri"/>
          <w:b/>
          <w:sz w:val="28"/>
          <w:szCs w:val="28"/>
        </w:rPr>
      </w:pPr>
      <w:r w:rsidRPr="000B6EC2">
        <w:rPr>
          <w:rFonts w:eastAsia="Calibri"/>
          <w:b/>
          <w:sz w:val="28"/>
          <w:szCs w:val="28"/>
        </w:rPr>
        <w:t>Способы информирования заявителя о порядке подачи и рассмотрения жалобы</w:t>
      </w:r>
    </w:p>
    <w:p w:rsidR="00100627" w:rsidRPr="009C0F8D" w:rsidRDefault="00100627" w:rsidP="00100627">
      <w:pPr>
        <w:widowControl w:val="0"/>
        <w:autoSpaceDE w:val="0"/>
        <w:autoSpaceDN w:val="0"/>
        <w:adjustRightInd w:val="0"/>
        <w:ind w:firstLine="709"/>
        <w:jc w:val="center"/>
        <w:rPr>
          <w:rFonts w:eastAsia="Calibri"/>
          <w:b/>
          <w:sz w:val="26"/>
          <w:szCs w:val="26"/>
        </w:rPr>
      </w:pPr>
    </w:p>
    <w:p w:rsidR="000B6EC2" w:rsidRPr="00E7555A" w:rsidRDefault="000B6EC2" w:rsidP="000B6EC2">
      <w:pPr>
        <w:widowControl w:val="0"/>
        <w:autoSpaceDE w:val="0"/>
        <w:autoSpaceDN w:val="0"/>
        <w:adjustRightInd w:val="0"/>
        <w:ind w:firstLine="709"/>
        <w:jc w:val="both"/>
        <w:rPr>
          <w:rFonts w:eastAsia="Calibri"/>
          <w:sz w:val="28"/>
          <w:szCs w:val="28"/>
        </w:rPr>
      </w:pPr>
      <w:r w:rsidRPr="00E7555A">
        <w:rPr>
          <w:rFonts w:eastAsia="Calibri"/>
          <w:sz w:val="28"/>
          <w:szCs w:val="28"/>
        </w:rPr>
        <w:t>5.16. Информация о порядке подачи и рассмотрения жалобы размещается:</w:t>
      </w:r>
    </w:p>
    <w:p w:rsidR="000B6EC2" w:rsidRPr="00E7555A" w:rsidRDefault="000B6EC2" w:rsidP="000B6EC2">
      <w:pPr>
        <w:widowControl w:val="0"/>
        <w:numPr>
          <w:ilvl w:val="0"/>
          <w:numId w:val="9"/>
        </w:numPr>
        <w:autoSpaceDE w:val="0"/>
        <w:autoSpaceDN w:val="0"/>
        <w:adjustRightInd w:val="0"/>
        <w:ind w:left="0" w:firstLine="709"/>
        <w:jc w:val="both"/>
        <w:rPr>
          <w:rFonts w:eastAsia="Calibri"/>
          <w:sz w:val="28"/>
          <w:szCs w:val="28"/>
        </w:rPr>
      </w:pPr>
      <w:r w:rsidRPr="00E7555A">
        <w:rPr>
          <w:rFonts w:eastAsia="Calibri"/>
          <w:sz w:val="28"/>
          <w:szCs w:val="28"/>
        </w:rPr>
        <w:t xml:space="preserve">на информационных стендах, расположенных в </w:t>
      </w:r>
      <w:r>
        <w:rPr>
          <w:rFonts w:eastAsia="Calibri"/>
          <w:sz w:val="28"/>
          <w:szCs w:val="28"/>
        </w:rPr>
        <w:t>Комитете</w:t>
      </w:r>
      <w:r w:rsidRPr="00E7555A">
        <w:rPr>
          <w:rFonts w:eastAsia="Calibri"/>
          <w:sz w:val="28"/>
          <w:szCs w:val="28"/>
        </w:rPr>
        <w:t>, в МФЦ;</w:t>
      </w:r>
    </w:p>
    <w:p w:rsidR="000B6EC2" w:rsidRPr="00E7555A" w:rsidRDefault="000B6EC2" w:rsidP="000B6EC2">
      <w:pPr>
        <w:widowControl w:val="0"/>
        <w:numPr>
          <w:ilvl w:val="0"/>
          <w:numId w:val="9"/>
        </w:numPr>
        <w:autoSpaceDE w:val="0"/>
        <w:autoSpaceDN w:val="0"/>
        <w:adjustRightInd w:val="0"/>
        <w:ind w:left="0" w:firstLine="709"/>
        <w:jc w:val="both"/>
        <w:rPr>
          <w:rFonts w:eastAsia="Calibri"/>
          <w:sz w:val="28"/>
          <w:szCs w:val="28"/>
        </w:rPr>
      </w:pPr>
      <w:r w:rsidRPr="00E7555A">
        <w:rPr>
          <w:rFonts w:eastAsia="Calibri"/>
          <w:sz w:val="28"/>
          <w:szCs w:val="28"/>
        </w:rPr>
        <w:t xml:space="preserve">на официальных сайтах </w:t>
      </w:r>
      <w:r>
        <w:rPr>
          <w:rFonts w:eastAsia="Calibri"/>
          <w:sz w:val="28"/>
          <w:szCs w:val="28"/>
        </w:rPr>
        <w:t>Администрации</w:t>
      </w:r>
      <w:r w:rsidRPr="00E7555A">
        <w:rPr>
          <w:rFonts w:eastAsia="Calibri"/>
          <w:sz w:val="28"/>
          <w:szCs w:val="28"/>
        </w:rPr>
        <w:t>, МФЦ;</w:t>
      </w:r>
    </w:p>
    <w:p w:rsidR="000B6EC2" w:rsidRPr="00E7555A" w:rsidRDefault="000B6EC2" w:rsidP="000B6EC2">
      <w:pPr>
        <w:widowControl w:val="0"/>
        <w:numPr>
          <w:ilvl w:val="0"/>
          <w:numId w:val="9"/>
        </w:numPr>
        <w:autoSpaceDE w:val="0"/>
        <w:autoSpaceDN w:val="0"/>
        <w:adjustRightInd w:val="0"/>
        <w:ind w:left="0" w:firstLine="709"/>
        <w:jc w:val="both"/>
        <w:rPr>
          <w:rFonts w:eastAsia="Calibri"/>
          <w:sz w:val="28"/>
          <w:szCs w:val="28"/>
        </w:rPr>
      </w:pPr>
      <w:r w:rsidRPr="00E7555A">
        <w:rPr>
          <w:sz w:val="28"/>
          <w:szCs w:val="28"/>
        </w:rPr>
        <w:t>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0B6EC2" w:rsidRPr="00E7555A" w:rsidRDefault="000B6EC2" w:rsidP="000B6EC2">
      <w:pPr>
        <w:widowControl w:val="0"/>
        <w:autoSpaceDE w:val="0"/>
        <w:autoSpaceDN w:val="0"/>
        <w:adjustRightInd w:val="0"/>
        <w:ind w:firstLine="709"/>
        <w:jc w:val="both"/>
        <w:rPr>
          <w:sz w:val="28"/>
          <w:szCs w:val="28"/>
        </w:rPr>
      </w:pPr>
      <w:r w:rsidRPr="00E7555A">
        <w:rPr>
          <w:sz w:val="28"/>
          <w:szCs w:val="28"/>
        </w:rPr>
        <w:t>5.17. Информацию о порядке подачи и рассмотрения жалобы можно получить:</w:t>
      </w:r>
    </w:p>
    <w:p w:rsidR="000B6EC2" w:rsidRPr="000B6EC2" w:rsidRDefault="000B6EC2" w:rsidP="000B6EC2">
      <w:pPr>
        <w:widowControl w:val="0"/>
        <w:numPr>
          <w:ilvl w:val="0"/>
          <w:numId w:val="10"/>
        </w:numPr>
        <w:autoSpaceDE w:val="0"/>
        <w:autoSpaceDN w:val="0"/>
        <w:adjustRightInd w:val="0"/>
        <w:ind w:left="0" w:firstLine="709"/>
        <w:jc w:val="both"/>
        <w:rPr>
          <w:sz w:val="28"/>
          <w:szCs w:val="28"/>
        </w:rPr>
      </w:pPr>
      <w:r w:rsidRPr="00E7555A">
        <w:rPr>
          <w:sz w:val="28"/>
          <w:szCs w:val="28"/>
        </w:rPr>
        <w:t xml:space="preserve">посредством телефонной связи по номеру </w:t>
      </w:r>
      <w:r w:rsidRPr="000B6EC2">
        <w:rPr>
          <w:rFonts w:eastAsia="Calibri"/>
          <w:sz w:val="28"/>
          <w:szCs w:val="28"/>
        </w:rPr>
        <w:t>Администрации, Комитета</w:t>
      </w:r>
      <w:r w:rsidRPr="000B6EC2">
        <w:rPr>
          <w:sz w:val="28"/>
          <w:szCs w:val="28"/>
        </w:rPr>
        <w:t>, МФЦ;</w:t>
      </w:r>
    </w:p>
    <w:p w:rsidR="000B6EC2" w:rsidRPr="00E7555A" w:rsidRDefault="000B6EC2" w:rsidP="000B6EC2">
      <w:pPr>
        <w:widowControl w:val="0"/>
        <w:numPr>
          <w:ilvl w:val="0"/>
          <w:numId w:val="10"/>
        </w:numPr>
        <w:autoSpaceDE w:val="0"/>
        <w:autoSpaceDN w:val="0"/>
        <w:adjustRightInd w:val="0"/>
        <w:ind w:left="0" w:firstLine="709"/>
        <w:jc w:val="both"/>
        <w:rPr>
          <w:sz w:val="28"/>
          <w:szCs w:val="28"/>
        </w:rPr>
      </w:pPr>
      <w:r w:rsidRPr="00E7555A">
        <w:rPr>
          <w:sz w:val="28"/>
          <w:szCs w:val="28"/>
        </w:rPr>
        <w:t>посредством факсимильного сообщения;</w:t>
      </w:r>
    </w:p>
    <w:p w:rsidR="000B6EC2" w:rsidRPr="000B6EC2" w:rsidRDefault="000B6EC2" w:rsidP="000B6EC2">
      <w:pPr>
        <w:widowControl w:val="0"/>
        <w:numPr>
          <w:ilvl w:val="0"/>
          <w:numId w:val="10"/>
        </w:numPr>
        <w:autoSpaceDE w:val="0"/>
        <w:autoSpaceDN w:val="0"/>
        <w:adjustRightInd w:val="0"/>
        <w:ind w:left="0" w:firstLine="709"/>
        <w:jc w:val="both"/>
        <w:rPr>
          <w:sz w:val="28"/>
          <w:szCs w:val="28"/>
        </w:rPr>
      </w:pPr>
      <w:r w:rsidRPr="000B6EC2">
        <w:rPr>
          <w:sz w:val="28"/>
          <w:szCs w:val="28"/>
        </w:rPr>
        <w:t xml:space="preserve">при личном обращении в </w:t>
      </w:r>
      <w:r w:rsidRPr="000B6EC2">
        <w:rPr>
          <w:rFonts w:eastAsia="Calibri"/>
          <w:sz w:val="28"/>
          <w:szCs w:val="28"/>
        </w:rPr>
        <w:t>Администрацию, Комитет</w:t>
      </w:r>
      <w:r w:rsidRPr="000B6EC2">
        <w:rPr>
          <w:sz w:val="28"/>
          <w:szCs w:val="28"/>
        </w:rPr>
        <w:t>, МФЦ, в том числе по электронной почте;</w:t>
      </w:r>
    </w:p>
    <w:p w:rsidR="000B6EC2" w:rsidRPr="00E7555A" w:rsidRDefault="000B6EC2" w:rsidP="000B6EC2">
      <w:pPr>
        <w:widowControl w:val="0"/>
        <w:numPr>
          <w:ilvl w:val="0"/>
          <w:numId w:val="10"/>
        </w:numPr>
        <w:autoSpaceDE w:val="0"/>
        <w:autoSpaceDN w:val="0"/>
        <w:adjustRightInd w:val="0"/>
        <w:ind w:left="0" w:firstLine="709"/>
        <w:jc w:val="both"/>
        <w:rPr>
          <w:sz w:val="28"/>
          <w:szCs w:val="28"/>
        </w:rPr>
      </w:pPr>
      <w:r w:rsidRPr="00E7555A">
        <w:rPr>
          <w:sz w:val="28"/>
          <w:szCs w:val="28"/>
        </w:rPr>
        <w:t xml:space="preserve">при письменном обращении в </w:t>
      </w:r>
      <w:r w:rsidRPr="000B6EC2">
        <w:rPr>
          <w:rFonts w:eastAsia="Calibri"/>
          <w:sz w:val="28"/>
          <w:szCs w:val="28"/>
        </w:rPr>
        <w:t>Администрацию, Комитет</w:t>
      </w:r>
      <w:r w:rsidRPr="00E7555A">
        <w:rPr>
          <w:sz w:val="28"/>
          <w:szCs w:val="28"/>
        </w:rPr>
        <w:t>, МФЦ;</w:t>
      </w:r>
    </w:p>
    <w:p w:rsidR="000B6EC2" w:rsidRPr="00E7555A" w:rsidRDefault="000B6EC2" w:rsidP="000B6EC2">
      <w:pPr>
        <w:widowControl w:val="0"/>
        <w:numPr>
          <w:ilvl w:val="0"/>
          <w:numId w:val="10"/>
        </w:numPr>
        <w:autoSpaceDE w:val="0"/>
        <w:autoSpaceDN w:val="0"/>
        <w:adjustRightInd w:val="0"/>
        <w:ind w:left="0" w:firstLine="709"/>
        <w:jc w:val="both"/>
        <w:rPr>
          <w:sz w:val="28"/>
          <w:szCs w:val="28"/>
        </w:rPr>
      </w:pPr>
      <w:r w:rsidRPr="00E7555A">
        <w:rPr>
          <w:sz w:val="28"/>
          <w:szCs w:val="28"/>
        </w:rPr>
        <w:t>путем публичного информирования.</w:t>
      </w:r>
    </w:p>
    <w:p w:rsidR="000B6EC2" w:rsidRDefault="000B6EC2" w:rsidP="00100627">
      <w:pPr>
        <w:widowControl w:val="0"/>
        <w:autoSpaceDE w:val="0"/>
        <w:autoSpaceDN w:val="0"/>
        <w:adjustRightInd w:val="0"/>
        <w:ind w:firstLine="709"/>
        <w:jc w:val="both"/>
        <w:rPr>
          <w:rFonts w:eastAsia="Calibri"/>
          <w:sz w:val="26"/>
          <w:szCs w:val="26"/>
        </w:rPr>
      </w:pPr>
    </w:p>
    <w:p w:rsidR="000B6EC2" w:rsidRDefault="000B6EC2" w:rsidP="00100627">
      <w:pPr>
        <w:widowControl w:val="0"/>
        <w:autoSpaceDE w:val="0"/>
        <w:autoSpaceDN w:val="0"/>
        <w:adjustRightInd w:val="0"/>
        <w:ind w:firstLine="709"/>
        <w:jc w:val="both"/>
        <w:rPr>
          <w:rFonts w:eastAsia="Calibri"/>
          <w:sz w:val="26"/>
          <w:szCs w:val="26"/>
        </w:rPr>
      </w:pPr>
    </w:p>
    <w:p w:rsidR="00100627" w:rsidRPr="00083D82" w:rsidRDefault="00100627" w:rsidP="00100627">
      <w:pPr>
        <w:widowControl w:val="0"/>
        <w:autoSpaceDE w:val="0"/>
        <w:autoSpaceDN w:val="0"/>
        <w:adjustRightInd w:val="0"/>
        <w:ind w:firstLine="709"/>
        <w:jc w:val="right"/>
        <w:outlineLvl w:val="1"/>
        <w:rPr>
          <w:sz w:val="28"/>
          <w:szCs w:val="28"/>
        </w:rPr>
      </w:pPr>
    </w:p>
    <w:p w:rsidR="00100627" w:rsidRPr="00083D82" w:rsidRDefault="00100627" w:rsidP="00100627">
      <w:pPr>
        <w:widowControl w:val="0"/>
        <w:autoSpaceDE w:val="0"/>
        <w:autoSpaceDN w:val="0"/>
        <w:adjustRightInd w:val="0"/>
        <w:ind w:firstLine="709"/>
        <w:jc w:val="right"/>
        <w:outlineLvl w:val="1"/>
        <w:rPr>
          <w:sz w:val="28"/>
          <w:szCs w:val="28"/>
        </w:rPr>
      </w:pPr>
    </w:p>
    <w:p w:rsidR="00100627" w:rsidRPr="00083D82" w:rsidRDefault="00100627" w:rsidP="00100627">
      <w:pPr>
        <w:widowControl w:val="0"/>
        <w:autoSpaceDE w:val="0"/>
        <w:autoSpaceDN w:val="0"/>
        <w:adjustRightInd w:val="0"/>
        <w:ind w:firstLine="709"/>
        <w:jc w:val="center"/>
        <w:outlineLvl w:val="1"/>
        <w:rPr>
          <w:sz w:val="28"/>
          <w:szCs w:val="28"/>
        </w:rPr>
      </w:pPr>
      <w:r>
        <w:rPr>
          <w:sz w:val="28"/>
          <w:szCs w:val="28"/>
        </w:rPr>
        <w:t>_______________________________________</w:t>
      </w:r>
    </w:p>
    <w:p w:rsidR="00100627" w:rsidRPr="00083D82" w:rsidRDefault="00100627" w:rsidP="00100627">
      <w:pPr>
        <w:widowControl w:val="0"/>
        <w:autoSpaceDE w:val="0"/>
        <w:autoSpaceDN w:val="0"/>
        <w:adjustRightInd w:val="0"/>
        <w:ind w:firstLine="709"/>
        <w:jc w:val="right"/>
        <w:outlineLvl w:val="1"/>
        <w:rPr>
          <w:sz w:val="28"/>
          <w:szCs w:val="28"/>
        </w:rPr>
      </w:pPr>
    </w:p>
    <w:p w:rsidR="00100627" w:rsidRPr="00083D82" w:rsidRDefault="00100627" w:rsidP="00100627">
      <w:pPr>
        <w:widowControl w:val="0"/>
        <w:autoSpaceDE w:val="0"/>
        <w:autoSpaceDN w:val="0"/>
        <w:adjustRightInd w:val="0"/>
        <w:ind w:firstLine="709"/>
        <w:jc w:val="right"/>
        <w:outlineLvl w:val="1"/>
        <w:rPr>
          <w:sz w:val="28"/>
          <w:szCs w:val="28"/>
        </w:rPr>
      </w:pPr>
    </w:p>
    <w:p w:rsidR="00100627" w:rsidRPr="00083D82" w:rsidRDefault="00100627" w:rsidP="00100627">
      <w:pPr>
        <w:widowControl w:val="0"/>
        <w:autoSpaceDE w:val="0"/>
        <w:autoSpaceDN w:val="0"/>
        <w:adjustRightInd w:val="0"/>
        <w:ind w:firstLine="709"/>
        <w:jc w:val="right"/>
        <w:outlineLvl w:val="1"/>
        <w:rPr>
          <w:sz w:val="28"/>
          <w:szCs w:val="28"/>
        </w:rPr>
      </w:pPr>
    </w:p>
    <w:p w:rsidR="00100627" w:rsidRPr="00083D82" w:rsidRDefault="00100627" w:rsidP="00100627">
      <w:pPr>
        <w:widowControl w:val="0"/>
        <w:autoSpaceDE w:val="0"/>
        <w:autoSpaceDN w:val="0"/>
        <w:adjustRightInd w:val="0"/>
        <w:ind w:firstLine="709"/>
        <w:jc w:val="right"/>
        <w:outlineLvl w:val="1"/>
        <w:rPr>
          <w:sz w:val="28"/>
          <w:szCs w:val="28"/>
        </w:rPr>
      </w:pPr>
    </w:p>
    <w:p w:rsidR="00100627" w:rsidRDefault="00100627" w:rsidP="00100627">
      <w:pPr>
        <w:ind w:firstLine="709"/>
        <w:jc w:val="right"/>
        <w:rPr>
          <w:b/>
          <w:sz w:val="28"/>
          <w:szCs w:val="28"/>
        </w:rPr>
      </w:pPr>
    </w:p>
    <w:p w:rsidR="00100627" w:rsidRDefault="00100627" w:rsidP="00100627">
      <w:pPr>
        <w:ind w:firstLine="709"/>
        <w:jc w:val="right"/>
        <w:rPr>
          <w:b/>
          <w:sz w:val="28"/>
          <w:szCs w:val="28"/>
        </w:rPr>
      </w:pPr>
    </w:p>
    <w:p w:rsidR="00057910" w:rsidRDefault="00057910" w:rsidP="00100627">
      <w:pPr>
        <w:widowControl w:val="0"/>
        <w:autoSpaceDE w:val="0"/>
        <w:autoSpaceDN w:val="0"/>
        <w:adjustRightInd w:val="0"/>
        <w:jc w:val="right"/>
        <w:outlineLvl w:val="0"/>
        <w:rPr>
          <w:rFonts w:eastAsia="Calibri"/>
          <w:sz w:val="24"/>
          <w:szCs w:val="24"/>
        </w:rPr>
      </w:pPr>
    </w:p>
    <w:p w:rsidR="00057910" w:rsidRDefault="00057910" w:rsidP="00100627">
      <w:pPr>
        <w:widowControl w:val="0"/>
        <w:autoSpaceDE w:val="0"/>
        <w:autoSpaceDN w:val="0"/>
        <w:adjustRightInd w:val="0"/>
        <w:jc w:val="right"/>
        <w:outlineLvl w:val="0"/>
        <w:rPr>
          <w:rFonts w:eastAsia="Calibri"/>
          <w:sz w:val="24"/>
          <w:szCs w:val="24"/>
        </w:rPr>
      </w:pPr>
    </w:p>
    <w:p w:rsidR="00057910" w:rsidRDefault="00057910" w:rsidP="00100627">
      <w:pPr>
        <w:widowControl w:val="0"/>
        <w:autoSpaceDE w:val="0"/>
        <w:autoSpaceDN w:val="0"/>
        <w:adjustRightInd w:val="0"/>
        <w:jc w:val="right"/>
        <w:outlineLvl w:val="0"/>
        <w:rPr>
          <w:rFonts w:eastAsia="Calibri"/>
          <w:sz w:val="24"/>
          <w:szCs w:val="24"/>
        </w:rPr>
      </w:pPr>
    </w:p>
    <w:p w:rsidR="00057910" w:rsidRDefault="00057910" w:rsidP="00100627">
      <w:pPr>
        <w:widowControl w:val="0"/>
        <w:autoSpaceDE w:val="0"/>
        <w:autoSpaceDN w:val="0"/>
        <w:adjustRightInd w:val="0"/>
        <w:jc w:val="right"/>
        <w:outlineLvl w:val="0"/>
        <w:rPr>
          <w:rFonts w:eastAsia="Calibri"/>
          <w:sz w:val="24"/>
          <w:szCs w:val="24"/>
        </w:rPr>
      </w:pPr>
    </w:p>
    <w:p w:rsidR="00057910" w:rsidRDefault="00057910" w:rsidP="00100627">
      <w:pPr>
        <w:widowControl w:val="0"/>
        <w:autoSpaceDE w:val="0"/>
        <w:autoSpaceDN w:val="0"/>
        <w:adjustRightInd w:val="0"/>
        <w:jc w:val="right"/>
        <w:outlineLvl w:val="0"/>
        <w:rPr>
          <w:rFonts w:eastAsia="Calibri"/>
          <w:sz w:val="24"/>
          <w:szCs w:val="24"/>
        </w:rPr>
      </w:pPr>
    </w:p>
    <w:p w:rsidR="00057910" w:rsidRDefault="00057910" w:rsidP="00100627">
      <w:pPr>
        <w:widowControl w:val="0"/>
        <w:autoSpaceDE w:val="0"/>
        <w:autoSpaceDN w:val="0"/>
        <w:adjustRightInd w:val="0"/>
        <w:jc w:val="right"/>
        <w:outlineLvl w:val="0"/>
        <w:rPr>
          <w:rFonts w:eastAsia="Calibri"/>
          <w:sz w:val="24"/>
          <w:szCs w:val="24"/>
        </w:rPr>
      </w:pPr>
    </w:p>
    <w:p w:rsidR="00057910" w:rsidRDefault="00057910" w:rsidP="00100627">
      <w:pPr>
        <w:widowControl w:val="0"/>
        <w:autoSpaceDE w:val="0"/>
        <w:autoSpaceDN w:val="0"/>
        <w:adjustRightInd w:val="0"/>
        <w:jc w:val="right"/>
        <w:outlineLvl w:val="0"/>
        <w:rPr>
          <w:rFonts w:eastAsia="Calibri"/>
          <w:sz w:val="24"/>
          <w:szCs w:val="24"/>
        </w:rPr>
      </w:pPr>
    </w:p>
    <w:p w:rsidR="00057910" w:rsidRDefault="00057910" w:rsidP="00100627">
      <w:pPr>
        <w:widowControl w:val="0"/>
        <w:autoSpaceDE w:val="0"/>
        <w:autoSpaceDN w:val="0"/>
        <w:adjustRightInd w:val="0"/>
        <w:jc w:val="right"/>
        <w:outlineLvl w:val="0"/>
        <w:rPr>
          <w:rFonts w:eastAsia="Calibri"/>
          <w:sz w:val="24"/>
          <w:szCs w:val="24"/>
        </w:rPr>
      </w:pPr>
    </w:p>
    <w:p w:rsidR="00057910" w:rsidRDefault="00057910" w:rsidP="00100627">
      <w:pPr>
        <w:widowControl w:val="0"/>
        <w:autoSpaceDE w:val="0"/>
        <w:autoSpaceDN w:val="0"/>
        <w:adjustRightInd w:val="0"/>
        <w:jc w:val="right"/>
        <w:outlineLvl w:val="0"/>
        <w:rPr>
          <w:rFonts w:eastAsia="Calibri"/>
          <w:sz w:val="24"/>
          <w:szCs w:val="24"/>
        </w:rPr>
      </w:pPr>
    </w:p>
    <w:p w:rsidR="00057910" w:rsidRDefault="00057910" w:rsidP="00100627">
      <w:pPr>
        <w:widowControl w:val="0"/>
        <w:autoSpaceDE w:val="0"/>
        <w:autoSpaceDN w:val="0"/>
        <w:adjustRightInd w:val="0"/>
        <w:jc w:val="right"/>
        <w:outlineLvl w:val="0"/>
        <w:rPr>
          <w:rFonts w:eastAsia="Calibri"/>
          <w:sz w:val="24"/>
          <w:szCs w:val="24"/>
        </w:rPr>
      </w:pPr>
    </w:p>
    <w:p w:rsidR="00057910" w:rsidRPr="00E7555A" w:rsidRDefault="00057910" w:rsidP="00057910">
      <w:pPr>
        <w:widowControl w:val="0"/>
        <w:autoSpaceDE w:val="0"/>
        <w:autoSpaceDN w:val="0"/>
        <w:adjustRightInd w:val="0"/>
        <w:ind w:firstLine="709"/>
        <w:jc w:val="right"/>
        <w:outlineLvl w:val="1"/>
        <w:rPr>
          <w:sz w:val="28"/>
          <w:szCs w:val="28"/>
        </w:rPr>
      </w:pPr>
      <w:r w:rsidRPr="00E7555A">
        <w:rPr>
          <w:sz w:val="28"/>
          <w:szCs w:val="28"/>
        </w:rPr>
        <w:lastRenderedPageBreak/>
        <w:t>Приложение № 1</w:t>
      </w:r>
    </w:p>
    <w:p w:rsidR="00057910" w:rsidRDefault="00057910" w:rsidP="00057910">
      <w:pPr>
        <w:widowControl w:val="0"/>
        <w:autoSpaceDE w:val="0"/>
        <w:autoSpaceDN w:val="0"/>
        <w:adjustRightInd w:val="0"/>
        <w:ind w:firstLine="709"/>
        <w:jc w:val="right"/>
        <w:rPr>
          <w:sz w:val="28"/>
          <w:szCs w:val="28"/>
        </w:rPr>
      </w:pPr>
      <w:r w:rsidRPr="00E7555A">
        <w:rPr>
          <w:sz w:val="28"/>
          <w:szCs w:val="28"/>
        </w:rPr>
        <w:t>к административному регламенту</w:t>
      </w:r>
    </w:p>
    <w:p w:rsidR="00057910" w:rsidRPr="00E7555A" w:rsidRDefault="00057910" w:rsidP="00057910">
      <w:pPr>
        <w:widowControl w:val="0"/>
        <w:autoSpaceDE w:val="0"/>
        <w:autoSpaceDN w:val="0"/>
        <w:adjustRightInd w:val="0"/>
        <w:ind w:firstLine="709"/>
        <w:jc w:val="right"/>
        <w:rPr>
          <w:sz w:val="28"/>
          <w:szCs w:val="28"/>
        </w:rPr>
      </w:pPr>
      <w:r>
        <w:rPr>
          <w:sz w:val="28"/>
          <w:szCs w:val="28"/>
        </w:rPr>
        <w:t>предоставления муниципальной услуги</w:t>
      </w:r>
    </w:p>
    <w:p w:rsidR="00057910" w:rsidRPr="00E7555A" w:rsidRDefault="00057910" w:rsidP="00057910">
      <w:pPr>
        <w:widowControl w:val="0"/>
        <w:autoSpaceDE w:val="0"/>
        <w:autoSpaceDN w:val="0"/>
        <w:adjustRightInd w:val="0"/>
        <w:ind w:firstLine="709"/>
        <w:jc w:val="right"/>
        <w:rPr>
          <w:iCs/>
          <w:sz w:val="28"/>
          <w:szCs w:val="28"/>
        </w:rPr>
      </w:pPr>
      <w:r w:rsidRPr="00E7555A">
        <w:rPr>
          <w:iCs/>
          <w:sz w:val="28"/>
          <w:szCs w:val="28"/>
        </w:rPr>
        <w:t xml:space="preserve">«Предоставление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w:t>
      </w:r>
    </w:p>
    <w:p w:rsidR="00057910" w:rsidRDefault="00057910" w:rsidP="00057910">
      <w:pPr>
        <w:widowControl w:val="0"/>
        <w:autoSpaceDE w:val="0"/>
        <w:autoSpaceDN w:val="0"/>
        <w:adjustRightInd w:val="0"/>
        <w:ind w:firstLine="709"/>
        <w:jc w:val="right"/>
        <w:rPr>
          <w:iCs/>
          <w:sz w:val="28"/>
          <w:szCs w:val="28"/>
        </w:rPr>
      </w:pPr>
      <w:r w:rsidRPr="00E7555A">
        <w:rPr>
          <w:iCs/>
          <w:sz w:val="28"/>
          <w:szCs w:val="28"/>
        </w:rPr>
        <w:t>без проведения торгов»</w:t>
      </w:r>
    </w:p>
    <w:p w:rsidR="0028472D" w:rsidRDefault="0028472D" w:rsidP="00057910">
      <w:pPr>
        <w:widowControl w:val="0"/>
        <w:autoSpaceDE w:val="0"/>
        <w:autoSpaceDN w:val="0"/>
        <w:adjustRightInd w:val="0"/>
        <w:ind w:firstLine="709"/>
        <w:jc w:val="right"/>
        <w:rPr>
          <w:iCs/>
          <w:sz w:val="28"/>
          <w:szCs w:val="28"/>
        </w:rPr>
      </w:pPr>
    </w:p>
    <w:p w:rsidR="0028472D" w:rsidRDefault="0028472D" w:rsidP="00057910">
      <w:pPr>
        <w:widowControl w:val="0"/>
        <w:autoSpaceDE w:val="0"/>
        <w:autoSpaceDN w:val="0"/>
        <w:adjustRightInd w:val="0"/>
        <w:ind w:firstLine="709"/>
        <w:jc w:val="right"/>
        <w:rPr>
          <w:iCs/>
          <w:sz w:val="28"/>
          <w:szCs w:val="28"/>
        </w:rPr>
      </w:pPr>
    </w:p>
    <w:tbl>
      <w:tblPr>
        <w:tblStyle w:val="2"/>
        <w:tblpPr w:leftFromText="180" w:rightFromText="180" w:vertAnchor="page" w:horzAnchor="margin" w:tblpY="469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843"/>
        <w:gridCol w:w="991"/>
        <w:gridCol w:w="4785"/>
      </w:tblGrid>
      <w:tr w:rsidR="0028472D" w:rsidRPr="00E7555A" w:rsidTr="003B7C19">
        <w:tc>
          <w:tcPr>
            <w:tcW w:w="1019" w:type="pct"/>
            <w:tcBorders>
              <w:top w:val="single" w:sz="4" w:space="0" w:color="auto"/>
              <w:left w:val="single" w:sz="4" w:space="0" w:color="auto"/>
              <w:bottom w:val="single" w:sz="4" w:space="0" w:color="auto"/>
              <w:right w:val="single" w:sz="4" w:space="0" w:color="auto"/>
            </w:tcBorders>
          </w:tcPr>
          <w:p w:rsidR="0028472D" w:rsidRPr="00E7555A" w:rsidRDefault="0028472D" w:rsidP="0028472D">
            <w:pPr>
              <w:rPr>
                <w:rFonts w:eastAsia="Calibri"/>
                <w:bCs/>
                <w:sz w:val="28"/>
                <w:szCs w:val="28"/>
              </w:rPr>
            </w:pPr>
            <w:r w:rsidRPr="00E7555A">
              <w:rPr>
                <w:rFonts w:eastAsia="Calibri"/>
                <w:bCs/>
                <w:sz w:val="28"/>
                <w:szCs w:val="28"/>
              </w:rPr>
              <w:t>№ запроса</w:t>
            </w:r>
          </w:p>
        </w:tc>
        <w:tc>
          <w:tcPr>
            <w:tcW w:w="963" w:type="pct"/>
            <w:tcBorders>
              <w:top w:val="single" w:sz="4" w:space="0" w:color="auto"/>
              <w:left w:val="single" w:sz="4" w:space="0" w:color="auto"/>
              <w:bottom w:val="single" w:sz="4" w:space="0" w:color="auto"/>
              <w:right w:val="single" w:sz="4" w:space="0" w:color="auto"/>
            </w:tcBorders>
          </w:tcPr>
          <w:p w:rsidR="0028472D" w:rsidRPr="00E7555A" w:rsidRDefault="0028472D" w:rsidP="003B7C19">
            <w:pPr>
              <w:rPr>
                <w:rFonts w:eastAsia="Calibri"/>
                <w:sz w:val="28"/>
                <w:szCs w:val="28"/>
                <w:u w:val="single"/>
              </w:rPr>
            </w:pPr>
          </w:p>
        </w:tc>
        <w:tc>
          <w:tcPr>
            <w:tcW w:w="518" w:type="pct"/>
            <w:tcBorders>
              <w:left w:val="single" w:sz="4" w:space="0" w:color="auto"/>
            </w:tcBorders>
          </w:tcPr>
          <w:p w:rsidR="0028472D" w:rsidRPr="00E7555A" w:rsidRDefault="0028472D" w:rsidP="003B7C19">
            <w:pPr>
              <w:rPr>
                <w:rFonts w:eastAsia="Calibri"/>
                <w:sz w:val="28"/>
                <w:szCs w:val="28"/>
                <w:u w:val="single"/>
              </w:rPr>
            </w:pPr>
          </w:p>
        </w:tc>
        <w:tc>
          <w:tcPr>
            <w:tcW w:w="2500" w:type="pct"/>
            <w:tcBorders>
              <w:left w:val="nil"/>
              <w:bottom w:val="single" w:sz="4" w:space="0" w:color="auto"/>
            </w:tcBorders>
          </w:tcPr>
          <w:p w:rsidR="0028472D" w:rsidRPr="00E7555A" w:rsidRDefault="0028472D" w:rsidP="003B7C19">
            <w:pPr>
              <w:rPr>
                <w:rFonts w:eastAsia="Calibri"/>
                <w:sz w:val="28"/>
                <w:szCs w:val="28"/>
                <w:u w:val="single"/>
              </w:rPr>
            </w:pPr>
          </w:p>
        </w:tc>
      </w:tr>
      <w:tr w:rsidR="0028472D" w:rsidRPr="00E7555A" w:rsidTr="003B7C19">
        <w:tc>
          <w:tcPr>
            <w:tcW w:w="1019" w:type="pct"/>
            <w:tcBorders>
              <w:top w:val="single" w:sz="4" w:space="0" w:color="auto"/>
            </w:tcBorders>
          </w:tcPr>
          <w:p w:rsidR="0028472D" w:rsidRPr="00E7555A" w:rsidRDefault="0028472D" w:rsidP="003B7C19">
            <w:pPr>
              <w:jc w:val="center"/>
              <w:rPr>
                <w:rFonts w:eastAsia="Calibri"/>
                <w:sz w:val="28"/>
                <w:szCs w:val="28"/>
              </w:rPr>
            </w:pPr>
          </w:p>
        </w:tc>
        <w:tc>
          <w:tcPr>
            <w:tcW w:w="963" w:type="pct"/>
            <w:tcBorders>
              <w:top w:val="single" w:sz="4" w:space="0" w:color="auto"/>
            </w:tcBorders>
          </w:tcPr>
          <w:p w:rsidR="0028472D" w:rsidRPr="00E7555A" w:rsidRDefault="0028472D" w:rsidP="003B7C19">
            <w:pPr>
              <w:jc w:val="center"/>
              <w:rPr>
                <w:rFonts w:eastAsia="Calibri"/>
                <w:sz w:val="28"/>
                <w:szCs w:val="28"/>
              </w:rPr>
            </w:pPr>
          </w:p>
        </w:tc>
        <w:tc>
          <w:tcPr>
            <w:tcW w:w="518" w:type="pct"/>
          </w:tcPr>
          <w:p w:rsidR="0028472D" w:rsidRPr="00E7555A" w:rsidRDefault="0028472D" w:rsidP="003B7C19">
            <w:pPr>
              <w:jc w:val="center"/>
              <w:rPr>
                <w:rFonts w:eastAsia="Calibri"/>
                <w:sz w:val="28"/>
                <w:szCs w:val="28"/>
              </w:rPr>
            </w:pPr>
          </w:p>
        </w:tc>
        <w:tc>
          <w:tcPr>
            <w:tcW w:w="2500" w:type="pct"/>
            <w:tcBorders>
              <w:top w:val="single" w:sz="4" w:space="0" w:color="auto"/>
            </w:tcBorders>
          </w:tcPr>
          <w:p w:rsidR="0028472D" w:rsidRPr="00E7555A" w:rsidRDefault="0028472D" w:rsidP="003B7C19">
            <w:pPr>
              <w:jc w:val="center"/>
              <w:rPr>
                <w:rFonts w:eastAsia="Calibri"/>
                <w:sz w:val="28"/>
                <w:szCs w:val="28"/>
              </w:rPr>
            </w:pPr>
            <w:r w:rsidRPr="00E7555A">
              <w:rPr>
                <w:rFonts w:eastAsia="Calibri"/>
                <w:sz w:val="28"/>
                <w:szCs w:val="28"/>
              </w:rPr>
              <w:t>Орган, обрабатывающий запрос на предоставление услуги</w:t>
            </w:r>
          </w:p>
        </w:tc>
      </w:tr>
    </w:tbl>
    <w:p w:rsidR="0028472D" w:rsidRDefault="0028472D" w:rsidP="0028472D">
      <w:pPr>
        <w:widowControl w:val="0"/>
        <w:autoSpaceDE w:val="0"/>
        <w:autoSpaceDN w:val="0"/>
        <w:adjustRightInd w:val="0"/>
        <w:ind w:firstLine="709"/>
        <w:jc w:val="center"/>
        <w:rPr>
          <w:rFonts w:eastAsia="Calibri"/>
          <w:b/>
          <w:sz w:val="28"/>
          <w:szCs w:val="28"/>
        </w:rPr>
      </w:pPr>
    </w:p>
    <w:p w:rsidR="0028472D" w:rsidRPr="00E7555A" w:rsidRDefault="0028472D" w:rsidP="00057910">
      <w:pPr>
        <w:widowControl w:val="0"/>
        <w:autoSpaceDE w:val="0"/>
        <w:autoSpaceDN w:val="0"/>
        <w:adjustRightInd w:val="0"/>
        <w:ind w:firstLine="709"/>
        <w:jc w:val="right"/>
        <w:rPr>
          <w:iCs/>
          <w:sz w:val="28"/>
          <w:szCs w:val="28"/>
        </w:rPr>
      </w:pPr>
    </w:p>
    <w:p w:rsidR="00057910" w:rsidRDefault="00057910" w:rsidP="00100627">
      <w:pPr>
        <w:widowControl w:val="0"/>
        <w:autoSpaceDE w:val="0"/>
        <w:autoSpaceDN w:val="0"/>
        <w:adjustRightInd w:val="0"/>
        <w:ind w:firstLine="709"/>
        <w:jc w:val="right"/>
        <w:outlineLvl w:val="0"/>
        <w:rPr>
          <w:rFonts w:eastAsia="Calibri"/>
          <w:sz w:val="24"/>
          <w:szCs w:val="24"/>
        </w:rPr>
      </w:pPr>
    </w:p>
    <w:p w:rsidR="00057910" w:rsidRDefault="00057910" w:rsidP="00100627">
      <w:pPr>
        <w:widowControl w:val="0"/>
        <w:autoSpaceDE w:val="0"/>
        <w:autoSpaceDN w:val="0"/>
        <w:adjustRightInd w:val="0"/>
        <w:ind w:firstLine="709"/>
        <w:jc w:val="right"/>
        <w:outlineLvl w:val="0"/>
        <w:rPr>
          <w:rFonts w:eastAsia="Calibri"/>
          <w:sz w:val="24"/>
          <w:szCs w:val="24"/>
        </w:rPr>
      </w:pPr>
    </w:p>
    <w:p w:rsidR="00057910" w:rsidRDefault="00057910" w:rsidP="00100627">
      <w:pPr>
        <w:widowControl w:val="0"/>
        <w:autoSpaceDE w:val="0"/>
        <w:autoSpaceDN w:val="0"/>
        <w:adjustRightInd w:val="0"/>
        <w:ind w:firstLine="709"/>
        <w:jc w:val="right"/>
        <w:outlineLvl w:val="0"/>
        <w:rPr>
          <w:rFonts w:eastAsia="Calibri"/>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9"/>
        <w:gridCol w:w="861"/>
        <w:gridCol w:w="297"/>
        <w:gridCol w:w="226"/>
        <w:gridCol w:w="1289"/>
        <w:gridCol w:w="1032"/>
        <w:gridCol w:w="1177"/>
        <w:gridCol w:w="1496"/>
        <w:gridCol w:w="2047"/>
      </w:tblGrid>
      <w:tr w:rsidR="00057910" w:rsidRPr="00E7555A" w:rsidTr="003B7C19">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057910" w:rsidRPr="00E7555A" w:rsidRDefault="00057910" w:rsidP="00057910">
            <w:pPr>
              <w:autoSpaceDE w:val="0"/>
              <w:autoSpaceDN w:val="0"/>
              <w:jc w:val="center"/>
              <w:rPr>
                <w:rFonts w:eastAsia="Calibri"/>
                <w:b/>
                <w:bCs/>
                <w:sz w:val="28"/>
                <w:szCs w:val="28"/>
              </w:rPr>
            </w:pPr>
            <w:r w:rsidRPr="00E7555A">
              <w:rPr>
                <w:rFonts w:eastAsia="Calibri"/>
                <w:b/>
                <w:bCs/>
                <w:sz w:val="28"/>
                <w:szCs w:val="28"/>
              </w:rPr>
              <w:t>Данные заявителя (физического лица, индивидуального предпринимателя)</w:t>
            </w:r>
          </w:p>
        </w:tc>
      </w:tr>
      <w:tr w:rsidR="00057910" w:rsidRPr="00E7555A" w:rsidTr="003B7C19">
        <w:trPr>
          <w:trHeight w:val="20"/>
          <w:jc w:val="center"/>
        </w:trPr>
        <w:tc>
          <w:tcPr>
            <w:tcW w:w="1021" w:type="pct"/>
            <w:gridSpan w:val="2"/>
            <w:tcBorders>
              <w:top w:val="dotted" w:sz="4" w:space="0" w:color="auto"/>
            </w:tcBorders>
            <w:tcMar>
              <w:top w:w="0" w:type="dxa"/>
              <w:left w:w="75" w:type="dxa"/>
              <w:bottom w:w="0" w:type="dxa"/>
              <w:right w:w="75" w:type="dxa"/>
            </w:tcMar>
            <w:vAlign w:val="center"/>
            <w:hideMark/>
          </w:tcPr>
          <w:p w:rsidR="00057910" w:rsidRPr="00E7555A" w:rsidRDefault="00057910" w:rsidP="003B7C19">
            <w:pPr>
              <w:autoSpaceDE w:val="0"/>
              <w:autoSpaceDN w:val="0"/>
              <w:rPr>
                <w:rFonts w:eastAsia="Calibri"/>
                <w:sz w:val="28"/>
                <w:szCs w:val="28"/>
              </w:rPr>
            </w:pPr>
            <w:r w:rsidRPr="00E7555A">
              <w:rPr>
                <w:rFonts w:eastAsia="Calibri"/>
                <w:sz w:val="28"/>
                <w:szCs w:val="28"/>
              </w:rPr>
              <w:t>Фамилия</w:t>
            </w:r>
          </w:p>
        </w:tc>
        <w:tc>
          <w:tcPr>
            <w:tcW w:w="3979" w:type="pct"/>
            <w:gridSpan w:val="7"/>
            <w:tcBorders>
              <w:top w:val="dotted" w:sz="4" w:space="0" w:color="auto"/>
            </w:tcBorders>
            <w:tcMar>
              <w:top w:w="0" w:type="dxa"/>
              <w:left w:w="75" w:type="dxa"/>
              <w:bottom w:w="0" w:type="dxa"/>
              <w:right w:w="75" w:type="dxa"/>
            </w:tcMar>
            <w:vAlign w:val="center"/>
          </w:tcPr>
          <w:p w:rsidR="00057910" w:rsidRPr="00E7555A" w:rsidRDefault="00057910" w:rsidP="003B7C19">
            <w:pPr>
              <w:rPr>
                <w:rFonts w:eastAsia="Calibri"/>
                <w:sz w:val="28"/>
                <w:szCs w:val="28"/>
                <w:u w:val="single"/>
              </w:rPr>
            </w:pPr>
          </w:p>
        </w:tc>
      </w:tr>
      <w:tr w:rsidR="00057910" w:rsidRPr="00E7555A" w:rsidTr="003B7C19">
        <w:trPr>
          <w:trHeight w:val="20"/>
          <w:jc w:val="center"/>
        </w:trPr>
        <w:tc>
          <w:tcPr>
            <w:tcW w:w="1021" w:type="pct"/>
            <w:gridSpan w:val="2"/>
            <w:tcMar>
              <w:top w:w="0" w:type="dxa"/>
              <w:left w:w="75" w:type="dxa"/>
              <w:bottom w:w="0" w:type="dxa"/>
              <w:right w:w="75" w:type="dxa"/>
            </w:tcMar>
            <w:vAlign w:val="center"/>
            <w:hideMark/>
          </w:tcPr>
          <w:p w:rsidR="00057910" w:rsidRPr="00E7555A" w:rsidRDefault="00057910" w:rsidP="003B7C19">
            <w:pPr>
              <w:autoSpaceDE w:val="0"/>
              <w:autoSpaceDN w:val="0"/>
              <w:rPr>
                <w:rFonts w:eastAsia="Calibri"/>
                <w:sz w:val="28"/>
                <w:szCs w:val="28"/>
              </w:rPr>
            </w:pPr>
            <w:r w:rsidRPr="00E7555A">
              <w:rPr>
                <w:rFonts w:eastAsia="Calibri"/>
                <w:sz w:val="28"/>
                <w:szCs w:val="28"/>
              </w:rPr>
              <w:t>Имя</w:t>
            </w:r>
          </w:p>
        </w:tc>
        <w:tc>
          <w:tcPr>
            <w:tcW w:w="3979" w:type="pct"/>
            <w:gridSpan w:val="7"/>
            <w:tcMar>
              <w:top w:w="0" w:type="dxa"/>
              <w:left w:w="75" w:type="dxa"/>
              <w:bottom w:w="0" w:type="dxa"/>
              <w:right w:w="75" w:type="dxa"/>
            </w:tcMar>
            <w:vAlign w:val="center"/>
          </w:tcPr>
          <w:p w:rsidR="00057910" w:rsidRPr="00E7555A" w:rsidRDefault="00057910" w:rsidP="003B7C19">
            <w:pPr>
              <w:rPr>
                <w:rFonts w:eastAsia="Calibri"/>
                <w:sz w:val="28"/>
                <w:szCs w:val="28"/>
                <w:u w:val="single"/>
              </w:rPr>
            </w:pPr>
          </w:p>
        </w:tc>
      </w:tr>
      <w:tr w:rsidR="00057910" w:rsidRPr="00E7555A" w:rsidTr="003B7C19">
        <w:trPr>
          <w:trHeight w:val="20"/>
          <w:jc w:val="center"/>
        </w:trPr>
        <w:tc>
          <w:tcPr>
            <w:tcW w:w="1021" w:type="pct"/>
            <w:gridSpan w:val="2"/>
            <w:tcMar>
              <w:top w:w="0" w:type="dxa"/>
              <w:left w:w="75" w:type="dxa"/>
              <w:bottom w:w="0" w:type="dxa"/>
              <w:right w:w="75" w:type="dxa"/>
            </w:tcMar>
            <w:vAlign w:val="center"/>
            <w:hideMark/>
          </w:tcPr>
          <w:p w:rsidR="00057910" w:rsidRPr="00E7555A" w:rsidRDefault="00057910" w:rsidP="003B7C19">
            <w:pPr>
              <w:autoSpaceDE w:val="0"/>
              <w:autoSpaceDN w:val="0"/>
              <w:rPr>
                <w:rFonts w:eastAsia="Calibri"/>
                <w:sz w:val="28"/>
                <w:szCs w:val="28"/>
              </w:rPr>
            </w:pPr>
            <w:r w:rsidRPr="00E7555A">
              <w:rPr>
                <w:rFonts w:eastAsia="Calibri"/>
                <w:sz w:val="28"/>
                <w:szCs w:val="28"/>
              </w:rPr>
              <w:t>Отчество</w:t>
            </w:r>
          </w:p>
        </w:tc>
        <w:tc>
          <w:tcPr>
            <w:tcW w:w="3979" w:type="pct"/>
            <w:gridSpan w:val="7"/>
            <w:tcMar>
              <w:top w:w="0" w:type="dxa"/>
              <w:left w:w="75" w:type="dxa"/>
              <w:bottom w:w="0" w:type="dxa"/>
              <w:right w:w="75" w:type="dxa"/>
            </w:tcMar>
            <w:vAlign w:val="center"/>
          </w:tcPr>
          <w:p w:rsidR="00057910" w:rsidRPr="00E7555A" w:rsidRDefault="00057910" w:rsidP="003B7C19">
            <w:pPr>
              <w:rPr>
                <w:rFonts w:eastAsia="Calibri"/>
                <w:sz w:val="28"/>
                <w:szCs w:val="28"/>
              </w:rPr>
            </w:pPr>
          </w:p>
        </w:tc>
      </w:tr>
      <w:tr w:rsidR="00057910" w:rsidRPr="00E7555A" w:rsidTr="003B7C19">
        <w:trPr>
          <w:trHeight w:val="20"/>
          <w:jc w:val="center"/>
        </w:trPr>
        <w:tc>
          <w:tcPr>
            <w:tcW w:w="1021" w:type="pct"/>
            <w:gridSpan w:val="2"/>
            <w:tcBorders>
              <w:bottom w:val="dotted" w:sz="4" w:space="0" w:color="auto"/>
            </w:tcBorders>
            <w:tcMar>
              <w:top w:w="0" w:type="dxa"/>
              <w:left w:w="75" w:type="dxa"/>
              <w:bottom w:w="0" w:type="dxa"/>
              <w:right w:w="75" w:type="dxa"/>
            </w:tcMar>
            <w:vAlign w:val="center"/>
            <w:hideMark/>
          </w:tcPr>
          <w:p w:rsidR="00057910" w:rsidRPr="00E7555A" w:rsidRDefault="00057910" w:rsidP="003B7C19">
            <w:pPr>
              <w:autoSpaceDE w:val="0"/>
              <w:autoSpaceDN w:val="0"/>
              <w:rPr>
                <w:rFonts w:eastAsia="Calibri"/>
                <w:sz w:val="28"/>
                <w:szCs w:val="28"/>
              </w:rPr>
            </w:pPr>
            <w:r w:rsidRPr="00E7555A">
              <w:rPr>
                <w:rFonts w:eastAsia="Calibri"/>
                <w:sz w:val="28"/>
                <w:szCs w:val="28"/>
              </w:rPr>
              <w:t>Дата рождения</w:t>
            </w:r>
          </w:p>
        </w:tc>
        <w:tc>
          <w:tcPr>
            <w:tcW w:w="3979" w:type="pct"/>
            <w:gridSpan w:val="7"/>
            <w:tcBorders>
              <w:bottom w:val="dotted" w:sz="4" w:space="0" w:color="auto"/>
            </w:tcBorders>
            <w:tcMar>
              <w:top w:w="0" w:type="dxa"/>
              <w:left w:w="75" w:type="dxa"/>
              <w:bottom w:w="0" w:type="dxa"/>
              <w:right w:w="75" w:type="dxa"/>
            </w:tcMar>
            <w:vAlign w:val="center"/>
          </w:tcPr>
          <w:p w:rsidR="00057910" w:rsidRPr="00E7555A" w:rsidRDefault="00057910" w:rsidP="003B7C19">
            <w:pPr>
              <w:rPr>
                <w:rFonts w:eastAsia="Calibri"/>
                <w:sz w:val="28"/>
                <w:szCs w:val="28"/>
              </w:rPr>
            </w:pPr>
          </w:p>
        </w:tc>
      </w:tr>
      <w:tr w:rsidR="00057910" w:rsidRPr="00E7555A" w:rsidTr="003B7C19">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057910" w:rsidRPr="00E7555A" w:rsidRDefault="00057910" w:rsidP="00057910">
            <w:pPr>
              <w:autoSpaceDE w:val="0"/>
              <w:autoSpaceDN w:val="0"/>
              <w:rPr>
                <w:rFonts w:eastAsia="Calibri"/>
                <w:sz w:val="28"/>
                <w:szCs w:val="28"/>
              </w:rPr>
            </w:pPr>
            <w:r w:rsidRPr="00E7555A">
              <w:rPr>
                <w:rFonts w:eastAsia="Calibri"/>
                <w:sz w:val="28"/>
                <w:szCs w:val="28"/>
              </w:rPr>
              <w:t>Полное наименование индивидуального предпринимателя</w:t>
            </w:r>
          </w:p>
        </w:tc>
        <w:tc>
          <w:tcPr>
            <w:tcW w:w="3704" w:type="pct"/>
            <w:gridSpan w:val="5"/>
            <w:tcBorders>
              <w:bottom w:val="dotted" w:sz="4" w:space="0" w:color="auto"/>
            </w:tcBorders>
            <w:tcMar>
              <w:top w:w="0" w:type="dxa"/>
              <w:left w:w="75" w:type="dxa"/>
              <w:bottom w:w="0" w:type="dxa"/>
              <w:right w:w="75" w:type="dxa"/>
            </w:tcMar>
            <w:vAlign w:val="center"/>
          </w:tcPr>
          <w:p w:rsidR="00057910" w:rsidRPr="00E7555A" w:rsidRDefault="00057910" w:rsidP="003B7C19">
            <w:pPr>
              <w:rPr>
                <w:rFonts w:eastAsia="Calibri"/>
                <w:sz w:val="28"/>
                <w:szCs w:val="28"/>
              </w:rPr>
            </w:pPr>
          </w:p>
        </w:tc>
      </w:tr>
      <w:tr w:rsidR="00057910" w:rsidRPr="00E7555A" w:rsidTr="003B7C19">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057910" w:rsidRPr="00E7555A" w:rsidRDefault="00057910" w:rsidP="00057910">
            <w:pPr>
              <w:autoSpaceDE w:val="0"/>
              <w:autoSpaceDN w:val="0"/>
              <w:rPr>
                <w:rFonts w:eastAsia="Calibri"/>
                <w:sz w:val="28"/>
                <w:szCs w:val="28"/>
              </w:rPr>
            </w:pPr>
            <w:r w:rsidRPr="00E7555A">
              <w:rPr>
                <w:rFonts w:eastAsia="Calibri"/>
                <w:sz w:val="28"/>
                <w:szCs w:val="28"/>
              </w:rPr>
              <w:t>ОГРНИП</w:t>
            </w:r>
          </w:p>
        </w:tc>
        <w:tc>
          <w:tcPr>
            <w:tcW w:w="3704" w:type="pct"/>
            <w:gridSpan w:val="5"/>
            <w:tcBorders>
              <w:bottom w:val="dotted" w:sz="4" w:space="0" w:color="auto"/>
            </w:tcBorders>
            <w:tcMar>
              <w:top w:w="0" w:type="dxa"/>
              <w:left w:w="75" w:type="dxa"/>
              <w:bottom w:w="0" w:type="dxa"/>
              <w:right w:w="75" w:type="dxa"/>
            </w:tcMar>
            <w:vAlign w:val="center"/>
          </w:tcPr>
          <w:p w:rsidR="00057910" w:rsidRPr="00E7555A" w:rsidRDefault="00057910" w:rsidP="003B7C19">
            <w:pPr>
              <w:rPr>
                <w:rFonts w:eastAsia="Calibri"/>
                <w:sz w:val="28"/>
                <w:szCs w:val="28"/>
              </w:rPr>
            </w:pPr>
          </w:p>
        </w:tc>
      </w:tr>
      <w:tr w:rsidR="00057910" w:rsidRPr="00E7555A" w:rsidTr="003B7C19">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057910" w:rsidRPr="00E7555A" w:rsidRDefault="00057910" w:rsidP="003B7C19">
            <w:pPr>
              <w:jc w:val="center"/>
              <w:rPr>
                <w:rFonts w:eastAsia="Calibri"/>
                <w:b/>
                <w:bCs/>
                <w:sz w:val="28"/>
                <w:szCs w:val="28"/>
              </w:rPr>
            </w:pPr>
          </w:p>
          <w:p w:rsidR="00057910" w:rsidRPr="00E7555A" w:rsidRDefault="00057910" w:rsidP="003B7C19">
            <w:pPr>
              <w:jc w:val="center"/>
              <w:rPr>
                <w:rFonts w:eastAsia="Calibri"/>
                <w:b/>
                <w:bCs/>
                <w:sz w:val="28"/>
                <w:szCs w:val="28"/>
              </w:rPr>
            </w:pPr>
            <w:r w:rsidRPr="00E7555A">
              <w:rPr>
                <w:rFonts w:eastAsia="Calibri"/>
                <w:b/>
                <w:bCs/>
                <w:sz w:val="28"/>
                <w:szCs w:val="28"/>
              </w:rPr>
              <w:t>Документ, удостоверяющий личность заявителя</w:t>
            </w:r>
          </w:p>
        </w:tc>
      </w:tr>
      <w:tr w:rsidR="00057910" w:rsidRPr="00E7555A" w:rsidTr="003B7C19">
        <w:trPr>
          <w:trHeight w:val="20"/>
          <w:jc w:val="center"/>
        </w:trPr>
        <w:tc>
          <w:tcPr>
            <w:tcW w:w="568" w:type="pct"/>
            <w:tcBorders>
              <w:top w:val="dotted" w:sz="4" w:space="0" w:color="auto"/>
            </w:tcBorders>
            <w:tcMar>
              <w:top w:w="0" w:type="dxa"/>
              <w:left w:w="75" w:type="dxa"/>
              <w:bottom w:w="0" w:type="dxa"/>
              <w:right w:w="75" w:type="dxa"/>
            </w:tcMar>
            <w:vAlign w:val="center"/>
            <w:hideMark/>
          </w:tcPr>
          <w:p w:rsidR="00057910" w:rsidRPr="00E7555A" w:rsidRDefault="00057910" w:rsidP="003B7C19">
            <w:pPr>
              <w:rPr>
                <w:rFonts w:eastAsia="Calibri"/>
                <w:sz w:val="28"/>
                <w:szCs w:val="28"/>
              </w:rPr>
            </w:pPr>
            <w:r w:rsidRPr="00E7555A">
              <w:rPr>
                <w:rFonts w:eastAsia="Calibri"/>
                <w:sz w:val="28"/>
                <w:szCs w:val="28"/>
              </w:rPr>
              <w:t>Вид</w:t>
            </w:r>
          </w:p>
        </w:tc>
        <w:tc>
          <w:tcPr>
            <w:tcW w:w="4432" w:type="pct"/>
            <w:gridSpan w:val="8"/>
            <w:tcBorders>
              <w:top w:val="dotted" w:sz="4" w:space="0" w:color="auto"/>
            </w:tcBorders>
            <w:tcMar>
              <w:top w:w="0" w:type="dxa"/>
              <w:left w:w="75" w:type="dxa"/>
              <w:bottom w:w="0" w:type="dxa"/>
              <w:right w:w="75" w:type="dxa"/>
            </w:tcMar>
            <w:vAlign w:val="center"/>
          </w:tcPr>
          <w:p w:rsidR="00057910" w:rsidRPr="00E7555A" w:rsidRDefault="00057910" w:rsidP="003B7C19">
            <w:pPr>
              <w:rPr>
                <w:rFonts w:eastAsia="Calibri"/>
                <w:sz w:val="28"/>
                <w:szCs w:val="28"/>
              </w:rPr>
            </w:pPr>
          </w:p>
        </w:tc>
      </w:tr>
      <w:tr w:rsidR="00057910" w:rsidRPr="00E7555A" w:rsidTr="00057910">
        <w:trPr>
          <w:trHeight w:val="20"/>
          <w:jc w:val="center"/>
        </w:trPr>
        <w:tc>
          <w:tcPr>
            <w:tcW w:w="568" w:type="pct"/>
            <w:tcMar>
              <w:top w:w="0" w:type="dxa"/>
              <w:left w:w="75" w:type="dxa"/>
              <w:bottom w:w="0" w:type="dxa"/>
              <w:right w:w="75" w:type="dxa"/>
            </w:tcMar>
            <w:vAlign w:val="center"/>
            <w:hideMark/>
          </w:tcPr>
          <w:p w:rsidR="00057910" w:rsidRPr="00E7555A" w:rsidRDefault="00057910" w:rsidP="003B7C19">
            <w:pPr>
              <w:autoSpaceDE w:val="0"/>
              <w:autoSpaceDN w:val="0"/>
              <w:rPr>
                <w:rFonts w:eastAsia="Calibri"/>
                <w:sz w:val="28"/>
                <w:szCs w:val="28"/>
              </w:rPr>
            </w:pPr>
            <w:r w:rsidRPr="00E7555A">
              <w:rPr>
                <w:rFonts w:eastAsia="Calibri"/>
                <w:sz w:val="28"/>
                <w:szCs w:val="28"/>
              </w:rPr>
              <w:t>Серия</w:t>
            </w:r>
          </w:p>
        </w:tc>
        <w:tc>
          <w:tcPr>
            <w:tcW w:w="1406" w:type="pct"/>
            <w:gridSpan w:val="4"/>
            <w:tcMar>
              <w:top w:w="0" w:type="dxa"/>
              <w:left w:w="75" w:type="dxa"/>
              <w:bottom w:w="0" w:type="dxa"/>
              <w:right w:w="75" w:type="dxa"/>
            </w:tcMar>
            <w:vAlign w:val="center"/>
          </w:tcPr>
          <w:p w:rsidR="00057910" w:rsidRPr="00E7555A" w:rsidRDefault="00057910" w:rsidP="003B7C19">
            <w:pPr>
              <w:autoSpaceDE w:val="0"/>
              <w:autoSpaceDN w:val="0"/>
              <w:rPr>
                <w:rFonts w:eastAsia="Calibri"/>
                <w:sz w:val="28"/>
                <w:szCs w:val="28"/>
              </w:rPr>
            </w:pPr>
          </w:p>
        </w:tc>
        <w:tc>
          <w:tcPr>
            <w:tcW w:w="543" w:type="pct"/>
            <w:tcMar>
              <w:top w:w="0" w:type="dxa"/>
              <w:left w:w="75" w:type="dxa"/>
              <w:bottom w:w="0" w:type="dxa"/>
              <w:right w:w="75" w:type="dxa"/>
            </w:tcMar>
            <w:vAlign w:val="center"/>
            <w:hideMark/>
          </w:tcPr>
          <w:p w:rsidR="00057910" w:rsidRPr="00E7555A" w:rsidRDefault="00057910" w:rsidP="003B7C19">
            <w:pPr>
              <w:autoSpaceDE w:val="0"/>
              <w:autoSpaceDN w:val="0"/>
              <w:rPr>
                <w:rFonts w:eastAsia="Calibri"/>
                <w:sz w:val="28"/>
                <w:szCs w:val="28"/>
              </w:rPr>
            </w:pPr>
            <w:r w:rsidRPr="00E7555A">
              <w:rPr>
                <w:rFonts w:eastAsia="Calibri"/>
                <w:sz w:val="28"/>
                <w:szCs w:val="28"/>
              </w:rPr>
              <w:t>Номер</w:t>
            </w:r>
          </w:p>
        </w:tc>
        <w:tc>
          <w:tcPr>
            <w:tcW w:w="2483" w:type="pct"/>
            <w:gridSpan w:val="3"/>
            <w:tcMar>
              <w:top w:w="0" w:type="dxa"/>
              <w:left w:w="75" w:type="dxa"/>
              <w:bottom w:w="0" w:type="dxa"/>
              <w:right w:w="75" w:type="dxa"/>
            </w:tcMar>
            <w:vAlign w:val="center"/>
          </w:tcPr>
          <w:p w:rsidR="00057910" w:rsidRPr="00E7555A" w:rsidRDefault="00057910" w:rsidP="003B7C19">
            <w:pPr>
              <w:autoSpaceDE w:val="0"/>
              <w:autoSpaceDN w:val="0"/>
              <w:rPr>
                <w:rFonts w:eastAsia="Calibri"/>
                <w:sz w:val="28"/>
                <w:szCs w:val="28"/>
              </w:rPr>
            </w:pPr>
          </w:p>
        </w:tc>
      </w:tr>
      <w:tr w:rsidR="00057910" w:rsidRPr="00E7555A" w:rsidTr="00057910">
        <w:trPr>
          <w:trHeight w:val="20"/>
          <w:jc w:val="center"/>
        </w:trPr>
        <w:tc>
          <w:tcPr>
            <w:tcW w:w="568" w:type="pct"/>
            <w:tcBorders>
              <w:bottom w:val="dotted" w:sz="4" w:space="0" w:color="auto"/>
            </w:tcBorders>
            <w:tcMar>
              <w:top w:w="0" w:type="dxa"/>
              <w:left w:w="75" w:type="dxa"/>
              <w:bottom w:w="0" w:type="dxa"/>
              <w:right w:w="75" w:type="dxa"/>
            </w:tcMar>
            <w:vAlign w:val="center"/>
            <w:hideMark/>
          </w:tcPr>
          <w:p w:rsidR="00057910" w:rsidRPr="00E7555A" w:rsidRDefault="00057910" w:rsidP="003B7C19">
            <w:pPr>
              <w:autoSpaceDE w:val="0"/>
              <w:autoSpaceDN w:val="0"/>
              <w:rPr>
                <w:rFonts w:eastAsia="Calibri"/>
                <w:sz w:val="28"/>
                <w:szCs w:val="28"/>
              </w:rPr>
            </w:pPr>
            <w:r w:rsidRPr="00E7555A">
              <w:rPr>
                <w:rFonts w:eastAsia="Calibri"/>
                <w:sz w:val="28"/>
                <w:szCs w:val="28"/>
              </w:rPr>
              <w:t>Выдан</w:t>
            </w:r>
          </w:p>
        </w:tc>
        <w:tc>
          <w:tcPr>
            <w:tcW w:w="2568" w:type="pct"/>
            <w:gridSpan w:val="6"/>
            <w:tcBorders>
              <w:bottom w:val="dotted" w:sz="4" w:space="0" w:color="auto"/>
            </w:tcBorders>
            <w:tcMar>
              <w:top w:w="0" w:type="dxa"/>
              <w:left w:w="75" w:type="dxa"/>
              <w:bottom w:w="0" w:type="dxa"/>
              <w:right w:w="75" w:type="dxa"/>
            </w:tcMar>
            <w:vAlign w:val="center"/>
          </w:tcPr>
          <w:p w:rsidR="00057910" w:rsidRPr="00E7555A" w:rsidRDefault="00057910" w:rsidP="003B7C19">
            <w:pPr>
              <w:autoSpaceDE w:val="0"/>
              <w:autoSpaceDN w:val="0"/>
              <w:rPr>
                <w:rFonts w:eastAsia="Calibri"/>
                <w:sz w:val="28"/>
                <w:szCs w:val="28"/>
              </w:rPr>
            </w:pPr>
          </w:p>
        </w:tc>
        <w:tc>
          <w:tcPr>
            <w:tcW w:w="787" w:type="pct"/>
            <w:tcBorders>
              <w:bottom w:val="dotted" w:sz="4" w:space="0" w:color="auto"/>
            </w:tcBorders>
            <w:tcMar>
              <w:top w:w="0" w:type="dxa"/>
              <w:left w:w="75" w:type="dxa"/>
              <w:bottom w:w="0" w:type="dxa"/>
              <w:right w:w="75" w:type="dxa"/>
            </w:tcMar>
            <w:vAlign w:val="center"/>
            <w:hideMark/>
          </w:tcPr>
          <w:p w:rsidR="00057910" w:rsidRPr="00E7555A" w:rsidRDefault="00057910" w:rsidP="003B7C19">
            <w:pPr>
              <w:autoSpaceDE w:val="0"/>
              <w:autoSpaceDN w:val="0"/>
              <w:rPr>
                <w:rFonts w:eastAsia="Calibri"/>
                <w:sz w:val="28"/>
                <w:szCs w:val="28"/>
              </w:rPr>
            </w:pPr>
            <w:r w:rsidRPr="00E7555A">
              <w:rPr>
                <w:rFonts w:eastAsia="Calibri"/>
                <w:sz w:val="28"/>
                <w:szCs w:val="28"/>
              </w:rPr>
              <w:t>Дата выдачи</w:t>
            </w:r>
          </w:p>
        </w:tc>
        <w:tc>
          <w:tcPr>
            <w:tcW w:w="1077" w:type="pct"/>
            <w:tcBorders>
              <w:bottom w:val="dotted" w:sz="4" w:space="0" w:color="auto"/>
            </w:tcBorders>
            <w:tcMar>
              <w:top w:w="0" w:type="dxa"/>
              <w:left w:w="75" w:type="dxa"/>
              <w:bottom w:w="0" w:type="dxa"/>
              <w:right w:w="75" w:type="dxa"/>
            </w:tcMar>
            <w:vAlign w:val="center"/>
          </w:tcPr>
          <w:p w:rsidR="00057910" w:rsidRPr="00E7555A" w:rsidRDefault="00057910" w:rsidP="003B7C19">
            <w:pPr>
              <w:autoSpaceDE w:val="0"/>
              <w:autoSpaceDN w:val="0"/>
              <w:rPr>
                <w:rFonts w:eastAsia="Calibri"/>
                <w:sz w:val="28"/>
                <w:szCs w:val="28"/>
              </w:rPr>
            </w:pPr>
          </w:p>
        </w:tc>
      </w:tr>
      <w:tr w:rsidR="00057910" w:rsidRPr="00E7555A" w:rsidTr="003B7C19">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057910" w:rsidRDefault="00057910" w:rsidP="003B7C19">
            <w:pPr>
              <w:autoSpaceDE w:val="0"/>
              <w:autoSpaceDN w:val="0"/>
              <w:jc w:val="center"/>
              <w:rPr>
                <w:rFonts w:eastAsia="Calibri"/>
                <w:b/>
                <w:bCs/>
                <w:sz w:val="28"/>
                <w:szCs w:val="28"/>
              </w:rPr>
            </w:pPr>
          </w:p>
          <w:p w:rsidR="00057910" w:rsidRPr="00E7555A" w:rsidRDefault="00057910" w:rsidP="003B7C19">
            <w:pPr>
              <w:autoSpaceDE w:val="0"/>
              <w:autoSpaceDN w:val="0"/>
              <w:jc w:val="center"/>
              <w:rPr>
                <w:rFonts w:eastAsia="Calibri"/>
                <w:b/>
                <w:bCs/>
                <w:sz w:val="28"/>
                <w:szCs w:val="28"/>
              </w:rPr>
            </w:pPr>
            <w:r w:rsidRPr="00E7555A">
              <w:rPr>
                <w:rFonts w:eastAsia="Calibri"/>
                <w:b/>
                <w:bCs/>
                <w:sz w:val="28"/>
                <w:szCs w:val="28"/>
              </w:rPr>
              <w:t>Адрес регистрации заявителя /</w:t>
            </w:r>
          </w:p>
          <w:p w:rsidR="00057910" w:rsidRPr="00E7555A" w:rsidRDefault="00057910" w:rsidP="00057910">
            <w:pPr>
              <w:autoSpaceDE w:val="0"/>
              <w:autoSpaceDN w:val="0"/>
              <w:jc w:val="center"/>
              <w:rPr>
                <w:rFonts w:eastAsia="Calibri"/>
                <w:b/>
                <w:bCs/>
                <w:sz w:val="28"/>
                <w:szCs w:val="28"/>
              </w:rPr>
            </w:pPr>
            <w:r w:rsidRPr="00E7555A">
              <w:rPr>
                <w:rFonts w:eastAsia="Calibri"/>
                <w:b/>
                <w:bCs/>
                <w:sz w:val="28"/>
                <w:szCs w:val="28"/>
              </w:rPr>
              <w:t>Юридический адрес (адрес регистрации) индивидуального предпринимателя</w:t>
            </w:r>
          </w:p>
        </w:tc>
      </w:tr>
      <w:tr w:rsidR="00057910" w:rsidRPr="00E7555A" w:rsidTr="00057910">
        <w:trPr>
          <w:trHeight w:val="20"/>
          <w:jc w:val="center"/>
        </w:trPr>
        <w:tc>
          <w:tcPr>
            <w:tcW w:w="568" w:type="pct"/>
            <w:tcBorders>
              <w:top w:val="dotted" w:sz="4" w:space="0" w:color="auto"/>
            </w:tcBorders>
            <w:tcMar>
              <w:top w:w="0" w:type="dxa"/>
              <w:left w:w="75" w:type="dxa"/>
              <w:bottom w:w="0" w:type="dxa"/>
              <w:right w:w="75" w:type="dxa"/>
            </w:tcMar>
            <w:vAlign w:val="center"/>
            <w:hideMark/>
          </w:tcPr>
          <w:p w:rsidR="00057910" w:rsidRPr="00E7555A" w:rsidRDefault="00057910" w:rsidP="003B7C19">
            <w:pPr>
              <w:autoSpaceDE w:val="0"/>
              <w:autoSpaceDN w:val="0"/>
              <w:rPr>
                <w:rFonts w:eastAsia="Calibri"/>
                <w:sz w:val="28"/>
                <w:szCs w:val="28"/>
              </w:rPr>
            </w:pPr>
            <w:r w:rsidRPr="00E7555A">
              <w:rPr>
                <w:rFonts w:eastAsia="Calibri"/>
                <w:sz w:val="28"/>
                <w:szCs w:val="28"/>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057910" w:rsidRPr="00E7555A" w:rsidRDefault="00057910" w:rsidP="003B7C19">
            <w:pPr>
              <w:autoSpaceDE w:val="0"/>
              <w:autoSpaceDN w:val="0"/>
              <w:rPr>
                <w:rFonts w:eastAsia="Calibri"/>
                <w:sz w:val="28"/>
                <w:szCs w:val="28"/>
                <w:u w:val="single"/>
              </w:rPr>
            </w:pPr>
          </w:p>
        </w:tc>
        <w:tc>
          <w:tcPr>
            <w:tcW w:w="1162" w:type="pct"/>
            <w:gridSpan w:val="2"/>
            <w:tcBorders>
              <w:top w:val="dotted" w:sz="4" w:space="0" w:color="auto"/>
            </w:tcBorders>
            <w:tcMar>
              <w:top w:w="0" w:type="dxa"/>
              <w:left w:w="75" w:type="dxa"/>
              <w:bottom w:w="0" w:type="dxa"/>
              <w:right w:w="75" w:type="dxa"/>
            </w:tcMar>
            <w:vAlign w:val="center"/>
            <w:hideMark/>
          </w:tcPr>
          <w:p w:rsidR="00057910" w:rsidRPr="00E7555A" w:rsidRDefault="00057910" w:rsidP="003B7C19">
            <w:pPr>
              <w:autoSpaceDE w:val="0"/>
              <w:autoSpaceDN w:val="0"/>
              <w:rPr>
                <w:rFonts w:eastAsia="Calibri"/>
                <w:sz w:val="28"/>
                <w:szCs w:val="28"/>
              </w:rPr>
            </w:pPr>
            <w:r w:rsidRPr="00E7555A">
              <w:rPr>
                <w:rFonts w:eastAsia="Calibri"/>
                <w:sz w:val="28"/>
                <w:szCs w:val="28"/>
              </w:rPr>
              <w:t xml:space="preserve">Регион </w:t>
            </w:r>
          </w:p>
        </w:tc>
        <w:tc>
          <w:tcPr>
            <w:tcW w:w="1864" w:type="pct"/>
            <w:gridSpan w:val="2"/>
            <w:tcBorders>
              <w:top w:val="dotted" w:sz="4" w:space="0" w:color="auto"/>
            </w:tcBorders>
            <w:tcMar>
              <w:top w:w="0" w:type="dxa"/>
              <w:left w:w="75" w:type="dxa"/>
              <w:bottom w:w="0" w:type="dxa"/>
              <w:right w:w="75" w:type="dxa"/>
            </w:tcMar>
            <w:vAlign w:val="center"/>
          </w:tcPr>
          <w:p w:rsidR="00057910" w:rsidRPr="00E7555A" w:rsidRDefault="00057910" w:rsidP="003B7C19">
            <w:pPr>
              <w:autoSpaceDE w:val="0"/>
              <w:autoSpaceDN w:val="0"/>
              <w:rPr>
                <w:rFonts w:eastAsia="Calibri"/>
                <w:sz w:val="28"/>
                <w:szCs w:val="28"/>
                <w:u w:val="single"/>
              </w:rPr>
            </w:pPr>
          </w:p>
        </w:tc>
      </w:tr>
      <w:tr w:rsidR="00057910" w:rsidRPr="00E7555A" w:rsidTr="00057910">
        <w:trPr>
          <w:trHeight w:val="20"/>
          <w:jc w:val="center"/>
        </w:trPr>
        <w:tc>
          <w:tcPr>
            <w:tcW w:w="568" w:type="pct"/>
            <w:tcMar>
              <w:top w:w="0" w:type="dxa"/>
              <w:left w:w="75" w:type="dxa"/>
              <w:bottom w:w="0" w:type="dxa"/>
              <w:right w:w="75" w:type="dxa"/>
            </w:tcMar>
            <w:vAlign w:val="center"/>
            <w:hideMark/>
          </w:tcPr>
          <w:p w:rsidR="00057910" w:rsidRPr="00E7555A" w:rsidRDefault="00057910" w:rsidP="003B7C19">
            <w:pPr>
              <w:autoSpaceDE w:val="0"/>
              <w:autoSpaceDN w:val="0"/>
              <w:rPr>
                <w:rFonts w:eastAsia="Calibri"/>
                <w:sz w:val="28"/>
                <w:szCs w:val="28"/>
              </w:rPr>
            </w:pPr>
            <w:r w:rsidRPr="00E7555A">
              <w:rPr>
                <w:rFonts w:eastAsia="Calibri"/>
                <w:sz w:val="28"/>
                <w:szCs w:val="28"/>
              </w:rPr>
              <w:t>Район</w:t>
            </w:r>
          </w:p>
        </w:tc>
        <w:tc>
          <w:tcPr>
            <w:tcW w:w="1406" w:type="pct"/>
            <w:gridSpan w:val="4"/>
            <w:tcMar>
              <w:top w:w="0" w:type="dxa"/>
              <w:left w:w="75" w:type="dxa"/>
              <w:bottom w:w="0" w:type="dxa"/>
              <w:right w:w="75" w:type="dxa"/>
            </w:tcMar>
            <w:vAlign w:val="center"/>
          </w:tcPr>
          <w:p w:rsidR="00057910" w:rsidRPr="00E7555A" w:rsidRDefault="00057910" w:rsidP="003B7C19">
            <w:pPr>
              <w:autoSpaceDE w:val="0"/>
              <w:autoSpaceDN w:val="0"/>
              <w:rPr>
                <w:rFonts w:eastAsia="Calibri"/>
                <w:sz w:val="28"/>
                <w:szCs w:val="28"/>
                <w:u w:val="single"/>
              </w:rPr>
            </w:pPr>
          </w:p>
        </w:tc>
        <w:tc>
          <w:tcPr>
            <w:tcW w:w="1162" w:type="pct"/>
            <w:gridSpan w:val="2"/>
            <w:tcMar>
              <w:top w:w="0" w:type="dxa"/>
              <w:left w:w="75" w:type="dxa"/>
              <w:bottom w:w="0" w:type="dxa"/>
              <w:right w:w="75" w:type="dxa"/>
            </w:tcMar>
            <w:vAlign w:val="center"/>
            <w:hideMark/>
          </w:tcPr>
          <w:p w:rsidR="00057910" w:rsidRPr="00E7555A" w:rsidRDefault="00057910" w:rsidP="003B7C19">
            <w:pPr>
              <w:autoSpaceDE w:val="0"/>
              <w:autoSpaceDN w:val="0"/>
              <w:rPr>
                <w:rFonts w:eastAsia="Calibri"/>
                <w:sz w:val="28"/>
                <w:szCs w:val="28"/>
              </w:rPr>
            </w:pPr>
            <w:r w:rsidRPr="00E7555A">
              <w:rPr>
                <w:rFonts w:eastAsia="Calibri"/>
                <w:sz w:val="28"/>
                <w:szCs w:val="28"/>
              </w:rPr>
              <w:t>Населенный пункт</w:t>
            </w:r>
          </w:p>
        </w:tc>
        <w:tc>
          <w:tcPr>
            <w:tcW w:w="1864" w:type="pct"/>
            <w:gridSpan w:val="2"/>
            <w:tcMar>
              <w:top w:w="0" w:type="dxa"/>
              <w:left w:w="75" w:type="dxa"/>
              <w:bottom w:w="0" w:type="dxa"/>
              <w:right w:w="75" w:type="dxa"/>
            </w:tcMar>
            <w:vAlign w:val="center"/>
          </w:tcPr>
          <w:p w:rsidR="00057910" w:rsidRPr="00E7555A" w:rsidRDefault="00057910" w:rsidP="003B7C19">
            <w:pPr>
              <w:autoSpaceDE w:val="0"/>
              <w:autoSpaceDN w:val="0"/>
              <w:rPr>
                <w:rFonts w:eastAsia="Calibri"/>
                <w:sz w:val="28"/>
                <w:szCs w:val="28"/>
                <w:u w:val="single"/>
              </w:rPr>
            </w:pPr>
          </w:p>
        </w:tc>
      </w:tr>
      <w:tr w:rsidR="00057910" w:rsidRPr="00E7555A" w:rsidTr="003B7C19">
        <w:trPr>
          <w:trHeight w:val="20"/>
          <w:jc w:val="center"/>
        </w:trPr>
        <w:tc>
          <w:tcPr>
            <w:tcW w:w="568" w:type="pct"/>
            <w:tcMar>
              <w:top w:w="0" w:type="dxa"/>
              <w:left w:w="75" w:type="dxa"/>
              <w:bottom w:w="0" w:type="dxa"/>
              <w:right w:w="75" w:type="dxa"/>
            </w:tcMar>
            <w:vAlign w:val="center"/>
            <w:hideMark/>
          </w:tcPr>
          <w:p w:rsidR="00057910" w:rsidRPr="00E7555A" w:rsidRDefault="00057910" w:rsidP="003B7C19">
            <w:pPr>
              <w:autoSpaceDE w:val="0"/>
              <w:autoSpaceDN w:val="0"/>
              <w:rPr>
                <w:rFonts w:eastAsia="Calibri"/>
                <w:sz w:val="28"/>
                <w:szCs w:val="28"/>
              </w:rPr>
            </w:pPr>
            <w:r w:rsidRPr="00E7555A">
              <w:rPr>
                <w:rFonts w:eastAsia="Calibri"/>
                <w:sz w:val="28"/>
                <w:szCs w:val="28"/>
              </w:rPr>
              <w:t>Улица</w:t>
            </w:r>
          </w:p>
        </w:tc>
        <w:tc>
          <w:tcPr>
            <w:tcW w:w="4432" w:type="pct"/>
            <w:gridSpan w:val="8"/>
            <w:tcMar>
              <w:top w:w="0" w:type="dxa"/>
              <w:left w:w="75" w:type="dxa"/>
              <w:bottom w:w="0" w:type="dxa"/>
              <w:right w:w="75" w:type="dxa"/>
            </w:tcMar>
            <w:vAlign w:val="center"/>
          </w:tcPr>
          <w:p w:rsidR="00057910" w:rsidRPr="00E7555A" w:rsidRDefault="00057910" w:rsidP="003B7C19">
            <w:pPr>
              <w:autoSpaceDE w:val="0"/>
              <w:autoSpaceDN w:val="0"/>
              <w:rPr>
                <w:rFonts w:eastAsia="Calibri"/>
                <w:sz w:val="28"/>
                <w:szCs w:val="28"/>
                <w:u w:val="single"/>
              </w:rPr>
            </w:pPr>
          </w:p>
        </w:tc>
      </w:tr>
      <w:tr w:rsidR="00057910" w:rsidRPr="00E7555A" w:rsidTr="00057910">
        <w:trPr>
          <w:trHeight w:val="20"/>
          <w:jc w:val="center"/>
        </w:trPr>
        <w:tc>
          <w:tcPr>
            <w:tcW w:w="568" w:type="pct"/>
            <w:tcBorders>
              <w:bottom w:val="dotted" w:sz="4" w:space="0" w:color="auto"/>
            </w:tcBorders>
            <w:tcMar>
              <w:top w:w="0" w:type="dxa"/>
              <w:left w:w="75" w:type="dxa"/>
              <w:bottom w:w="0" w:type="dxa"/>
              <w:right w:w="75" w:type="dxa"/>
            </w:tcMar>
            <w:vAlign w:val="center"/>
            <w:hideMark/>
          </w:tcPr>
          <w:p w:rsidR="00057910" w:rsidRPr="00E7555A" w:rsidRDefault="00057910" w:rsidP="003B7C19">
            <w:pPr>
              <w:autoSpaceDE w:val="0"/>
              <w:autoSpaceDN w:val="0"/>
              <w:rPr>
                <w:rFonts w:eastAsia="Calibri"/>
                <w:sz w:val="28"/>
                <w:szCs w:val="28"/>
              </w:rPr>
            </w:pPr>
            <w:r w:rsidRPr="00E7555A">
              <w:rPr>
                <w:rFonts w:eastAsia="Calibri"/>
                <w:sz w:val="28"/>
                <w:szCs w:val="28"/>
              </w:rPr>
              <w:t>Дом</w:t>
            </w:r>
          </w:p>
        </w:tc>
        <w:tc>
          <w:tcPr>
            <w:tcW w:w="1406" w:type="pct"/>
            <w:gridSpan w:val="4"/>
            <w:tcBorders>
              <w:bottom w:val="dotted" w:sz="4" w:space="0" w:color="auto"/>
            </w:tcBorders>
            <w:tcMar>
              <w:top w:w="0" w:type="dxa"/>
              <w:left w:w="75" w:type="dxa"/>
              <w:bottom w:w="0" w:type="dxa"/>
              <w:right w:w="75" w:type="dxa"/>
            </w:tcMar>
            <w:vAlign w:val="center"/>
          </w:tcPr>
          <w:p w:rsidR="00057910" w:rsidRPr="00E7555A" w:rsidRDefault="00057910" w:rsidP="003B7C19">
            <w:pPr>
              <w:autoSpaceDE w:val="0"/>
              <w:autoSpaceDN w:val="0"/>
              <w:rPr>
                <w:rFonts w:eastAsia="Calibri"/>
                <w:sz w:val="28"/>
                <w:szCs w:val="28"/>
                <w:u w:val="single"/>
              </w:rPr>
            </w:pPr>
          </w:p>
        </w:tc>
        <w:tc>
          <w:tcPr>
            <w:tcW w:w="543" w:type="pct"/>
            <w:tcBorders>
              <w:bottom w:val="dotted" w:sz="4" w:space="0" w:color="auto"/>
            </w:tcBorders>
            <w:tcMar>
              <w:top w:w="0" w:type="dxa"/>
              <w:left w:w="75" w:type="dxa"/>
              <w:bottom w:w="0" w:type="dxa"/>
              <w:right w:w="75" w:type="dxa"/>
            </w:tcMar>
            <w:vAlign w:val="center"/>
            <w:hideMark/>
          </w:tcPr>
          <w:p w:rsidR="00057910" w:rsidRPr="00E7555A" w:rsidRDefault="00057910" w:rsidP="003B7C19">
            <w:pPr>
              <w:autoSpaceDE w:val="0"/>
              <w:autoSpaceDN w:val="0"/>
              <w:rPr>
                <w:rFonts w:eastAsia="Calibri"/>
                <w:sz w:val="28"/>
                <w:szCs w:val="28"/>
              </w:rPr>
            </w:pPr>
            <w:r w:rsidRPr="00E7555A">
              <w:rPr>
                <w:rFonts w:eastAsia="Calibri"/>
                <w:sz w:val="28"/>
                <w:szCs w:val="28"/>
              </w:rPr>
              <w:t>Корпус</w:t>
            </w:r>
          </w:p>
        </w:tc>
        <w:tc>
          <w:tcPr>
            <w:tcW w:w="619" w:type="pct"/>
            <w:tcBorders>
              <w:bottom w:val="dotted" w:sz="4" w:space="0" w:color="auto"/>
            </w:tcBorders>
            <w:tcMar>
              <w:top w:w="0" w:type="dxa"/>
              <w:left w:w="75" w:type="dxa"/>
              <w:bottom w:w="0" w:type="dxa"/>
              <w:right w:w="75" w:type="dxa"/>
            </w:tcMar>
            <w:vAlign w:val="center"/>
          </w:tcPr>
          <w:p w:rsidR="00057910" w:rsidRPr="00E7555A" w:rsidRDefault="00057910" w:rsidP="003B7C19">
            <w:pPr>
              <w:autoSpaceDE w:val="0"/>
              <w:autoSpaceDN w:val="0"/>
              <w:rPr>
                <w:rFonts w:eastAsia="Calibri"/>
                <w:sz w:val="28"/>
                <w:szCs w:val="28"/>
                <w:u w:val="single"/>
              </w:rPr>
            </w:pPr>
          </w:p>
        </w:tc>
        <w:tc>
          <w:tcPr>
            <w:tcW w:w="787" w:type="pct"/>
            <w:tcBorders>
              <w:bottom w:val="dotted" w:sz="4" w:space="0" w:color="auto"/>
            </w:tcBorders>
            <w:tcMar>
              <w:top w:w="0" w:type="dxa"/>
              <w:left w:w="75" w:type="dxa"/>
              <w:bottom w:w="0" w:type="dxa"/>
              <w:right w:w="75" w:type="dxa"/>
            </w:tcMar>
            <w:vAlign w:val="center"/>
            <w:hideMark/>
          </w:tcPr>
          <w:p w:rsidR="00057910" w:rsidRPr="00E7555A" w:rsidRDefault="00057910" w:rsidP="003B7C19">
            <w:pPr>
              <w:autoSpaceDE w:val="0"/>
              <w:autoSpaceDN w:val="0"/>
              <w:rPr>
                <w:rFonts w:eastAsia="Calibri"/>
                <w:sz w:val="28"/>
                <w:szCs w:val="28"/>
              </w:rPr>
            </w:pPr>
            <w:r w:rsidRPr="00E7555A">
              <w:rPr>
                <w:rFonts w:eastAsia="Calibri"/>
                <w:sz w:val="28"/>
                <w:szCs w:val="28"/>
              </w:rPr>
              <w:t>Квартира</w:t>
            </w:r>
          </w:p>
        </w:tc>
        <w:tc>
          <w:tcPr>
            <w:tcW w:w="1077" w:type="pct"/>
            <w:tcBorders>
              <w:bottom w:val="dotted" w:sz="4" w:space="0" w:color="auto"/>
            </w:tcBorders>
            <w:tcMar>
              <w:top w:w="0" w:type="dxa"/>
              <w:left w:w="75" w:type="dxa"/>
              <w:bottom w:w="0" w:type="dxa"/>
              <w:right w:w="75" w:type="dxa"/>
            </w:tcMar>
            <w:vAlign w:val="center"/>
          </w:tcPr>
          <w:p w:rsidR="00057910" w:rsidRPr="00E7555A" w:rsidRDefault="00057910" w:rsidP="003B7C19">
            <w:pPr>
              <w:autoSpaceDE w:val="0"/>
              <w:autoSpaceDN w:val="0"/>
              <w:rPr>
                <w:rFonts w:eastAsia="Calibri"/>
                <w:sz w:val="28"/>
                <w:szCs w:val="28"/>
                <w:u w:val="single"/>
              </w:rPr>
            </w:pPr>
          </w:p>
        </w:tc>
      </w:tr>
      <w:tr w:rsidR="00057910" w:rsidRPr="00E7555A" w:rsidTr="003B7C19">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057910" w:rsidRPr="00E7555A" w:rsidRDefault="00057910" w:rsidP="003B7C19">
            <w:pPr>
              <w:autoSpaceDE w:val="0"/>
              <w:autoSpaceDN w:val="0"/>
              <w:rPr>
                <w:rFonts w:eastAsia="Calibri"/>
                <w:b/>
                <w:bCs/>
                <w:sz w:val="28"/>
                <w:szCs w:val="28"/>
              </w:rPr>
            </w:pPr>
          </w:p>
          <w:p w:rsidR="00057910" w:rsidRPr="00E7555A" w:rsidRDefault="00057910" w:rsidP="003B7C19">
            <w:pPr>
              <w:autoSpaceDE w:val="0"/>
              <w:autoSpaceDN w:val="0"/>
              <w:jc w:val="center"/>
              <w:rPr>
                <w:rFonts w:eastAsia="Calibri"/>
                <w:b/>
                <w:bCs/>
                <w:sz w:val="28"/>
                <w:szCs w:val="28"/>
              </w:rPr>
            </w:pPr>
            <w:r w:rsidRPr="00E7555A">
              <w:rPr>
                <w:rFonts w:eastAsia="Calibri"/>
                <w:b/>
                <w:bCs/>
                <w:sz w:val="28"/>
                <w:szCs w:val="28"/>
              </w:rPr>
              <w:lastRenderedPageBreak/>
              <w:t>Адрес места жительства заявителя /</w:t>
            </w:r>
          </w:p>
          <w:p w:rsidR="00057910" w:rsidRPr="00E7555A" w:rsidRDefault="00057910" w:rsidP="00057910">
            <w:pPr>
              <w:autoSpaceDE w:val="0"/>
              <w:autoSpaceDN w:val="0"/>
              <w:jc w:val="center"/>
              <w:rPr>
                <w:rFonts w:eastAsia="Calibri"/>
                <w:b/>
                <w:bCs/>
                <w:sz w:val="28"/>
                <w:szCs w:val="28"/>
                <w:vertAlign w:val="superscript"/>
              </w:rPr>
            </w:pPr>
            <w:r w:rsidRPr="00E7555A">
              <w:rPr>
                <w:rFonts w:eastAsia="Calibri"/>
                <w:b/>
                <w:bCs/>
                <w:sz w:val="28"/>
                <w:szCs w:val="28"/>
              </w:rPr>
              <w:t>Почтовый адрес индивидуального предпринимателя</w:t>
            </w:r>
          </w:p>
        </w:tc>
      </w:tr>
      <w:tr w:rsidR="00057910" w:rsidRPr="00E7555A" w:rsidTr="00057910">
        <w:trPr>
          <w:trHeight w:val="20"/>
          <w:jc w:val="center"/>
        </w:trPr>
        <w:tc>
          <w:tcPr>
            <w:tcW w:w="568" w:type="pct"/>
            <w:tcBorders>
              <w:top w:val="dotted" w:sz="4" w:space="0" w:color="auto"/>
            </w:tcBorders>
            <w:tcMar>
              <w:top w:w="0" w:type="dxa"/>
              <w:left w:w="75" w:type="dxa"/>
              <w:bottom w:w="0" w:type="dxa"/>
              <w:right w:w="75" w:type="dxa"/>
            </w:tcMar>
            <w:vAlign w:val="center"/>
            <w:hideMark/>
          </w:tcPr>
          <w:p w:rsidR="00057910" w:rsidRPr="00E7555A" w:rsidRDefault="00057910" w:rsidP="003B7C19">
            <w:pPr>
              <w:autoSpaceDE w:val="0"/>
              <w:autoSpaceDN w:val="0"/>
              <w:rPr>
                <w:rFonts w:eastAsia="Calibri"/>
                <w:sz w:val="28"/>
                <w:szCs w:val="28"/>
              </w:rPr>
            </w:pPr>
            <w:r w:rsidRPr="00E7555A">
              <w:rPr>
                <w:rFonts w:eastAsia="Calibri"/>
                <w:sz w:val="28"/>
                <w:szCs w:val="28"/>
              </w:rPr>
              <w:lastRenderedPageBreak/>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057910" w:rsidRPr="00E7555A" w:rsidRDefault="00057910" w:rsidP="003B7C19">
            <w:pPr>
              <w:autoSpaceDE w:val="0"/>
              <w:autoSpaceDN w:val="0"/>
              <w:rPr>
                <w:rFonts w:eastAsia="Calibri"/>
                <w:sz w:val="28"/>
                <w:szCs w:val="28"/>
                <w:u w:val="single"/>
              </w:rPr>
            </w:pPr>
          </w:p>
        </w:tc>
        <w:tc>
          <w:tcPr>
            <w:tcW w:w="1162" w:type="pct"/>
            <w:gridSpan w:val="2"/>
            <w:tcBorders>
              <w:top w:val="dotted" w:sz="4" w:space="0" w:color="auto"/>
            </w:tcBorders>
            <w:tcMar>
              <w:top w:w="0" w:type="dxa"/>
              <w:left w:w="75" w:type="dxa"/>
              <w:bottom w:w="0" w:type="dxa"/>
              <w:right w:w="75" w:type="dxa"/>
            </w:tcMar>
            <w:vAlign w:val="center"/>
            <w:hideMark/>
          </w:tcPr>
          <w:p w:rsidR="00057910" w:rsidRPr="00E7555A" w:rsidRDefault="00057910" w:rsidP="003B7C19">
            <w:pPr>
              <w:autoSpaceDE w:val="0"/>
              <w:autoSpaceDN w:val="0"/>
              <w:rPr>
                <w:rFonts w:eastAsia="Calibri"/>
                <w:sz w:val="28"/>
                <w:szCs w:val="28"/>
              </w:rPr>
            </w:pPr>
            <w:r w:rsidRPr="00E7555A">
              <w:rPr>
                <w:rFonts w:eastAsia="Calibri"/>
                <w:sz w:val="28"/>
                <w:szCs w:val="28"/>
              </w:rPr>
              <w:t>Регион</w:t>
            </w:r>
          </w:p>
        </w:tc>
        <w:tc>
          <w:tcPr>
            <w:tcW w:w="1864" w:type="pct"/>
            <w:gridSpan w:val="2"/>
            <w:tcBorders>
              <w:top w:val="dotted" w:sz="4" w:space="0" w:color="auto"/>
            </w:tcBorders>
            <w:tcMar>
              <w:top w:w="0" w:type="dxa"/>
              <w:left w:w="75" w:type="dxa"/>
              <w:bottom w:w="0" w:type="dxa"/>
              <w:right w:w="75" w:type="dxa"/>
            </w:tcMar>
            <w:vAlign w:val="center"/>
          </w:tcPr>
          <w:p w:rsidR="00057910" w:rsidRPr="00E7555A" w:rsidRDefault="00057910" w:rsidP="003B7C19">
            <w:pPr>
              <w:autoSpaceDE w:val="0"/>
              <w:autoSpaceDN w:val="0"/>
              <w:rPr>
                <w:rFonts w:eastAsia="Calibri"/>
                <w:sz w:val="28"/>
                <w:szCs w:val="28"/>
                <w:u w:val="single"/>
              </w:rPr>
            </w:pPr>
          </w:p>
        </w:tc>
      </w:tr>
      <w:tr w:rsidR="00057910" w:rsidRPr="00E7555A" w:rsidTr="00057910">
        <w:trPr>
          <w:trHeight w:val="20"/>
          <w:jc w:val="center"/>
        </w:trPr>
        <w:tc>
          <w:tcPr>
            <w:tcW w:w="568" w:type="pct"/>
            <w:tcMar>
              <w:top w:w="0" w:type="dxa"/>
              <w:left w:w="75" w:type="dxa"/>
              <w:bottom w:w="0" w:type="dxa"/>
              <w:right w:w="75" w:type="dxa"/>
            </w:tcMar>
            <w:vAlign w:val="center"/>
            <w:hideMark/>
          </w:tcPr>
          <w:p w:rsidR="00057910" w:rsidRPr="00E7555A" w:rsidRDefault="00057910" w:rsidP="003B7C19">
            <w:pPr>
              <w:autoSpaceDE w:val="0"/>
              <w:autoSpaceDN w:val="0"/>
              <w:rPr>
                <w:rFonts w:eastAsia="Calibri"/>
                <w:sz w:val="28"/>
                <w:szCs w:val="28"/>
              </w:rPr>
            </w:pPr>
            <w:r w:rsidRPr="00E7555A">
              <w:rPr>
                <w:rFonts w:eastAsia="Calibri"/>
                <w:sz w:val="28"/>
                <w:szCs w:val="28"/>
              </w:rPr>
              <w:t>Район</w:t>
            </w:r>
          </w:p>
        </w:tc>
        <w:tc>
          <w:tcPr>
            <w:tcW w:w="1406" w:type="pct"/>
            <w:gridSpan w:val="4"/>
            <w:tcMar>
              <w:top w:w="0" w:type="dxa"/>
              <w:left w:w="75" w:type="dxa"/>
              <w:bottom w:w="0" w:type="dxa"/>
              <w:right w:w="75" w:type="dxa"/>
            </w:tcMar>
            <w:vAlign w:val="center"/>
          </w:tcPr>
          <w:p w:rsidR="00057910" w:rsidRPr="00E7555A" w:rsidRDefault="00057910" w:rsidP="003B7C19">
            <w:pPr>
              <w:autoSpaceDE w:val="0"/>
              <w:autoSpaceDN w:val="0"/>
              <w:rPr>
                <w:rFonts w:eastAsia="Calibri"/>
                <w:sz w:val="28"/>
                <w:szCs w:val="28"/>
                <w:u w:val="single"/>
              </w:rPr>
            </w:pPr>
          </w:p>
        </w:tc>
        <w:tc>
          <w:tcPr>
            <w:tcW w:w="1162" w:type="pct"/>
            <w:gridSpan w:val="2"/>
            <w:tcMar>
              <w:top w:w="0" w:type="dxa"/>
              <w:left w:w="75" w:type="dxa"/>
              <w:bottom w:w="0" w:type="dxa"/>
              <w:right w:w="75" w:type="dxa"/>
            </w:tcMar>
            <w:vAlign w:val="center"/>
            <w:hideMark/>
          </w:tcPr>
          <w:p w:rsidR="00057910" w:rsidRPr="00E7555A" w:rsidRDefault="00057910" w:rsidP="003B7C19">
            <w:pPr>
              <w:autoSpaceDE w:val="0"/>
              <w:autoSpaceDN w:val="0"/>
              <w:rPr>
                <w:rFonts w:eastAsia="Calibri"/>
                <w:sz w:val="28"/>
                <w:szCs w:val="28"/>
              </w:rPr>
            </w:pPr>
            <w:r w:rsidRPr="00E7555A">
              <w:rPr>
                <w:rFonts w:eastAsia="Calibri"/>
                <w:sz w:val="28"/>
                <w:szCs w:val="28"/>
              </w:rPr>
              <w:t>Населенный пункт</w:t>
            </w:r>
          </w:p>
        </w:tc>
        <w:tc>
          <w:tcPr>
            <w:tcW w:w="1864" w:type="pct"/>
            <w:gridSpan w:val="2"/>
            <w:tcMar>
              <w:top w:w="0" w:type="dxa"/>
              <w:left w:w="75" w:type="dxa"/>
              <w:bottom w:w="0" w:type="dxa"/>
              <w:right w:w="75" w:type="dxa"/>
            </w:tcMar>
            <w:vAlign w:val="center"/>
          </w:tcPr>
          <w:p w:rsidR="00057910" w:rsidRPr="00E7555A" w:rsidRDefault="00057910" w:rsidP="003B7C19">
            <w:pPr>
              <w:autoSpaceDE w:val="0"/>
              <w:autoSpaceDN w:val="0"/>
              <w:rPr>
                <w:rFonts w:eastAsia="Calibri"/>
                <w:sz w:val="28"/>
                <w:szCs w:val="28"/>
                <w:u w:val="single"/>
              </w:rPr>
            </w:pPr>
          </w:p>
        </w:tc>
      </w:tr>
      <w:tr w:rsidR="00057910" w:rsidRPr="00E7555A" w:rsidTr="003B7C19">
        <w:trPr>
          <w:trHeight w:val="20"/>
          <w:jc w:val="center"/>
        </w:trPr>
        <w:tc>
          <w:tcPr>
            <w:tcW w:w="568" w:type="pct"/>
            <w:tcMar>
              <w:top w:w="0" w:type="dxa"/>
              <w:left w:w="75" w:type="dxa"/>
              <w:bottom w:w="0" w:type="dxa"/>
              <w:right w:w="75" w:type="dxa"/>
            </w:tcMar>
            <w:vAlign w:val="center"/>
            <w:hideMark/>
          </w:tcPr>
          <w:p w:rsidR="00057910" w:rsidRPr="00E7555A" w:rsidRDefault="00057910" w:rsidP="003B7C19">
            <w:pPr>
              <w:autoSpaceDE w:val="0"/>
              <w:autoSpaceDN w:val="0"/>
              <w:rPr>
                <w:rFonts w:eastAsia="Calibri"/>
                <w:sz w:val="28"/>
                <w:szCs w:val="28"/>
              </w:rPr>
            </w:pPr>
            <w:r w:rsidRPr="00E7555A">
              <w:rPr>
                <w:rFonts w:eastAsia="Calibri"/>
                <w:sz w:val="28"/>
                <w:szCs w:val="28"/>
              </w:rPr>
              <w:t>Улица</w:t>
            </w:r>
          </w:p>
        </w:tc>
        <w:tc>
          <w:tcPr>
            <w:tcW w:w="4432" w:type="pct"/>
            <w:gridSpan w:val="8"/>
            <w:tcMar>
              <w:top w:w="0" w:type="dxa"/>
              <w:left w:w="75" w:type="dxa"/>
              <w:bottom w:w="0" w:type="dxa"/>
              <w:right w:w="75" w:type="dxa"/>
            </w:tcMar>
            <w:vAlign w:val="center"/>
          </w:tcPr>
          <w:p w:rsidR="00057910" w:rsidRPr="00E7555A" w:rsidRDefault="00057910" w:rsidP="003B7C19">
            <w:pPr>
              <w:autoSpaceDE w:val="0"/>
              <w:autoSpaceDN w:val="0"/>
              <w:rPr>
                <w:rFonts w:eastAsia="Calibri"/>
                <w:sz w:val="28"/>
                <w:szCs w:val="28"/>
                <w:u w:val="single"/>
              </w:rPr>
            </w:pPr>
          </w:p>
        </w:tc>
      </w:tr>
      <w:tr w:rsidR="00057910" w:rsidRPr="00E7555A" w:rsidTr="00057910">
        <w:trPr>
          <w:trHeight w:val="20"/>
          <w:jc w:val="center"/>
        </w:trPr>
        <w:tc>
          <w:tcPr>
            <w:tcW w:w="568" w:type="pct"/>
            <w:tcBorders>
              <w:bottom w:val="dotted" w:sz="4" w:space="0" w:color="auto"/>
            </w:tcBorders>
            <w:tcMar>
              <w:top w:w="0" w:type="dxa"/>
              <w:left w:w="75" w:type="dxa"/>
              <w:bottom w:w="0" w:type="dxa"/>
              <w:right w:w="75" w:type="dxa"/>
            </w:tcMar>
            <w:vAlign w:val="center"/>
            <w:hideMark/>
          </w:tcPr>
          <w:p w:rsidR="00057910" w:rsidRPr="00E7555A" w:rsidRDefault="00057910" w:rsidP="003B7C19">
            <w:pPr>
              <w:autoSpaceDE w:val="0"/>
              <w:autoSpaceDN w:val="0"/>
              <w:rPr>
                <w:rFonts w:eastAsia="Calibri"/>
                <w:sz w:val="28"/>
                <w:szCs w:val="28"/>
              </w:rPr>
            </w:pPr>
            <w:r w:rsidRPr="00E7555A">
              <w:rPr>
                <w:rFonts w:eastAsia="Calibri"/>
                <w:sz w:val="28"/>
                <w:szCs w:val="28"/>
              </w:rPr>
              <w:t>Дом</w:t>
            </w:r>
          </w:p>
        </w:tc>
        <w:tc>
          <w:tcPr>
            <w:tcW w:w="1406" w:type="pct"/>
            <w:gridSpan w:val="4"/>
            <w:tcBorders>
              <w:bottom w:val="dotted" w:sz="4" w:space="0" w:color="auto"/>
            </w:tcBorders>
            <w:tcMar>
              <w:top w:w="0" w:type="dxa"/>
              <w:left w:w="75" w:type="dxa"/>
              <w:bottom w:w="0" w:type="dxa"/>
              <w:right w:w="75" w:type="dxa"/>
            </w:tcMar>
            <w:vAlign w:val="center"/>
          </w:tcPr>
          <w:p w:rsidR="00057910" w:rsidRPr="00E7555A" w:rsidRDefault="00057910" w:rsidP="003B7C19">
            <w:pPr>
              <w:autoSpaceDE w:val="0"/>
              <w:autoSpaceDN w:val="0"/>
              <w:rPr>
                <w:rFonts w:eastAsia="Calibri"/>
                <w:sz w:val="28"/>
                <w:szCs w:val="28"/>
                <w:u w:val="single"/>
              </w:rPr>
            </w:pPr>
          </w:p>
        </w:tc>
        <w:tc>
          <w:tcPr>
            <w:tcW w:w="543" w:type="pct"/>
            <w:tcBorders>
              <w:bottom w:val="dotted" w:sz="4" w:space="0" w:color="auto"/>
            </w:tcBorders>
            <w:tcMar>
              <w:top w:w="0" w:type="dxa"/>
              <w:left w:w="75" w:type="dxa"/>
              <w:bottom w:w="0" w:type="dxa"/>
              <w:right w:w="75" w:type="dxa"/>
            </w:tcMar>
            <w:vAlign w:val="center"/>
            <w:hideMark/>
          </w:tcPr>
          <w:p w:rsidR="00057910" w:rsidRPr="00E7555A" w:rsidRDefault="00057910" w:rsidP="003B7C19">
            <w:pPr>
              <w:autoSpaceDE w:val="0"/>
              <w:autoSpaceDN w:val="0"/>
              <w:rPr>
                <w:rFonts w:eastAsia="Calibri"/>
                <w:sz w:val="28"/>
                <w:szCs w:val="28"/>
              </w:rPr>
            </w:pPr>
            <w:r w:rsidRPr="00E7555A">
              <w:rPr>
                <w:rFonts w:eastAsia="Calibri"/>
                <w:sz w:val="28"/>
                <w:szCs w:val="28"/>
              </w:rPr>
              <w:t>Корпус</w:t>
            </w:r>
          </w:p>
        </w:tc>
        <w:tc>
          <w:tcPr>
            <w:tcW w:w="619" w:type="pct"/>
            <w:tcBorders>
              <w:bottom w:val="dotted" w:sz="4" w:space="0" w:color="auto"/>
            </w:tcBorders>
            <w:tcMar>
              <w:top w:w="0" w:type="dxa"/>
              <w:left w:w="75" w:type="dxa"/>
              <w:bottom w:w="0" w:type="dxa"/>
              <w:right w:w="75" w:type="dxa"/>
            </w:tcMar>
            <w:vAlign w:val="center"/>
          </w:tcPr>
          <w:p w:rsidR="00057910" w:rsidRPr="00E7555A" w:rsidRDefault="00057910" w:rsidP="003B7C19">
            <w:pPr>
              <w:autoSpaceDE w:val="0"/>
              <w:autoSpaceDN w:val="0"/>
              <w:rPr>
                <w:rFonts w:eastAsia="Calibri"/>
                <w:sz w:val="28"/>
                <w:szCs w:val="28"/>
                <w:u w:val="single"/>
              </w:rPr>
            </w:pPr>
          </w:p>
        </w:tc>
        <w:tc>
          <w:tcPr>
            <w:tcW w:w="787" w:type="pct"/>
            <w:tcBorders>
              <w:bottom w:val="dotted" w:sz="4" w:space="0" w:color="auto"/>
            </w:tcBorders>
            <w:tcMar>
              <w:top w:w="0" w:type="dxa"/>
              <w:left w:w="75" w:type="dxa"/>
              <w:bottom w:w="0" w:type="dxa"/>
              <w:right w:w="75" w:type="dxa"/>
            </w:tcMar>
            <w:vAlign w:val="center"/>
            <w:hideMark/>
          </w:tcPr>
          <w:p w:rsidR="00057910" w:rsidRPr="00E7555A" w:rsidRDefault="00057910" w:rsidP="003B7C19">
            <w:pPr>
              <w:autoSpaceDE w:val="0"/>
              <w:autoSpaceDN w:val="0"/>
              <w:rPr>
                <w:rFonts w:eastAsia="Calibri"/>
                <w:sz w:val="28"/>
                <w:szCs w:val="28"/>
              </w:rPr>
            </w:pPr>
            <w:r w:rsidRPr="00E7555A">
              <w:rPr>
                <w:rFonts w:eastAsia="Calibri"/>
                <w:sz w:val="28"/>
                <w:szCs w:val="28"/>
              </w:rPr>
              <w:t>Квартира</w:t>
            </w:r>
          </w:p>
        </w:tc>
        <w:tc>
          <w:tcPr>
            <w:tcW w:w="1077" w:type="pct"/>
            <w:tcBorders>
              <w:bottom w:val="dotted" w:sz="4" w:space="0" w:color="auto"/>
            </w:tcBorders>
            <w:tcMar>
              <w:top w:w="0" w:type="dxa"/>
              <w:left w:w="75" w:type="dxa"/>
              <w:bottom w:w="0" w:type="dxa"/>
              <w:right w:w="75" w:type="dxa"/>
            </w:tcMar>
            <w:vAlign w:val="center"/>
          </w:tcPr>
          <w:p w:rsidR="00057910" w:rsidRPr="00E7555A" w:rsidRDefault="00057910" w:rsidP="003B7C19">
            <w:pPr>
              <w:autoSpaceDE w:val="0"/>
              <w:autoSpaceDN w:val="0"/>
              <w:rPr>
                <w:rFonts w:eastAsia="Calibri"/>
                <w:sz w:val="28"/>
                <w:szCs w:val="28"/>
                <w:u w:val="single"/>
              </w:rPr>
            </w:pPr>
          </w:p>
        </w:tc>
      </w:tr>
      <w:tr w:rsidR="00057910" w:rsidRPr="00E7555A" w:rsidTr="00057910">
        <w:trPr>
          <w:trHeight w:val="20"/>
          <w:jc w:val="center"/>
        </w:trPr>
        <w:tc>
          <w:tcPr>
            <w:tcW w:w="568" w:type="pct"/>
            <w:tcBorders>
              <w:top w:val="dotted" w:sz="4" w:space="0" w:color="auto"/>
              <w:left w:val="nil"/>
              <w:bottom w:val="dotted" w:sz="4" w:space="0" w:color="auto"/>
              <w:right w:val="nil"/>
            </w:tcBorders>
            <w:tcMar>
              <w:top w:w="0" w:type="dxa"/>
              <w:left w:w="75" w:type="dxa"/>
              <w:bottom w:w="0" w:type="dxa"/>
              <w:right w:w="75" w:type="dxa"/>
            </w:tcMar>
            <w:vAlign w:val="center"/>
          </w:tcPr>
          <w:p w:rsidR="00057910" w:rsidRPr="00E7555A" w:rsidRDefault="00057910" w:rsidP="003B7C19">
            <w:pPr>
              <w:autoSpaceDE w:val="0"/>
              <w:autoSpaceDN w:val="0"/>
              <w:rPr>
                <w:rFonts w:eastAsia="Calibri"/>
                <w:sz w:val="28"/>
                <w:szCs w:val="28"/>
              </w:rPr>
            </w:pPr>
          </w:p>
        </w:tc>
        <w:tc>
          <w:tcPr>
            <w:tcW w:w="1406"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057910" w:rsidRPr="00E7555A" w:rsidRDefault="00057910" w:rsidP="003B7C19">
            <w:pPr>
              <w:autoSpaceDE w:val="0"/>
              <w:autoSpaceDN w:val="0"/>
              <w:rPr>
                <w:rFonts w:eastAsia="Calibri"/>
                <w:sz w:val="28"/>
                <w:szCs w:val="28"/>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057910" w:rsidRPr="00E7555A" w:rsidRDefault="00057910" w:rsidP="003B7C19">
            <w:pPr>
              <w:autoSpaceDE w:val="0"/>
              <w:autoSpaceDN w:val="0"/>
              <w:rPr>
                <w:rFonts w:eastAsia="Calibri"/>
                <w:sz w:val="28"/>
                <w:szCs w:val="28"/>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057910" w:rsidRPr="00E7555A" w:rsidRDefault="00057910" w:rsidP="003B7C19">
            <w:pPr>
              <w:autoSpaceDE w:val="0"/>
              <w:autoSpaceDN w:val="0"/>
              <w:rPr>
                <w:rFonts w:eastAsia="Calibri"/>
                <w:sz w:val="28"/>
                <w:szCs w:val="28"/>
                <w:u w:val="single"/>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057910" w:rsidRPr="00E7555A" w:rsidRDefault="00057910" w:rsidP="003B7C19">
            <w:pPr>
              <w:autoSpaceDE w:val="0"/>
              <w:autoSpaceDN w:val="0"/>
              <w:rPr>
                <w:rFonts w:eastAsia="Calibri"/>
                <w:sz w:val="28"/>
                <w:szCs w:val="28"/>
              </w:rPr>
            </w:pPr>
          </w:p>
        </w:tc>
        <w:tc>
          <w:tcPr>
            <w:tcW w:w="1077" w:type="pct"/>
            <w:tcBorders>
              <w:top w:val="dotted" w:sz="4" w:space="0" w:color="auto"/>
              <w:left w:val="nil"/>
              <w:bottom w:val="dotted" w:sz="4" w:space="0" w:color="auto"/>
              <w:right w:val="nil"/>
            </w:tcBorders>
            <w:tcMar>
              <w:top w:w="0" w:type="dxa"/>
              <w:left w:w="75" w:type="dxa"/>
              <w:bottom w:w="0" w:type="dxa"/>
              <w:right w:w="75" w:type="dxa"/>
            </w:tcMar>
            <w:vAlign w:val="center"/>
          </w:tcPr>
          <w:p w:rsidR="00057910" w:rsidRPr="00E7555A" w:rsidRDefault="00057910" w:rsidP="003B7C19">
            <w:pPr>
              <w:autoSpaceDE w:val="0"/>
              <w:autoSpaceDN w:val="0"/>
              <w:rPr>
                <w:rFonts w:eastAsia="Calibri"/>
                <w:sz w:val="28"/>
                <w:szCs w:val="28"/>
                <w:u w:val="single"/>
              </w:rPr>
            </w:pPr>
          </w:p>
        </w:tc>
      </w:tr>
      <w:tr w:rsidR="00057910" w:rsidRPr="00E7555A" w:rsidTr="003B7C19">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rsidR="00057910" w:rsidRPr="00E7555A" w:rsidRDefault="00057910" w:rsidP="003B7C19">
            <w:pPr>
              <w:autoSpaceDE w:val="0"/>
              <w:autoSpaceDN w:val="0"/>
              <w:rPr>
                <w:rFonts w:eastAsia="Calibri"/>
                <w:b/>
                <w:bCs/>
                <w:sz w:val="28"/>
                <w:szCs w:val="28"/>
              </w:rPr>
            </w:pPr>
            <w:r w:rsidRPr="00E7555A">
              <w:rPr>
                <w:rFonts w:eastAsia="Calibri"/>
                <w:b/>
                <w:bCs/>
                <w:sz w:val="28"/>
                <w:szCs w:val="28"/>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057910" w:rsidRPr="00E7555A" w:rsidRDefault="00057910" w:rsidP="003B7C19">
            <w:pPr>
              <w:autoSpaceDE w:val="0"/>
              <w:autoSpaceDN w:val="0"/>
              <w:rPr>
                <w:rFonts w:eastAsia="Calibri"/>
                <w:sz w:val="28"/>
                <w:szCs w:val="28"/>
              </w:rPr>
            </w:pPr>
          </w:p>
        </w:tc>
      </w:tr>
      <w:tr w:rsidR="00057910" w:rsidRPr="00E7555A" w:rsidTr="003B7C19">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rsidR="00057910" w:rsidRPr="00E7555A" w:rsidRDefault="00057910" w:rsidP="003B7C19">
            <w:pPr>
              <w:autoSpaceDE w:val="0"/>
              <w:autoSpaceDN w:val="0"/>
              <w:rPr>
                <w:rFonts w:eastAsia="Calibri"/>
                <w:b/>
                <w:bCs/>
                <w:sz w:val="28"/>
                <w:szCs w:val="28"/>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057910" w:rsidRPr="00E7555A" w:rsidRDefault="00057910" w:rsidP="003B7C19">
            <w:pPr>
              <w:autoSpaceDE w:val="0"/>
              <w:autoSpaceDN w:val="0"/>
              <w:rPr>
                <w:rFonts w:eastAsia="Calibri"/>
                <w:sz w:val="28"/>
                <w:szCs w:val="28"/>
              </w:rPr>
            </w:pPr>
          </w:p>
        </w:tc>
      </w:tr>
    </w:tbl>
    <w:p w:rsidR="00057910" w:rsidRPr="00E7555A" w:rsidRDefault="00057910" w:rsidP="00057910">
      <w:pPr>
        <w:jc w:val="center"/>
        <w:rPr>
          <w:rFonts w:eastAsia="Calibri"/>
          <w:sz w:val="28"/>
          <w:szCs w:val="28"/>
        </w:rPr>
      </w:pPr>
    </w:p>
    <w:p w:rsidR="00057910" w:rsidRPr="00E7555A" w:rsidRDefault="00057910" w:rsidP="00057910">
      <w:pPr>
        <w:jc w:val="center"/>
        <w:rPr>
          <w:rFonts w:eastAsia="Calibri"/>
          <w:sz w:val="28"/>
          <w:szCs w:val="28"/>
        </w:rPr>
      </w:pPr>
      <w:r w:rsidRPr="00E7555A">
        <w:rPr>
          <w:rFonts w:eastAsia="Calibri"/>
          <w:sz w:val="28"/>
          <w:szCs w:val="28"/>
        </w:rPr>
        <w:t>ЗАПРОС</w:t>
      </w:r>
    </w:p>
    <w:p w:rsidR="00057910" w:rsidRPr="00E7555A" w:rsidRDefault="00057910" w:rsidP="00057910">
      <w:pPr>
        <w:jc w:val="center"/>
        <w:rPr>
          <w:rFonts w:eastAsia="Calibri"/>
          <w:sz w:val="28"/>
          <w:szCs w:val="28"/>
          <w:lang w:val="en-US"/>
        </w:rPr>
      </w:pPr>
    </w:p>
    <w:tbl>
      <w:tblPr>
        <w:tblW w:w="5000" w:type="pct"/>
        <w:jc w:val="center"/>
        <w:tblBorders>
          <w:top w:val="dotted" w:sz="4" w:space="0" w:color="auto"/>
          <w:bottom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2"/>
        <w:gridCol w:w="848"/>
        <w:gridCol w:w="316"/>
        <w:gridCol w:w="1513"/>
        <w:gridCol w:w="6"/>
        <w:gridCol w:w="1032"/>
        <w:gridCol w:w="1180"/>
        <w:gridCol w:w="1504"/>
        <w:gridCol w:w="2049"/>
      </w:tblGrid>
      <w:tr w:rsidR="00057910" w:rsidRPr="00E7555A" w:rsidTr="003B7C19">
        <w:trPr>
          <w:trHeight w:val="20"/>
          <w:jc w:val="center"/>
        </w:trPr>
        <w:tc>
          <w:tcPr>
            <w:tcW w:w="5000" w:type="pct"/>
            <w:gridSpan w:val="10"/>
            <w:tcMar>
              <w:top w:w="0" w:type="dxa"/>
              <w:left w:w="75" w:type="dxa"/>
              <w:bottom w:w="0" w:type="dxa"/>
              <w:right w:w="75" w:type="dxa"/>
            </w:tcMar>
            <w:vAlign w:val="center"/>
          </w:tcPr>
          <w:p w:rsidR="00057910" w:rsidRPr="00E7555A" w:rsidRDefault="00057910" w:rsidP="003B7C19">
            <w:pPr>
              <w:rPr>
                <w:rFonts w:eastAsia="Calibri"/>
                <w:sz w:val="28"/>
                <w:szCs w:val="28"/>
                <w:u w:val="single"/>
              </w:rPr>
            </w:pPr>
          </w:p>
        </w:tc>
      </w:tr>
      <w:tr w:rsidR="00057910" w:rsidRPr="00E7555A" w:rsidTr="003B7C19">
        <w:trPr>
          <w:trHeight w:val="20"/>
          <w:jc w:val="center"/>
        </w:trPr>
        <w:tc>
          <w:tcPr>
            <w:tcW w:w="5000" w:type="pct"/>
            <w:gridSpan w:val="10"/>
            <w:tcMar>
              <w:top w:w="0" w:type="dxa"/>
              <w:left w:w="75" w:type="dxa"/>
              <w:bottom w:w="0" w:type="dxa"/>
              <w:right w:w="75" w:type="dxa"/>
            </w:tcMar>
            <w:vAlign w:val="center"/>
          </w:tcPr>
          <w:p w:rsidR="00057910" w:rsidRPr="00E7555A" w:rsidRDefault="00057910" w:rsidP="003B7C19">
            <w:pPr>
              <w:rPr>
                <w:rFonts w:eastAsia="Calibri"/>
                <w:sz w:val="28"/>
                <w:szCs w:val="28"/>
              </w:rPr>
            </w:pPr>
          </w:p>
        </w:tc>
      </w:tr>
      <w:tr w:rsidR="00057910" w:rsidRPr="00E7555A" w:rsidTr="003B7C19">
        <w:trPr>
          <w:trHeight w:val="20"/>
          <w:jc w:val="center"/>
        </w:trPr>
        <w:tc>
          <w:tcPr>
            <w:tcW w:w="5000" w:type="pct"/>
            <w:gridSpan w:val="10"/>
            <w:tcMar>
              <w:top w:w="0" w:type="dxa"/>
              <w:left w:w="75" w:type="dxa"/>
              <w:bottom w:w="0" w:type="dxa"/>
              <w:right w:w="75" w:type="dxa"/>
            </w:tcMar>
            <w:vAlign w:val="center"/>
          </w:tcPr>
          <w:p w:rsidR="00057910" w:rsidRPr="00E7555A" w:rsidRDefault="00057910" w:rsidP="003B7C19">
            <w:pPr>
              <w:rPr>
                <w:rFonts w:eastAsia="Calibri"/>
                <w:sz w:val="28"/>
                <w:szCs w:val="28"/>
              </w:rPr>
            </w:pPr>
          </w:p>
        </w:tc>
      </w:tr>
      <w:tr w:rsidR="00057910" w:rsidRPr="00E7555A" w:rsidTr="003B7C19">
        <w:tblPrEx>
          <w:tblBorders>
            <w:left w:val="dotted" w:sz="4" w:space="0" w:color="auto"/>
            <w:right w:val="dotted" w:sz="4" w:space="0" w:color="auto"/>
          </w:tblBorders>
        </w:tblPrEx>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057910" w:rsidRPr="00E7555A" w:rsidRDefault="00057910" w:rsidP="003B7C19">
            <w:pPr>
              <w:autoSpaceDE w:val="0"/>
              <w:autoSpaceDN w:val="0"/>
              <w:jc w:val="center"/>
              <w:rPr>
                <w:rFonts w:eastAsia="Calibri"/>
                <w:b/>
                <w:bCs/>
                <w:sz w:val="28"/>
                <w:szCs w:val="28"/>
              </w:rPr>
            </w:pPr>
            <w:r w:rsidRPr="00E7555A">
              <w:rPr>
                <w:rFonts w:eastAsia="Calibri"/>
                <w:b/>
                <w:bCs/>
                <w:sz w:val="28"/>
                <w:szCs w:val="28"/>
              </w:rPr>
              <w:t>Представлены следующие документы</w:t>
            </w:r>
          </w:p>
        </w:tc>
      </w:tr>
      <w:tr w:rsidR="00057910" w:rsidRPr="00E7555A" w:rsidTr="003B7C19">
        <w:tblPrEx>
          <w:tblBorders>
            <w:left w:val="dotted" w:sz="4" w:space="0" w:color="auto"/>
            <w:right w:val="dotted" w:sz="4" w:space="0" w:color="auto"/>
          </w:tblBorders>
        </w:tblPrEx>
        <w:trPr>
          <w:trHeight w:val="20"/>
          <w:jc w:val="center"/>
        </w:trPr>
        <w:tc>
          <w:tcPr>
            <w:tcW w:w="234" w:type="pct"/>
            <w:tcBorders>
              <w:top w:val="dotted" w:sz="4" w:space="0" w:color="auto"/>
            </w:tcBorders>
            <w:tcMar>
              <w:top w:w="0" w:type="dxa"/>
              <w:left w:w="75" w:type="dxa"/>
              <w:bottom w:w="0" w:type="dxa"/>
              <w:right w:w="75" w:type="dxa"/>
            </w:tcMar>
            <w:vAlign w:val="center"/>
            <w:hideMark/>
          </w:tcPr>
          <w:p w:rsidR="00057910" w:rsidRPr="00E7555A" w:rsidRDefault="00057910" w:rsidP="003B7C19">
            <w:pPr>
              <w:autoSpaceDE w:val="0"/>
              <w:autoSpaceDN w:val="0"/>
              <w:rPr>
                <w:rFonts w:eastAsia="Calibri"/>
                <w:sz w:val="28"/>
                <w:szCs w:val="28"/>
              </w:rPr>
            </w:pPr>
            <w:r w:rsidRPr="00E7555A">
              <w:rPr>
                <w:rFonts w:eastAsia="Calibri"/>
                <w:sz w:val="28"/>
                <w:szCs w:val="28"/>
              </w:rPr>
              <w:t>1</w:t>
            </w:r>
          </w:p>
        </w:tc>
        <w:tc>
          <w:tcPr>
            <w:tcW w:w="4766" w:type="pct"/>
            <w:gridSpan w:val="9"/>
            <w:tcBorders>
              <w:top w:val="dotted" w:sz="4" w:space="0" w:color="auto"/>
            </w:tcBorders>
            <w:tcMar>
              <w:top w:w="0" w:type="dxa"/>
              <w:left w:w="75" w:type="dxa"/>
              <w:bottom w:w="0" w:type="dxa"/>
              <w:right w:w="75" w:type="dxa"/>
            </w:tcMar>
            <w:vAlign w:val="center"/>
          </w:tcPr>
          <w:p w:rsidR="00057910" w:rsidRPr="00E7555A" w:rsidRDefault="00057910" w:rsidP="003B7C19">
            <w:pPr>
              <w:rPr>
                <w:rFonts w:eastAsia="Calibri"/>
                <w:sz w:val="28"/>
                <w:szCs w:val="28"/>
                <w:u w:val="single"/>
              </w:rPr>
            </w:pPr>
          </w:p>
        </w:tc>
      </w:tr>
      <w:tr w:rsidR="00057910" w:rsidRPr="00E7555A" w:rsidTr="003B7C19">
        <w:tblPrEx>
          <w:tblBorders>
            <w:left w:val="dotted" w:sz="4" w:space="0" w:color="auto"/>
            <w:right w:val="dotted" w:sz="4" w:space="0" w:color="auto"/>
          </w:tblBorders>
        </w:tblPrEx>
        <w:trPr>
          <w:trHeight w:val="20"/>
          <w:jc w:val="center"/>
        </w:trPr>
        <w:tc>
          <w:tcPr>
            <w:tcW w:w="234" w:type="pct"/>
            <w:tcMar>
              <w:top w:w="0" w:type="dxa"/>
              <w:left w:w="75" w:type="dxa"/>
              <w:bottom w:w="0" w:type="dxa"/>
              <w:right w:w="75" w:type="dxa"/>
            </w:tcMar>
            <w:vAlign w:val="center"/>
            <w:hideMark/>
          </w:tcPr>
          <w:p w:rsidR="00057910" w:rsidRPr="00E7555A" w:rsidRDefault="00057910" w:rsidP="003B7C19">
            <w:pPr>
              <w:autoSpaceDE w:val="0"/>
              <w:autoSpaceDN w:val="0"/>
              <w:rPr>
                <w:rFonts w:eastAsia="Calibri"/>
                <w:sz w:val="28"/>
                <w:szCs w:val="28"/>
              </w:rPr>
            </w:pPr>
            <w:r w:rsidRPr="00E7555A">
              <w:rPr>
                <w:rFonts w:eastAsia="Calibri"/>
                <w:sz w:val="28"/>
                <w:szCs w:val="28"/>
              </w:rPr>
              <w:t>2</w:t>
            </w:r>
          </w:p>
        </w:tc>
        <w:tc>
          <w:tcPr>
            <w:tcW w:w="4766" w:type="pct"/>
            <w:gridSpan w:val="9"/>
            <w:tcMar>
              <w:top w:w="0" w:type="dxa"/>
              <w:left w:w="75" w:type="dxa"/>
              <w:bottom w:w="0" w:type="dxa"/>
              <w:right w:w="75" w:type="dxa"/>
            </w:tcMar>
            <w:vAlign w:val="center"/>
          </w:tcPr>
          <w:p w:rsidR="00057910" w:rsidRPr="00E7555A" w:rsidRDefault="00057910" w:rsidP="003B7C19">
            <w:pPr>
              <w:rPr>
                <w:rFonts w:eastAsia="Calibri"/>
                <w:sz w:val="28"/>
                <w:szCs w:val="28"/>
                <w:u w:val="single"/>
              </w:rPr>
            </w:pPr>
          </w:p>
        </w:tc>
      </w:tr>
      <w:tr w:rsidR="00057910" w:rsidRPr="00E7555A" w:rsidTr="003B7C19">
        <w:tblPrEx>
          <w:tblBorders>
            <w:left w:val="dotted" w:sz="4" w:space="0" w:color="auto"/>
            <w:right w:val="dotted" w:sz="4" w:space="0" w:color="auto"/>
          </w:tblBorders>
        </w:tblPrEx>
        <w:trPr>
          <w:trHeight w:val="20"/>
          <w:jc w:val="center"/>
        </w:trPr>
        <w:tc>
          <w:tcPr>
            <w:tcW w:w="234" w:type="pct"/>
            <w:tcMar>
              <w:top w:w="0" w:type="dxa"/>
              <w:left w:w="75" w:type="dxa"/>
              <w:bottom w:w="0" w:type="dxa"/>
              <w:right w:w="75" w:type="dxa"/>
            </w:tcMar>
            <w:vAlign w:val="center"/>
            <w:hideMark/>
          </w:tcPr>
          <w:p w:rsidR="00057910" w:rsidRPr="00E7555A" w:rsidRDefault="00057910" w:rsidP="003B7C19">
            <w:pPr>
              <w:autoSpaceDE w:val="0"/>
              <w:autoSpaceDN w:val="0"/>
              <w:rPr>
                <w:rFonts w:eastAsia="Calibri"/>
                <w:sz w:val="28"/>
                <w:szCs w:val="28"/>
              </w:rPr>
            </w:pPr>
            <w:r w:rsidRPr="00E7555A">
              <w:rPr>
                <w:rFonts w:eastAsia="Calibri"/>
                <w:sz w:val="28"/>
                <w:szCs w:val="28"/>
              </w:rPr>
              <w:t>3</w:t>
            </w:r>
          </w:p>
        </w:tc>
        <w:tc>
          <w:tcPr>
            <w:tcW w:w="4766" w:type="pct"/>
            <w:gridSpan w:val="9"/>
            <w:tcMar>
              <w:top w:w="0" w:type="dxa"/>
              <w:left w:w="75" w:type="dxa"/>
              <w:bottom w:w="0" w:type="dxa"/>
              <w:right w:w="75" w:type="dxa"/>
            </w:tcMar>
            <w:vAlign w:val="center"/>
          </w:tcPr>
          <w:p w:rsidR="00057910" w:rsidRPr="00E7555A" w:rsidRDefault="00057910" w:rsidP="003B7C19">
            <w:pPr>
              <w:rPr>
                <w:rFonts w:eastAsia="Calibri"/>
                <w:sz w:val="28"/>
                <w:szCs w:val="28"/>
              </w:rPr>
            </w:pPr>
          </w:p>
        </w:tc>
      </w:tr>
      <w:tr w:rsidR="00057910" w:rsidRPr="00E7555A" w:rsidTr="003B7C19">
        <w:tblPrEx>
          <w:tblBorders>
            <w:left w:val="dotted" w:sz="4" w:space="0" w:color="auto"/>
            <w:right w:val="dotted" w:sz="4" w:space="0" w:color="auto"/>
          </w:tblBorders>
        </w:tblPrEx>
        <w:trPr>
          <w:trHeight w:val="20"/>
          <w:jc w:val="center"/>
        </w:trPr>
        <w:tc>
          <w:tcPr>
            <w:tcW w:w="234" w:type="pct"/>
            <w:tcBorders>
              <w:left w:val="nil"/>
              <w:right w:val="nil"/>
            </w:tcBorders>
            <w:tcMar>
              <w:top w:w="0" w:type="dxa"/>
              <w:left w:w="75" w:type="dxa"/>
              <w:bottom w:w="0" w:type="dxa"/>
              <w:right w:w="75" w:type="dxa"/>
            </w:tcMar>
            <w:vAlign w:val="center"/>
          </w:tcPr>
          <w:p w:rsidR="00057910" w:rsidRPr="00E7555A" w:rsidRDefault="00057910" w:rsidP="003B7C19">
            <w:pPr>
              <w:autoSpaceDE w:val="0"/>
              <w:autoSpaceDN w:val="0"/>
              <w:rPr>
                <w:rFonts w:eastAsia="Calibri"/>
                <w:sz w:val="28"/>
                <w:szCs w:val="28"/>
              </w:rPr>
            </w:pPr>
          </w:p>
        </w:tc>
        <w:tc>
          <w:tcPr>
            <w:tcW w:w="4766" w:type="pct"/>
            <w:gridSpan w:val="9"/>
            <w:tcBorders>
              <w:left w:val="nil"/>
              <w:right w:val="nil"/>
            </w:tcBorders>
            <w:tcMar>
              <w:top w:w="0" w:type="dxa"/>
              <w:left w:w="75" w:type="dxa"/>
              <w:bottom w:w="0" w:type="dxa"/>
              <w:right w:w="75" w:type="dxa"/>
            </w:tcMar>
            <w:vAlign w:val="center"/>
          </w:tcPr>
          <w:p w:rsidR="00057910" w:rsidRPr="00E7555A" w:rsidRDefault="00057910" w:rsidP="003B7C19">
            <w:pPr>
              <w:rPr>
                <w:rFonts w:eastAsia="Calibri"/>
                <w:sz w:val="28"/>
                <w:szCs w:val="28"/>
              </w:rPr>
            </w:pPr>
          </w:p>
        </w:tc>
      </w:tr>
      <w:tr w:rsidR="00057910" w:rsidRPr="00E7555A" w:rsidTr="003B7C19">
        <w:tblPrEx>
          <w:tblBorders>
            <w:left w:val="dotted" w:sz="4" w:space="0" w:color="auto"/>
            <w:right w:val="dotted" w:sz="4" w:space="0" w:color="auto"/>
          </w:tblBorders>
        </w:tblPrEx>
        <w:trPr>
          <w:trHeight w:val="20"/>
          <w:jc w:val="center"/>
        </w:trPr>
        <w:tc>
          <w:tcPr>
            <w:tcW w:w="1872" w:type="pct"/>
            <w:gridSpan w:val="5"/>
            <w:tcMar>
              <w:top w:w="0" w:type="dxa"/>
              <w:left w:w="75" w:type="dxa"/>
              <w:bottom w:w="0" w:type="dxa"/>
              <w:right w:w="75" w:type="dxa"/>
            </w:tcMar>
            <w:vAlign w:val="center"/>
            <w:hideMark/>
          </w:tcPr>
          <w:p w:rsidR="00057910" w:rsidRPr="00E7555A" w:rsidRDefault="00057910" w:rsidP="003B7C19">
            <w:pPr>
              <w:autoSpaceDE w:val="0"/>
              <w:autoSpaceDN w:val="0"/>
              <w:rPr>
                <w:rFonts w:eastAsia="Calibri"/>
                <w:bCs/>
                <w:sz w:val="28"/>
                <w:szCs w:val="28"/>
              </w:rPr>
            </w:pPr>
            <w:r w:rsidRPr="00E7555A">
              <w:rPr>
                <w:rFonts w:eastAsia="Calibri"/>
                <w:bCs/>
                <w:sz w:val="28"/>
                <w:szCs w:val="28"/>
              </w:rPr>
              <w:t>Место получения результата предоставления услуги</w:t>
            </w:r>
          </w:p>
        </w:tc>
        <w:tc>
          <w:tcPr>
            <w:tcW w:w="3128" w:type="pct"/>
            <w:gridSpan w:val="5"/>
            <w:tcMar>
              <w:top w:w="0" w:type="dxa"/>
              <w:left w:w="75" w:type="dxa"/>
              <w:bottom w:w="0" w:type="dxa"/>
              <w:right w:w="75" w:type="dxa"/>
            </w:tcMar>
            <w:vAlign w:val="center"/>
          </w:tcPr>
          <w:p w:rsidR="00057910" w:rsidRPr="00E7555A" w:rsidRDefault="00057910" w:rsidP="003B7C19">
            <w:pPr>
              <w:rPr>
                <w:rFonts w:eastAsia="Calibri"/>
                <w:sz w:val="28"/>
                <w:szCs w:val="28"/>
                <w:u w:val="single"/>
              </w:rPr>
            </w:pPr>
          </w:p>
        </w:tc>
      </w:tr>
      <w:tr w:rsidR="00057910" w:rsidRPr="00E7555A" w:rsidTr="003B7C19">
        <w:tblPrEx>
          <w:tblBorders>
            <w:left w:val="dotted" w:sz="4" w:space="0" w:color="auto"/>
            <w:right w:val="dotted" w:sz="4" w:space="0" w:color="auto"/>
          </w:tblBorders>
        </w:tblPrEx>
        <w:trPr>
          <w:trHeight w:val="20"/>
          <w:jc w:val="center"/>
        </w:trPr>
        <w:tc>
          <w:tcPr>
            <w:tcW w:w="1872" w:type="pct"/>
            <w:gridSpan w:val="5"/>
            <w:vMerge w:val="restart"/>
            <w:tcMar>
              <w:top w:w="0" w:type="dxa"/>
              <w:left w:w="75" w:type="dxa"/>
              <w:bottom w:w="0" w:type="dxa"/>
              <w:right w:w="75" w:type="dxa"/>
            </w:tcMar>
            <w:vAlign w:val="center"/>
            <w:hideMark/>
          </w:tcPr>
          <w:p w:rsidR="00057910" w:rsidRPr="00E7555A" w:rsidRDefault="00057910" w:rsidP="003B7C19">
            <w:pPr>
              <w:autoSpaceDE w:val="0"/>
              <w:autoSpaceDN w:val="0"/>
              <w:rPr>
                <w:rFonts w:eastAsia="Calibri"/>
                <w:bCs/>
                <w:sz w:val="28"/>
                <w:szCs w:val="28"/>
              </w:rPr>
            </w:pPr>
            <w:r w:rsidRPr="00E7555A">
              <w:rPr>
                <w:rFonts w:eastAsia="Calibri"/>
                <w:bCs/>
                <w:sz w:val="28"/>
                <w:szCs w:val="28"/>
              </w:rPr>
              <w:t xml:space="preserve">Способ получения результата </w:t>
            </w:r>
          </w:p>
        </w:tc>
        <w:tc>
          <w:tcPr>
            <w:tcW w:w="3128" w:type="pct"/>
            <w:gridSpan w:val="5"/>
            <w:tcMar>
              <w:top w:w="0" w:type="dxa"/>
              <w:left w:w="75" w:type="dxa"/>
              <w:bottom w:w="0" w:type="dxa"/>
              <w:right w:w="75" w:type="dxa"/>
            </w:tcMar>
            <w:vAlign w:val="center"/>
          </w:tcPr>
          <w:p w:rsidR="00057910" w:rsidRPr="00E7555A" w:rsidRDefault="00057910" w:rsidP="003B7C19">
            <w:pPr>
              <w:rPr>
                <w:rFonts w:eastAsia="Calibri"/>
                <w:sz w:val="28"/>
                <w:szCs w:val="28"/>
                <w:u w:val="single"/>
              </w:rPr>
            </w:pPr>
          </w:p>
        </w:tc>
      </w:tr>
      <w:tr w:rsidR="00057910" w:rsidRPr="00E7555A" w:rsidTr="003B7C19">
        <w:tblPrEx>
          <w:tblBorders>
            <w:left w:val="dotted" w:sz="4" w:space="0" w:color="auto"/>
            <w:right w:val="dotted" w:sz="4" w:space="0" w:color="auto"/>
          </w:tblBorders>
        </w:tblPrEx>
        <w:trPr>
          <w:trHeight w:val="20"/>
          <w:jc w:val="center"/>
        </w:trPr>
        <w:tc>
          <w:tcPr>
            <w:tcW w:w="1872" w:type="pct"/>
            <w:gridSpan w:val="5"/>
            <w:vMerge/>
            <w:tcMar>
              <w:top w:w="0" w:type="dxa"/>
              <w:left w:w="75" w:type="dxa"/>
              <w:bottom w:w="0" w:type="dxa"/>
              <w:right w:w="75" w:type="dxa"/>
            </w:tcMar>
            <w:vAlign w:val="center"/>
          </w:tcPr>
          <w:p w:rsidR="00057910" w:rsidRPr="00E7555A" w:rsidRDefault="00057910" w:rsidP="003B7C19">
            <w:pPr>
              <w:autoSpaceDE w:val="0"/>
              <w:autoSpaceDN w:val="0"/>
              <w:rPr>
                <w:rFonts w:eastAsia="Calibri"/>
                <w:bCs/>
                <w:sz w:val="28"/>
                <w:szCs w:val="28"/>
              </w:rPr>
            </w:pPr>
          </w:p>
        </w:tc>
        <w:tc>
          <w:tcPr>
            <w:tcW w:w="3128" w:type="pct"/>
            <w:gridSpan w:val="5"/>
            <w:tcMar>
              <w:top w:w="0" w:type="dxa"/>
              <w:left w:w="75" w:type="dxa"/>
              <w:bottom w:w="0" w:type="dxa"/>
              <w:right w:w="75" w:type="dxa"/>
            </w:tcMar>
            <w:vAlign w:val="center"/>
          </w:tcPr>
          <w:p w:rsidR="00057910" w:rsidRPr="00E7555A" w:rsidRDefault="00057910" w:rsidP="003B7C19">
            <w:pPr>
              <w:rPr>
                <w:rFonts w:eastAsia="Calibri"/>
                <w:sz w:val="28"/>
                <w:szCs w:val="28"/>
                <w:u w:val="single"/>
              </w:rPr>
            </w:pPr>
          </w:p>
        </w:tc>
      </w:tr>
      <w:tr w:rsidR="00057910" w:rsidRPr="00E7555A" w:rsidTr="003B7C19">
        <w:tblPrEx>
          <w:tblBorders>
            <w:left w:val="dotted" w:sz="4" w:space="0" w:color="auto"/>
            <w:right w:val="dotted" w:sz="4" w:space="0" w:color="auto"/>
          </w:tblBorders>
        </w:tblPrEx>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057910" w:rsidRPr="00E7555A" w:rsidRDefault="00057910" w:rsidP="003B7C19">
            <w:pPr>
              <w:autoSpaceDE w:val="0"/>
              <w:autoSpaceDN w:val="0"/>
              <w:jc w:val="center"/>
              <w:rPr>
                <w:rFonts w:eastAsia="Calibri"/>
                <w:b/>
                <w:bCs/>
                <w:sz w:val="28"/>
                <w:szCs w:val="28"/>
              </w:rPr>
            </w:pPr>
            <w:r w:rsidRPr="00E7555A">
              <w:rPr>
                <w:rFonts w:eastAsia="Calibri"/>
                <w:b/>
                <w:bCs/>
                <w:sz w:val="28"/>
                <w:szCs w:val="28"/>
              </w:rPr>
              <w:t>Данные представителя (уполномоченного лица)</w:t>
            </w:r>
          </w:p>
        </w:tc>
      </w:tr>
      <w:tr w:rsidR="00057910" w:rsidRPr="00E7555A" w:rsidTr="003B7C19">
        <w:tblPrEx>
          <w:tblBorders>
            <w:left w:val="dotted" w:sz="4" w:space="0" w:color="auto"/>
            <w:right w:val="dotted" w:sz="4" w:space="0" w:color="auto"/>
          </w:tblBorders>
        </w:tblPrEx>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057910" w:rsidRPr="00E7555A" w:rsidRDefault="00057910" w:rsidP="003B7C19">
            <w:pPr>
              <w:autoSpaceDE w:val="0"/>
              <w:autoSpaceDN w:val="0"/>
              <w:rPr>
                <w:rFonts w:eastAsia="Calibri"/>
                <w:sz w:val="28"/>
                <w:szCs w:val="28"/>
              </w:rPr>
            </w:pPr>
            <w:r w:rsidRPr="00E7555A">
              <w:rPr>
                <w:rFonts w:eastAsia="Calibri"/>
                <w:sz w:val="28"/>
                <w:szCs w:val="28"/>
              </w:rPr>
              <w:t>Фамилия</w:t>
            </w:r>
          </w:p>
        </w:tc>
        <w:tc>
          <w:tcPr>
            <w:tcW w:w="3998" w:type="pct"/>
            <w:gridSpan w:val="7"/>
            <w:tcBorders>
              <w:top w:val="dotted" w:sz="4" w:space="0" w:color="auto"/>
            </w:tcBorders>
            <w:tcMar>
              <w:top w:w="0" w:type="dxa"/>
              <w:left w:w="75" w:type="dxa"/>
              <w:bottom w:w="0" w:type="dxa"/>
              <w:right w:w="75" w:type="dxa"/>
            </w:tcMar>
            <w:vAlign w:val="center"/>
          </w:tcPr>
          <w:p w:rsidR="00057910" w:rsidRPr="00E7555A" w:rsidRDefault="00057910" w:rsidP="003B7C19">
            <w:pPr>
              <w:rPr>
                <w:rFonts w:eastAsia="Calibri"/>
                <w:sz w:val="28"/>
                <w:szCs w:val="28"/>
                <w:u w:val="single"/>
              </w:rPr>
            </w:pPr>
          </w:p>
        </w:tc>
      </w:tr>
      <w:tr w:rsidR="00057910" w:rsidRPr="00E7555A" w:rsidTr="003B7C19">
        <w:tblPrEx>
          <w:tblBorders>
            <w:left w:val="dotted" w:sz="4" w:space="0" w:color="auto"/>
            <w:right w:val="dotted" w:sz="4" w:space="0" w:color="auto"/>
          </w:tblBorders>
        </w:tblPrEx>
        <w:trPr>
          <w:trHeight w:val="20"/>
          <w:jc w:val="center"/>
        </w:trPr>
        <w:tc>
          <w:tcPr>
            <w:tcW w:w="1002" w:type="pct"/>
            <w:gridSpan w:val="3"/>
            <w:tcMar>
              <w:top w:w="0" w:type="dxa"/>
              <w:left w:w="75" w:type="dxa"/>
              <w:bottom w:w="0" w:type="dxa"/>
              <w:right w:w="75" w:type="dxa"/>
            </w:tcMar>
            <w:vAlign w:val="center"/>
            <w:hideMark/>
          </w:tcPr>
          <w:p w:rsidR="00057910" w:rsidRPr="00E7555A" w:rsidRDefault="00057910" w:rsidP="003B7C19">
            <w:pPr>
              <w:autoSpaceDE w:val="0"/>
              <w:autoSpaceDN w:val="0"/>
              <w:rPr>
                <w:rFonts w:eastAsia="Calibri"/>
                <w:sz w:val="28"/>
                <w:szCs w:val="28"/>
              </w:rPr>
            </w:pPr>
            <w:r w:rsidRPr="00E7555A">
              <w:rPr>
                <w:rFonts w:eastAsia="Calibri"/>
                <w:sz w:val="28"/>
                <w:szCs w:val="28"/>
              </w:rPr>
              <w:t>Имя</w:t>
            </w:r>
          </w:p>
        </w:tc>
        <w:tc>
          <w:tcPr>
            <w:tcW w:w="3998" w:type="pct"/>
            <w:gridSpan w:val="7"/>
            <w:tcMar>
              <w:top w:w="0" w:type="dxa"/>
              <w:left w:w="75" w:type="dxa"/>
              <w:bottom w:w="0" w:type="dxa"/>
              <w:right w:w="75" w:type="dxa"/>
            </w:tcMar>
            <w:vAlign w:val="center"/>
          </w:tcPr>
          <w:p w:rsidR="00057910" w:rsidRPr="00E7555A" w:rsidRDefault="00057910" w:rsidP="003B7C19">
            <w:pPr>
              <w:rPr>
                <w:rFonts w:eastAsia="Calibri"/>
                <w:sz w:val="28"/>
                <w:szCs w:val="28"/>
                <w:u w:val="single"/>
              </w:rPr>
            </w:pPr>
          </w:p>
        </w:tc>
      </w:tr>
      <w:tr w:rsidR="00057910" w:rsidRPr="00E7555A" w:rsidTr="003B7C19">
        <w:tblPrEx>
          <w:tblBorders>
            <w:left w:val="dotted" w:sz="4" w:space="0" w:color="auto"/>
            <w:right w:val="dotted" w:sz="4" w:space="0" w:color="auto"/>
          </w:tblBorders>
        </w:tblPrEx>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057910" w:rsidRPr="00E7555A" w:rsidRDefault="00057910" w:rsidP="003B7C19">
            <w:pPr>
              <w:autoSpaceDE w:val="0"/>
              <w:autoSpaceDN w:val="0"/>
              <w:rPr>
                <w:rFonts w:eastAsia="Calibri"/>
                <w:sz w:val="28"/>
                <w:szCs w:val="28"/>
              </w:rPr>
            </w:pPr>
            <w:r w:rsidRPr="00E7555A">
              <w:rPr>
                <w:rFonts w:eastAsia="Calibri"/>
                <w:sz w:val="28"/>
                <w:szCs w:val="28"/>
              </w:rPr>
              <w:t>Отчество</w:t>
            </w:r>
          </w:p>
        </w:tc>
        <w:tc>
          <w:tcPr>
            <w:tcW w:w="3998" w:type="pct"/>
            <w:gridSpan w:val="7"/>
            <w:tcBorders>
              <w:bottom w:val="dotted" w:sz="4" w:space="0" w:color="auto"/>
            </w:tcBorders>
            <w:tcMar>
              <w:top w:w="0" w:type="dxa"/>
              <w:left w:w="75" w:type="dxa"/>
              <w:bottom w:w="0" w:type="dxa"/>
              <w:right w:w="75" w:type="dxa"/>
            </w:tcMar>
            <w:vAlign w:val="center"/>
          </w:tcPr>
          <w:p w:rsidR="00057910" w:rsidRPr="00E7555A" w:rsidRDefault="00057910" w:rsidP="003B7C19">
            <w:pPr>
              <w:rPr>
                <w:rFonts w:eastAsia="Calibri"/>
                <w:sz w:val="28"/>
                <w:szCs w:val="28"/>
              </w:rPr>
            </w:pPr>
          </w:p>
        </w:tc>
      </w:tr>
      <w:tr w:rsidR="00057910" w:rsidRPr="00E7555A" w:rsidTr="003B7C19">
        <w:tblPrEx>
          <w:tblBorders>
            <w:left w:val="dotted" w:sz="4" w:space="0" w:color="auto"/>
            <w:right w:val="dotted" w:sz="4" w:space="0" w:color="auto"/>
          </w:tblBorders>
        </w:tblPrEx>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057910" w:rsidRPr="00E7555A" w:rsidRDefault="00057910" w:rsidP="003B7C19">
            <w:pPr>
              <w:autoSpaceDE w:val="0"/>
              <w:autoSpaceDN w:val="0"/>
              <w:rPr>
                <w:rFonts w:eastAsia="Calibri"/>
                <w:sz w:val="28"/>
                <w:szCs w:val="28"/>
              </w:rPr>
            </w:pPr>
            <w:r w:rsidRPr="00E7555A">
              <w:rPr>
                <w:rFonts w:eastAsia="Calibri"/>
                <w:sz w:val="28"/>
                <w:szCs w:val="28"/>
              </w:rPr>
              <w:t>Дата рождения</w:t>
            </w:r>
          </w:p>
        </w:tc>
        <w:tc>
          <w:tcPr>
            <w:tcW w:w="3998" w:type="pct"/>
            <w:gridSpan w:val="7"/>
            <w:tcBorders>
              <w:bottom w:val="dotted" w:sz="4" w:space="0" w:color="auto"/>
            </w:tcBorders>
            <w:tcMar>
              <w:top w:w="0" w:type="dxa"/>
              <w:left w:w="75" w:type="dxa"/>
              <w:bottom w:w="0" w:type="dxa"/>
              <w:right w:w="75" w:type="dxa"/>
            </w:tcMar>
            <w:vAlign w:val="center"/>
          </w:tcPr>
          <w:p w:rsidR="00057910" w:rsidRPr="00E7555A" w:rsidRDefault="00057910" w:rsidP="003B7C19">
            <w:pPr>
              <w:rPr>
                <w:rFonts w:eastAsia="Calibri"/>
                <w:sz w:val="28"/>
                <w:szCs w:val="28"/>
              </w:rPr>
            </w:pPr>
          </w:p>
        </w:tc>
      </w:tr>
      <w:tr w:rsidR="00057910" w:rsidRPr="00E7555A" w:rsidTr="003B7C19">
        <w:tblPrEx>
          <w:tblBorders>
            <w:left w:val="dotted" w:sz="4" w:space="0" w:color="auto"/>
            <w:right w:val="dotted" w:sz="4" w:space="0" w:color="auto"/>
          </w:tblBorders>
        </w:tblPrEx>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057910" w:rsidRPr="00E7555A" w:rsidRDefault="00057910" w:rsidP="003B7C19">
            <w:pPr>
              <w:autoSpaceDE w:val="0"/>
              <w:autoSpaceDN w:val="0"/>
              <w:jc w:val="center"/>
              <w:rPr>
                <w:rFonts w:eastAsia="Calibri"/>
                <w:b/>
                <w:bCs/>
                <w:sz w:val="28"/>
                <w:szCs w:val="28"/>
              </w:rPr>
            </w:pPr>
            <w:r w:rsidRPr="00E7555A">
              <w:rPr>
                <w:rFonts w:eastAsia="Calibri"/>
                <w:sz w:val="28"/>
                <w:szCs w:val="28"/>
              </w:rPr>
              <w:br w:type="page"/>
            </w:r>
            <w:r w:rsidRPr="00E7555A">
              <w:rPr>
                <w:rFonts w:eastAsia="Calibri"/>
                <w:b/>
                <w:bCs/>
                <w:sz w:val="28"/>
                <w:szCs w:val="28"/>
              </w:rPr>
              <w:t>Документ, удостоверяющий личность представителя (уполномоченного лица)</w:t>
            </w:r>
          </w:p>
        </w:tc>
      </w:tr>
      <w:tr w:rsidR="00057910" w:rsidRPr="00E7555A" w:rsidTr="003B7C19">
        <w:tblPrEx>
          <w:tblBorders>
            <w:left w:val="dotted" w:sz="4" w:space="0" w:color="auto"/>
            <w:right w:val="dotted" w:sz="4" w:space="0" w:color="auto"/>
          </w:tblBorders>
        </w:tblPrEx>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057910" w:rsidRPr="00E7555A" w:rsidRDefault="00057910" w:rsidP="003B7C19">
            <w:pPr>
              <w:rPr>
                <w:rFonts w:eastAsia="Calibri"/>
                <w:sz w:val="28"/>
                <w:szCs w:val="28"/>
              </w:rPr>
            </w:pPr>
            <w:r w:rsidRPr="00E7555A">
              <w:rPr>
                <w:rFonts w:eastAsia="Calibri"/>
                <w:sz w:val="28"/>
                <w:szCs w:val="28"/>
              </w:rPr>
              <w:t>Вид</w:t>
            </w:r>
          </w:p>
        </w:tc>
        <w:tc>
          <w:tcPr>
            <w:tcW w:w="4444" w:type="pct"/>
            <w:gridSpan w:val="8"/>
            <w:tcBorders>
              <w:top w:val="dotted" w:sz="4" w:space="0" w:color="auto"/>
            </w:tcBorders>
            <w:tcMar>
              <w:top w:w="0" w:type="dxa"/>
              <w:left w:w="75" w:type="dxa"/>
              <w:bottom w:w="0" w:type="dxa"/>
              <w:right w:w="75" w:type="dxa"/>
            </w:tcMar>
            <w:vAlign w:val="center"/>
          </w:tcPr>
          <w:p w:rsidR="00057910" w:rsidRPr="00E7555A" w:rsidRDefault="00057910" w:rsidP="003B7C19">
            <w:pPr>
              <w:rPr>
                <w:rFonts w:eastAsia="Calibri"/>
                <w:sz w:val="28"/>
                <w:szCs w:val="28"/>
              </w:rPr>
            </w:pPr>
          </w:p>
        </w:tc>
      </w:tr>
      <w:tr w:rsidR="00057910" w:rsidRPr="00E7555A" w:rsidTr="003B7C19">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rsidR="00057910" w:rsidRPr="00E7555A" w:rsidRDefault="00057910" w:rsidP="003B7C19">
            <w:pPr>
              <w:autoSpaceDE w:val="0"/>
              <w:autoSpaceDN w:val="0"/>
              <w:rPr>
                <w:rFonts w:eastAsia="Calibri"/>
                <w:sz w:val="28"/>
                <w:szCs w:val="28"/>
              </w:rPr>
            </w:pPr>
            <w:r w:rsidRPr="00E7555A">
              <w:rPr>
                <w:rFonts w:eastAsia="Calibri"/>
                <w:sz w:val="28"/>
                <w:szCs w:val="28"/>
              </w:rPr>
              <w:t>Серия</w:t>
            </w:r>
          </w:p>
        </w:tc>
        <w:tc>
          <w:tcPr>
            <w:tcW w:w="1408" w:type="pct"/>
            <w:gridSpan w:val="3"/>
            <w:tcMar>
              <w:top w:w="0" w:type="dxa"/>
              <w:left w:w="75" w:type="dxa"/>
              <w:bottom w:w="0" w:type="dxa"/>
              <w:right w:w="75" w:type="dxa"/>
            </w:tcMar>
            <w:vAlign w:val="center"/>
          </w:tcPr>
          <w:p w:rsidR="00057910" w:rsidRPr="00E7555A" w:rsidRDefault="00057910" w:rsidP="003B7C19">
            <w:pPr>
              <w:autoSpaceDE w:val="0"/>
              <w:autoSpaceDN w:val="0"/>
              <w:rPr>
                <w:rFonts w:eastAsia="Calibri"/>
                <w:sz w:val="28"/>
                <w:szCs w:val="28"/>
              </w:rPr>
            </w:pPr>
          </w:p>
        </w:tc>
        <w:tc>
          <w:tcPr>
            <w:tcW w:w="546" w:type="pct"/>
            <w:gridSpan w:val="2"/>
            <w:tcMar>
              <w:top w:w="0" w:type="dxa"/>
              <w:left w:w="75" w:type="dxa"/>
              <w:bottom w:w="0" w:type="dxa"/>
              <w:right w:w="75" w:type="dxa"/>
            </w:tcMar>
            <w:vAlign w:val="center"/>
            <w:hideMark/>
          </w:tcPr>
          <w:p w:rsidR="00057910" w:rsidRPr="00E7555A" w:rsidRDefault="00057910" w:rsidP="003B7C19">
            <w:pPr>
              <w:autoSpaceDE w:val="0"/>
              <w:autoSpaceDN w:val="0"/>
              <w:rPr>
                <w:rFonts w:eastAsia="Calibri"/>
                <w:sz w:val="28"/>
                <w:szCs w:val="28"/>
              </w:rPr>
            </w:pPr>
            <w:r w:rsidRPr="00E7555A">
              <w:rPr>
                <w:rFonts w:eastAsia="Calibri"/>
                <w:sz w:val="28"/>
                <w:szCs w:val="28"/>
              </w:rPr>
              <w:t>Номер</w:t>
            </w:r>
          </w:p>
        </w:tc>
        <w:tc>
          <w:tcPr>
            <w:tcW w:w="2490" w:type="pct"/>
            <w:gridSpan w:val="3"/>
            <w:tcMar>
              <w:top w:w="0" w:type="dxa"/>
              <w:left w:w="75" w:type="dxa"/>
              <w:bottom w:w="0" w:type="dxa"/>
              <w:right w:w="75" w:type="dxa"/>
            </w:tcMar>
            <w:vAlign w:val="center"/>
          </w:tcPr>
          <w:p w:rsidR="00057910" w:rsidRPr="00E7555A" w:rsidRDefault="00057910" w:rsidP="003B7C19">
            <w:pPr>
              <w:autoSpaceDE w:val="0"/>
              <w:autoSpaceDN w:val="0"/>
              <w:rPr>
                <w:rFonts w:eastAsia="Calibri"/>
                <w:sz w:val="28"/>
                <w:szCs w:val="28"/>
              </w:rPr>
            </w:pPr>
          </w:p>
        </w:tc>
      </w:tr>
      <w:tr w:rsidR="00057910" w:rsidRPr="00E7555A" w:rsidTr="003B7C19">
        <w:tblPrEx>
          <w:tblBorders>
            <w:left w:val="dotted" w:sz="4" w:space="0" w:color="auto"/>
            <w:right w:val="dotted" w:sz="4" w:space="0" w:color="auto"/>
          </w:tblBorders>
        </w:tblPrEx>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057910" w:rsidRPr="00E7555A" w:rsidRDefault="00057910" w:rsidP="003B7C19">
            <w:pPr>
              <w:autoSpaceDE w:val="0"/>
              <w:autoSpaceDN w:val="0"/>
              <w:rPr>
                <w:rFonts w:eastAsia="Calibri"/>
                <w:sz w:val="28"/>
                <w:szCs w:val="28"/>
              </w:rPr>
            </w:pPr>
            <w:r w:rsidRPr="00E7555A">
              <w:rPr>
                <w:rFonts w:eastAsia="Calibri"/>
                <w:sz w:val="28"/>
                <w:szCs w:val="28"/>
              </w:rPr>
              <w:t>Выдан</w:t>
            </w:r>
          </w:p>
        </w:tc>
        <w:tc>
          <w:tcPr>
            <w:tcW w:w="2574" w:type="pct"/>
            <w:gridSpan w:val="6"/>
            <w:tcBorders>
              <w:bottom w:val="dotted" w:sz="4" w:space="0" w:color="auto"/>
            </w:tcBorders>
            <w:tcMar>
              <w:top w:w="0" w:type="dxa"/>
              <w:left w:w="75" w:type="dxa"/>
              <w:bottom w:w="0" w:type="dxa"/>
              <w:right w:w="75" w:type="dxa"/>
            </w:tcMar>
            <w:vAlign w:val="center"/>
          </w:tcPr>
          <w:p w:rsidR="00057910" w:rsidRPr="00E7555A" w:rsidRDefault="00057910" w:rsidP="003B7C19">
            <w:pPr>
              <w:autoSpaceDE w:val="0"/>
              <w:autoSpaceDN w:val="0"/>
              <w:rPr>
                <w:rFonts w:eastAsia="Calibri"/>
                <w:sz w:val="28"/>
                <w:szCs w:val="28"/>
              </w:rPr>
            </w:pPr>
          </w:p>
        </w:tc>
        <w:tc>
          <w:tcPr>
            <w:tcW w:w="791" w:type="pct"/>
            <w:tcBorders>
              <w:bottom w:val="dotted" w:sz="4" w:space="0" w:color="auto"/>
            </w:tcBorders>
            <w:tcMar>
              <w:top w:w="0" w:type="dxa"/>
              <w:left w:w="75" w:type="dxa"/>
              <w:bottom w:w="0" w:type="dxa"/>
              <w:right w:w="75" w:type="dxa"/>
            </w:tcMar>
            <w:vAlign w:val="center"/>
            <w:hideMark/>
          </w:tcPr>
          <w:p w:rsidR="00057910" w:rsidRPr="00E7555A" w:rsidRDefault="00057910" w:rsidP="003B7C19">
            <w:pPr>
              <w:autoSpaceDE w:val="0"/>
              <w:autoSpaceDN w:val="0"/>
              <w:rPr>
                <w:rFonts w:eastAsia="Calibri"/>
                <w:sz w:val="28"/>
                <w:szCs w:val="28"/>
              </w:rPr>
            </w:pPr>
            <w:r w:rsidRPr="00E7555A">
              <w:rPr>
                <w:rFonts w:eastAsia="Calibri"/>
                <w:sz w:val="28"/>
                <w:szCs w:val="28"/>
              </w:rPr>
              <w:t>Дата выдачи</w:t>
            </w:r>
          </w:p>
        </w:tc>
        <w:tc>
          <w:tcPr>
            <w:tcW w:w="1079" w:type="pct"/>
            <w:tcBorders>
              <w:bottom w:val="dotted" w:sz="4" w:space="0" w:color="auto"/>
            </w:tcBorders>
            <w:tcMar>
              <w:top w:w="0" w:type="dxa"/>
              <w:left w:w="75" w:type="dxa"/>
              <w:bottom w:w="0" w:type="dxa"/>
              <w:right w:w="75" w:type="dxa"/>
            </w:tcMar>
            <w:vAlign w:val="center"/>
          </w:tcPr>
          <w:p w:rsidR="00057910" w:rsidRPr="00E7555A" w:rsidRDefault="00057910" w:rsidP="003B7C19">
            <w:pPr>
              <w:autoSpaceDE w:val="0"/>
              <w:autoSpaceDN w:val="0"/>
              <w:rPr>
                <w:rFonts w:eastAsia="Calibri"/>
                <w:sz w:val="28"/>
                <w:szCs w:val="28"/>
              </w:rPr>
            </w:pPr>
          </w:p>
        </w:tc>
      </w:tr>
      <w:tr w:rsidR="00057910" w:rsidRPr="00E7555A" w:rsidTr="003B7C19">
        <w:tblPrEx>
          <w:tblBorders>
            <w:left w:val="dotted" w:sz="4" w:space="0" w:color="auto"/>
            <w:right w:val="dotted" w:sz="4" w:space="0" w:color="auto"/>
          </w:tblBorders>
        </w:tblPrEx>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057910" w:rsidRPr="00E7555A" w:rsidRDefault="00057910" w:rsidP="003B7C19">
            <w:pPr>
              <w:autoSpaceDE w:val="0"/>
              <w:autoSpaceDN w:val="0"/>
              <w:jc w:val="center"/>
              <w:rPr>
                <w:rFonts w:eastAsia="Calibri"/>
                <w:b/>
                <w:bCs/>
                <w:sz w:val="28"/>
                <w:szCs w:val="28"/>
              </w:rPr>
            </w:pPr>
            <w:r w:rsidRPr="00E7555A">
              <w:rPr>
                <w:rFonts w:eastAsia="Calibri"/>
                <w:b/>
                <w:bCs/>
                <w:sz w:val="28"/>
                <w:szCs w:val="28"/>
              </w:rPr>
              <w:br w:type="page"/>
            </w:r>
          </w:p>
          <w:p w:rsidR="00057910" w:rsidRPr="00E7555A" w:rsidRDefault="00057910" w:rsidP="003B7C19">
            <w:pPr>
              <w:autoSpaceDE w:val="0"/>
              <w:autoSpaceDN w:val="0"/>
              <w:jc w:val="center"/>
              <w:rPr>
                <w:rFonts w:eastAsia="Calibri"/>
                <w:b/>
                <w:bCs/>
                <w:sz w:val="28"/>
                <w:szCs w:val="28"/>
              </w:rPr>
            </w:pPr>
            <w:r w:rsidRPr="00E7555A">
              <w:rPr>
                <w:rFonts w:eastAsia="Calibri"/>
                <w:b/>
                <w:bCs/>
                <w:sz w:val="28"/>
                <w:szCs w:val="28"/>
              </w:rPr>
              <w:t>Адрес регистрации представителя (уполномоченного лица)</w:t>
            </w:r>
          </w:p>
        </w:tc>
      </w:tr>
      <w:tr w:rsidR="00057910" w:rsidRPr="00E7555A" w:rsidTr="003B7C19">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rsidR="00057910" w:rsidRPr="00E7555A" w:rsidRDefault="00057910" w:rsidP="003B7C19">
            <w:pPr>
              <w:autoSpaceDE w:val="0"/>
              <w:autoSpaceDN w:val="0"/>
              <w:rPr>
                <w:rFonts w:eastAsia="Calibri"/>
                <w:sz w:val="28"/>
                <w:szCs w:val="28"/>
              </w:rPr>
            </w:pPr>
            <w:r w:rsidRPr="00E7555A">
              <w:rPr>
                <w:rFonts w:eastAsia="Calibri"/>
                <w:sz w:val="28"/>
                <w:szCs w:val="28"/>
              </w:rPr>
              <w:t xml:space="preserve">Индекс </w:t>
            </w:r>
          </w:p>
        </w:tc>
        <w:tc>
          <w:tcPr>
            <w:tcW w:w="1408" w:type="pct"/>
            <w:gridSpan w:val="3"/>
            <w:tcMar>
              <w:top w:w="0" w:type="dxa"/>
              <w:left w:w="75" w:type="dxa"/>
              <w:bottom w:w="0" w:type="dxa"/>
              <w:right w:w="75" w:type="dxa"/>
            </w:tcMar>
            <w:vAlign w:val="center"/>
          </w:tcPr>
          <w:p w:rsidR="00057910" w:rsidRPr="00E7555A" w:rsidRDefault="00057910" w:rsidP="003B7C19">
            <w:pPr>
              <w:autoSpaceDE w:val="0"/>
              <w:autoSpaceDN w:val="0"/>
              <w:rPr>
                <w:rFonts w:eastAsia="Calibri"/>
                <w:sz w:val="28"/>
                <w:szCs w:val="28"/>
                <w:u w:val="single"/>
              </w:rPr>
            </w:pPr>
          </w:p>
        </w:tc>
        <w:tc>
          <w:tcPr>
            <w:tcW w:w="1167" w:type="pct"/>
            <w:gridSpan w:val="3"/>
            <w:tcMar>
              <w:top w:w="0" w:type="dxa"/>
              <w:left w:w="75" w:type="dxa"/>
              <w:bottom w:w="0" w:type="dxa"/>
              <w:right w:w="75" w:type="dxa"/>
            </w:tcMar>
            <w:vAlign w:val="center"/>
            <w:hideMark/>
          </w:tcPr>
          <w:p w:rsidR="00057910" w:rsidRPr="00E7555A" w:rsidRDefault="00057910" w:rsidP="003B7C19">
            <w:pPr>
              <w:autoSpaceDE w:val="0"/>
              <w:autoSpaceDN w:val="0"/>
              <w:rPr>
                <w:rFonts w:eastAsia="Calibri"/>
                <w:sz w:val="28"/>
                <w:szCs w:val="28"/>
              </w:rPr>
            </w:pPr>
            <w:r w:rsidRPr="00E7555A">
              <w:rPr>
                <w:rFonts w:eastAsia="Calibri"/>
                <w:sz w:val="28"/>
                <w:szCs w:val="28"/>
              </w:rPr>
              <w:t xml:space="preserve">Регион </w:t>
            </w:r>
          </w:p>
        </w:tc>
        <w:tc>
          <w:tcPr>
            <w:tcW w:w="1870" w:type="pct"/>
            <w:gridSpan w:val="2"/>
            <w:tcMar>
              <w:top w:w="0" w:type="dxa"/>
              <w:left w:w="75" w:type="dxa"/>
              <w:bottom w:w="0" w:type="dxa"/>
              <w:right w:w="75" w:type="dxa"/>
            </w:tcMar>
            <w:vAlign w:val="center"/>
          </w:tcPr>
          <w:p w:rsidR="00057910" w:rsidRPr="00E7555A" w:rsidRDefault="00057910" w:rsidP="003B7C19">
            <w:pPr>
              <w:autoSpaceDE w:val="0"/>
              <w:autoSpaceDN w:val="0"/>
              <w:rPr>
                <w:rFonts w:eastAsia="Calibri"/>
                <w:sz w:val="28"/>
                <w:szCs w:val="28"/>
                <w:u w:val="single"/>
              </w:rPr>
            </w:pPr>
          </w:p>
        </w:tc>
      </w:tr>
      <w:tr w:rsidR="00057910" w:rsidRPr="00E7555A" w:rsidTr="003B7C19">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rsidR="00057910" w:rsidRPr="00E7555A" w:rsidRDefault="00057910" w:rsidP="003B7C19">
            <w:pPr>
              <w:autoSpaceDE w:val="0"/>
              <w:autoSpaceDN w:val="0"/>
              <w:rPr>
                <w:rFonts w:eastAsia="Calibri"/>
                <w:sz w:val="28"/>
                <w:szCs w:val="28"/>
              </w:rPr>
            </w:pPr>
            <w:r w:rsidRPr="00E7555A">
              <w:rPr>
                <w:rFonts w:eastAsia="Calibri"/>
                <w:sz w:val="28"/>
                <w:szCs w:val="28"/>
              </w:rPr>
              <w:t>Район</w:t>
            </w:r>
          </w:p>
        </w:tc>
        <w:tc>
          <w:tcPr>
            <w:tcW w:w="1408" w:type="pct"/>
            <w:gridSpan w:val="3"/>
            <w:tcMar>
              <w:top w:w="0" w:type="dxa"/>
              <w:left w:w="75" w:type="dxa"/>
              <w:bottom w:w="0" w:type="dxa"/>
              <w:right w:w="75" w:type="dxa"/>
            </w:tcMar>
            <w:vAlign w:val="center"/>
          </w:tcPr>
          <w:p w:rsidR="00057910" w:rsidRPr="00E7555A" w:rsidRDefault="00057910" w:rsidP="003B7C19">
            <w:pPr>
              <w:autoSpaceDE w:val="0"/>
              <w:autoSpaceDN w:val="0"/>
              <w:rPr>
                <w:rFonts w:eastAsia="Calibri"/>
                <w:sz w:val="28"/>
                <w:szCs w:val="28"/>
                <w:u w:val="single"/>
              </w:rPr>
            </w:pPr>
          </w:p>
        </w:tc>
        <w:tc>
          <w:tcPr>
            <w:tcW w:w="1167" w:type="pct"/>
            <w:gridSpan w:val="3"/>
            <w:tcMar>
              <w:top w:w="0" w:type="dxa"/>
              <w:left w:w="75" w:type="dxa"/>
              <w:bottom w:w="0" w:type="dxa"/>
              <w:right w:w="75" w:type="dxa"/>
            </w:tcMar>
            <w:vAlign w:val="center"/>
            <w:hideMark/>
          </w:tcPr>
          <w:p w:rsidR="00057910" w:rsidRPr="00E7555A" w:rsidRDefault="00057910" w:rsidP="003B7C19">
            <w:pPr>
              <w:autoSpaceDE w:val="0"/>
              <w:autoSpaceDN w:val="0"/>
              <w:rPr>
                <w:rFonts w:eastAsia="Calibri"/>
                <w:sz w:val="28"/>
                <w:szCs w:val="28"/>
              </w:rPr>
            </w:pPr>
            <w:r w:rsidRPr="00E7555A">
              <w:rPr>
                <w:rFonts w:eastAsia="Calibri"/>
                <w:sz w:val="28"/>
                <w:szCs w:val="28"/>
              </w:rPr>
              <w:t>Населенный пункт</w:t>
            </w:r>
          </w:p>
        </w:tc>
        <w:tc>
          <w:tcPr>
            <w:tcW w:w="1870" w:type="pct"/>
            <w:gridSpan w:val="2"/>
            <w:tcMar>
              <w:top w:w="0" w:type="dxa"/>
              <w:left w:w="75" w:type="dxa"/>
              <w:bottom w:w="0" w:type="dxa"/>
              <w:right w:w="75" w:type="dxa"/>
            </w:tcMar>
            <w:vAlign w:val="center"/>
          </w:tcPr>
          <w:p w:rsidR="00057910" w:rsidRPr="00E7555A" w:rsidRDefault="00057910" w:rsidP="003B7C19">
            <w:pPr>
              <w:autoSpaceDE w:val="0"/>
              <w:autoSpaceDN w:val="0"/>
              <w:rPr>
                <w:rFonts w:eastAsia="Calibri"/>
                <w:sz w:val="28"/>
                <w:szCs w:val="28"/>
                <w:u w:val="single"/>
              </w:rPr>
            </w:pPr>
          </w:p>
        </w:tc>
      </w:tr>
      <w:tr w:rsidR="00057910" w:rsidRPr="00E7555A" w:rsidTr="003B7C19">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rsidR="00057910" w:rsidRPr="00E7555A" w:rsidRDefault="00057910" w:rsidP="003B7C19">
            <w:pPr>
              <w:autoSpaceDE w:val="0"/>
              <w:autoSpaceDN w:val="0"/>
              <w:rPr>
                <w:rFonts w:eastAsia="Calibri"/>
                <w:sz w:val="28"/>
                <w:szCs w:val="28"/>
              </w:rPr>
            </w:pPr>
            <w:r w:rsidRPr="00E7555A">
              <w:rPr>
                <w:rFonts w:eastAsia="Calibri"/>
                <w:sz w:val="28"/>
                <w:szCs w:val="28"/>
              </w:rPr>
              <w:t>Улица</w:t>
            </w:r>
          </w:p>
        </w:tc>
        <w:tc>
          <w:tcPr>
            <w:tcW w:w="4444" w:type="pct"/>
            <w:gridSpan w:val="8"/>
            <w:tcMar>
              <w:top w:w="0" w:type="dxa"/>
              <w:left w:w="75" w:type="dxa"/>
              <w:bottom w:w="0" w:type="dxa"/>
              <w:right w:w="75" w:type="dxa"/>
            </w:tcMar>
            <w:vAlign w:val="center"/>
          </w:tcPr>
          <w:p w:rsidR="00057910" w:rsidRPr="00E7555A" w:rsidRDefault="00057910" w:rsidP="003B7C19">
            <w:pPr>
              <w:autoSpaceDE w:val="0"/>
              <w:autoSpaceDN w:val="0"/>
              <w:rPr>
                <w:rFonts w:eastAsia="Calibri"/>
                <w:sz w:val="28"/>
                <w:szCs w:val="28"/>
                <w:u w:val="single"/>
              </w:rPr>
            </w:pPr>
          </w:p>
        </w:tc>
      </w:tr>
      <w:tr w:rsidR="00057910" w:rsidRPr="00E7555A" w:rsidTr="003B7C19">
        <w:tblPrEx>
          <w:tblBorders>
            <w:left w:val="dotted" w:sz="4" w:space="0" w:color="auto"/>
            <w:right w:val="dotted" w:sz="4" w:space="0" w:color="auto"/>
          </w:tblBorders>
        </w:tblPrEx>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057910" w:rsidRPr="00E7555A" w:rsidRDefault="00057910" w:rsidP="003B7C19">
            <w:pPr>
              <w:autoSpaceDE w:val="0"/>
              <w:autoSpaceDN w:val="0"/>
              <w:rPr>
                <w:rFonts w:eastAsia="Calibri"/>
                <w:sz w:val="28"/>
                <w:szCs w:val="28"/>
              </w:rPr>
            </w:pPr>
            <w:r w:rsidRPr="00E7555A">
              <w:rPr>
                <w:rFonts w:eastAsia="Calibri"/>
                <w:sz w:val="28"/>
                <w:szCs w:val="28"/>
              </w:rPr>
              <w:t>Дом</w:t>
            </w:r>
          </w:p>
        </w:tc>
        <w:tc>
          <w:tcPr>
            <w:tcW w:w="1408" w:type="pct"/>
            <w:gridSpan w:val="3"/>
            <w:tcBorders>
              <w:bottom w:val="dotted" w:sz="4" w:space="0" w:color="auto"/>
            </w:tcBorders>
            <w:tcMar>
              <w:top w:w="0" w:type="dxa"/>
              <w:left w:w="75" w:type="dxa"/>
              <w:bottom w:w="0" w:type="dxa"/>
              <w:right w:w="75" w:type="dxa"/>
            </w:tcMar>
            <w:vAlign w:val="center"/>
          </w:tcPr>
          <w:p w:rsidR="00057910" w:rsidRPr="00E7555A" w:rsidRDefault="00057910" w:rsidP="003B7C19">
            <w:pPr>
              <w:autoSpaceDE w:val="0"/>
              <w:autoSpaceDN w:val="0"/>
              <w:rPr>
                <w:rFonts w:eastAsia="Calibri"/>
                <w:sz w:val="28"/>
                <w:szCs w:val="28"/>
                <w:u w:val="single"/>
              </w:rPr>
            </w:pPr>
          </w:p>
        </w:tc>
        <w:tc>
          <w:tcPr>
            <w:tcW w:w="546" w:type="pct"/>
            <w:gridSpan w:val="2"/>
            <w:tcBorders>
              <w:bottom w:val="dotted" w:sz="4" w:space="0" w:color="auto"/>
            </w:tcBorders>
            <w:tcMar>
              <w:top w:w="0" w:type="dxa"/>
              <w:left w:w="75" w:type="dxa"/>
              <w:bottom w:w="0" w:type="dxa"/>
              <w:right w:w="75" w:type="dxa"/>
            </w:tcMar>
            <w:vAlign w:val="center"/>
            <w:hideMark/>
          </w:tcPr>
          <w:p w:rsidR="00057910" w:rsidRPr="00E7555A" w:rsidRDefault="00057910" w:rsidP="003B7C19">
            <w:pPr>
              <w:autoSpaceDE w:val="0"/>
              <w:autoSpaceDN w:val="0"/>
              <w:rPr>
                <w:rFonts w:eastAsia="Calibri"/>
                <w:sz w:val="28"/>
                <w:szCs w:val="28"/>
              </w:rPr>
            </w:pPr>
            <w:r w:rsidRPr="00E7555A">
              <w:rPr>
                <w:rFonts w:eastAsia="Calibri"/>
                <w:sz w:val="28"/>
                <w:szCs w:val="28"/>
              </w:rPr>
              <w:t>Корпус</w:t>
            </w:r>
          </w:p>
        </w:tc>
        <w:tc>
          <w:tcPr>
            <w:tcW w:w="621" w:type="pct"/>
            <w:tcBorders>
              <w:bottom w:val="dotted" w:sz="4" w:space="0" w:color="auto"/>
            </w:tcBorders>
            <w:tcMar>
              <w:top w:w="0" w:type="dxa"/>
              <w:left w:w="75" w:type="dxa"/>
              <w:bottom w:w="0" w:type="dxa"/>
              <w:right w:w="75" w:type="dxa"/>
            </w:tcMar>
            <w:vAlign w:val="center"/>
          </w:tcPr>
          <w:p w:rsidR="00057910" w:rsidRPr="00E7555A" w:rsidRDefault="00057910" w:rsidP="003B7C19">
            <w:pPr>
              <w:autoSpaceDE w:val="0"/>
              <w:autoSpaceDN w:val="0"/>
              <w:rPr>
                <w:rFonts w:eastAsia="Calibri"/>
                <w:sz w:val="28"/>
                <w:szCs w:val="28"/>
                <w:u w:val="single"/>
              </w:rPr>
            </w:pPr>
          </w:p>
        </w:tc>
        <w:tc>
          <w:tcPr>
            <w:tcW w:w="791" w:type="pct"/>
            <w:tcBorders>
              <w:bottom w:val="dotted" w:sz="4" w:space="0" w:color="auto"/>
            </w:tcBorders>
            <w:tcMar>
              <w:top w:w="0" w:type="dxa"/>
              <w:left w:w="75" w:type="dxa"/>
              <w:bottom w:w="0" w:type="dxa"/>
              <w:right w:w="75" w:type="dxa"/>
            </w:tcMar>
            <w:vAlign w:val="center"/>
            <w:hideMark/>
          </w:tcPr>
          <w:p w:rsidR="00057910" w:rsidRPr="00E7555A" w:rsidRDefault="00057910" w:rsidP="003B7C19">
            <w:pPr>
              <w:autoSpaceDE w:val="0"/>
              <w:autoSpaceDN w:val="0"/>
              <w:rPr>
                <w:rFonts w:eastAsia="Calibri"/>
                <w:sz w:val="28"/>
                <w:szCs w:val="28"/>
              </w:rPr>
            </w:pPr>
            <w:r w:rsidRPr="00E7555A">
              <w:rPr>
                <w:rFonts w:eastAsia="Calibri"/>
                <w:sz w:val="28"/>
                <w:szCs w:val="28"/>
              </w:rPr>
              <w:t>Квартира</w:t>
            </w:r>
          </w:p>
        </w:tc>
        <w:tc>
          <w:tcPr>
            <w:tcW w:w="1079" w:type="pct"/>
            <w:tcBorders>
              <w:bottom w:val="dotted" w:sz="4" w:space="0" w:color="auto"/>
            </w:tcBorders>
            <w:tcMar>
              <w:top w:w="0" w:type="dxa"/>
              <w:left w:w="75" w:type="dxa"/>
              <w:bottom w:w="0" w:type="dxa"/>
              <w:right w:w="75" w:type="dxa"/>
            </w:tcMar>
            <w:vAlign w:val="center"/>
          </w:tcPr>
          <w:p w:rsidR="00057910" w:rsidRPr="00E7555A" w:rsidRDefault="00057910" w:rsidP="003B7C19">
            <w:pPr>
              <w:autoSpaceDE w:val="0"/>
              <w:autoSpaceDN w:val="0"/>
              <w:rPr>
                <w:rFonts w:eastAsia="Calibri"/>
                <w:sz w:val="28"/>
                <w:szCs w:val="28"/>
                <w:u w:val="single"/>
              </w:rPr>
            </w:pPr>
          </w:p>
        </w:tc>
      </w:tr>
      <w:tr w:rsidR="00057910" w:rsidRPr="00E7555A" w:rsidTr="003B7C19">
        <w:tblPrEx>
          <w:tblBorders>
            <w:left w:val="dotted" w:sz="4" w:space="0" w:color="auto"/>
            <w:right w:val="dotted" w:sz="4" w:space="0" w:color="auto"/>
          </w:tblBorders>
        </w:tblPrEx>
        <w:trPr>
          <w:trHeight w:val="20"/>
          <w:jc w:val="center"/>
        </w:trPr>
        <w:tc>
          <w:tcPr>
            <w:tcW w:w="5000" w:type="pct"/>
            <w:gridSpan w:val="10"/>
            <w:tcBorders>
              <w:left w:val="nil"/>
              <w:right w:val="nil"/>
            </w:tcBorders>
            <w:tcMar>
              <w:top w:w="0" w:type="dxa"/>
              <w:left w:w="75" w:type="dxa"/>
              <w:bottom w:w="0" w:type="dxa"/>
              <w:right w:w="75" w:type="dxa"/>
            </w:tcMar>
            <w:vAlign w:val="center"/>
            <w:hideMark/>
          </w:tcPr>
          <w:p w:rsidR="00057910" w:rsidRPr="00E7555A" w:rsidRDefault="00057910" w:rsidP="003B7C19">
            <w:pPr>
              <w:autoSpaceDE w:val="0"/>
              <w:autoSpaceDN w:val="0"/>
              <w:jc w:val="center"/>
              <w:rPr>
                <w:rFonts w:eastAsia="Calibri"/>
                <w:b/>
                <w:bCs/>
                <w:sz w:val="28"/>
                <w:szCs w:val="28"/>
              </w:rPr>
            </w:pPr>
          </w:p>
          <w:p w:rsidR="00057910" w:rsidRPr="00E7555A" w:rsidRDefault="00057910" w:rsidP="003B7C19">
            <w:pPr>
              <w:autoSpaceDE w:val="0"/>
              <w:autoSpaceDN w:val="0"/>
              <w:jc w:val="center"/>
              <w:rPr>
                <w:rFonts w:eastAsia="Calibri"/>
                <w:b/>
                <w:bCs/>
                <w:sz w:val="28"/>
                <w:szCs w:val="28"/>
              </w:rPr>
            </w:pPr>
            <w:r w:rsidRPr="00E7555A">
              <w:rPr>
                <w:rFonts w:eastAsia="Calibri"/>
                <w:b/>
                <w:bCs/>
                <w:sz w:val="28"/>
                <w:szCs w:val="28"/>
              </w:rPr>
              <w:t>Адрес места жительства представителя (уполномоченного лица)</w:t>
            </w:r>
          </w:p>
        </w:tc>
      </w:tr>
      <w:tr w:rsidR="00057910" w:rsidRPr="00E7555A" w:rsidTr="003B7C19">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rsidR="00057910" w:rsidRPr="00E7555A" w:rsidRDefault="00057910" w:rsidP="003B7C19">
            <w:pPr>
              <w:autoSpaceDE w:val="0"/>
              <w:autoSpaceDN w:val="0"/>
              <w:rPr>
                <w:rFonts w:eastAsia="Calibri"/>
                <w:sz w:val="28"/>
                <w:szCs w:val="28"/>
              </w:rPr>
            </w:pPr>
            <w:r w:rsidRPr="00E7555A">
              <w:rPr>
                <w:rFonts w:eastAsia="Calibri"/>
                <w:sz w:val="28"/>
                <w:szCs w:val="28"/>
              </w:rPr>
              <w:t xml:space="preserve">Индекс </w:t>
            </w:r>
          </w:p>
        </w:tc>
        <w:tc>
          <w:tcPr>
            <w:tcW w:w="1408" w:type="pct"/>
            <w:gridSpan w:val="3"/>
            <w:tcMar>
              <w:top w:w="0" w:type="dxa"/>
              <w:left w:w="75" w:type="dxa"/>
              <w:bottom w:w="0" w:type="dxa"/>
              <w:right w:w="75" w:type="dxa"/>
            </w:tcMar>
            <w:vAlign w:val="center"/>
          </w:tcPr>
          <w:p w:rsidR="00057910" w:rsidRPr="00E7555A" w:rsidRDefault="00057910" w:rsidP="003B7C19">
            <w:pPr>
              <w:autoSpaceDE w:val="0"/>
              <w:autoSpaceDN w:val="0"/>
              <w:rPr>
                <w:rFonts w:eastAsia="Calibri"/>
                <w:sz w:val="28"/>
                <w:szCs w:val="28"/>
                <w:u w:val="single"/>
              </w:rPr>
            </w:pPr>
          </w:p>
        </w:tc>
        <w:tc>
          <w:tcPr>
            <w:tcW w:w="1167" w:type="pct"/>
            <w:gridSpan w:val="3"/>
            <w:tcMar>
              <w:top w:w="0" w:type="dxa"/>
              <w:left w:w="75" w:type="dxa"/>
              <w:bottom w:w="0" w:type="dxa"/>
              <w:right w:w="75" w:type="dxa"/>
            </w:tcMar>
            <w:vAlign w:val="center"/>
            <w:hideMark/>
          </w:tcPr>
          <w:p w:rsidR="00057910" w:rsidRPr="00E7555A" w:rsidRDefault="00057910" w:rsidP="003B7C19">
            <w:pPr>
              <w:autoSpaceDE w:val="0"/>
              <w:autoSpaceDN w:val="0"/>
              <w:rPr>
                <w:rFonts w:eastAsia="Calibri"/>
                <w:sz w:val="28"/>
                <w:szCs w:val="28"/>
              </w:rPr>
            </w:pPr>
            <w:r w:rsidRPr="00E7555A">
              <w:rPr>
                <w:rFonts w:eastAsia="Calibri"/>
                <w:sz w:val="28"/>
                <w:szCs w:val="28"/>
              </w:rPr>
              <w:t>Регион</w:t>
            </w:r>
          </w:p>
        </w:tc>
        <w:tc>
          <w:tcPr>
            <w:tcW w:w="1870" w:type="pct"/>
            <w:gridSpan w:val="2"/>
            <w:tcMar>
              <w:top w:w="0" w:type="dxa"/>
              <w:left w:w="75" w:type="dxa"/>
              <w:bottom w:w="0" w:type="dxa"/>
              <w:right w:w="75" w:type="dxa"/>
            </w:tcMar>
            <w:vAlign w:val="center"/>
          </w:tcPr>
          <w:p w:rsidR="00057910" w:rsidRPr="00E7555A" w:rsidRDefault="00057910" w:rsidP="003B7C19">
            <w:pPr>
              <w:autoSpaceDE w:val="0"/>
              <w:autoSpaceDN w:val="0"/>
              <w:rPr>
                <w:rFonts w:eastAsia="Calibri"/>
                <w:sz w:val="28"/>
                <w:szCs w:val="28"/>
                <w:u w:val="single"/>
              </w:rPr>
            </w:pPr>
          </w:p>
        </w:tc>
      </w:tr>
      <w:tr w:rsidR="00057910" w:rsidRPr="00E7555A" w:rsidTr="003B7C19">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rsidR="00057910" w:rsidRPr="00E7555A" w:rsidRDefault="00057910" w:rsidP="003B7C19">
            <w:pPr>
              <w:autoSpaceDE w:val="0"/>
              <w:autoSpaceDN w:val="0"/>
              <w:rPr>
                <w:rFonts w:eastAsia="Calibri"/>
                <w:sz w:val="28"/>
                <w:szCs w:val="28"/>
              </w:rPr>
            </w:pPr>
            <w:r w:rsidRPr="00E7555A">
              <w:rPr>
                <w:rFonts w:eastAsia="Calibri"/>
                <w:sz w:val="28"/>
                <w:szCs w:val="28"/>
              </w:rPr>
              <w:t>Район</w:t>
            </w:r>
          </w:p>
        </w:tc>
        <w:tc>
          <w:tcPr>
            <w:tcW w:w="1408" w:type="pct"/>
            <w:gridSpan w:val="3"/>
            <w:tcMar>
              <w:top w:w="0" w:type="dxa"/>
              <w:left w:w="75" w:type="dxa"/>
              <w:bottom w:w="0" w:type="dxa"/>
              <w:right w:w="75" w:type="dxa"/>
            </w:tcMar>
            <w:vAlign w:val="center"/>
          </w:tcPr>
          <w:p w:rsidR="00057910" w:rsidRPr="00E7555A" w:rsidRDefault="00057910" w:rsidP="003B7C19">
            <w:pPr>
              <w:autoSpaceDE w:val="0"/>
              <w:autoSpaceDN w:val="0"/>
              <w:rPr>
                <w:rFonts w:eastAsia="Calibri"/>
                <w:sz w:val="28"/>
                <w:szCs w:val="28"/>
                <w:u w:val="single"/>
              </w:rPr>
            </w:pPr>
          </w:p>
        </w:tc>
        <w:tc>
          <w:tcPr>
            <w:tcW w:w="1167" w:type="pct"/>
            <w:gridSpan w:val="3"/>
            <w:tcMar>
              <w:top w:w="0" w:type="dxa"/>
              <w:left w:w="75" w:type="dxa"/>
              <w:bottom w:w="0" w:type="dxa"/>
              <w:right w:w="75" w:type="dxa"/>
            </w:tcMar>
            <w:vAlign w:val="center"/>
            <w:hideMark/>
          </w:tcPr>
          <w:p w:rsidR="00057910" w:rsidRPr="00E7555A" w:rsidRDefault="00057910" w:rsidP="003B7C19">
            <w:pPr>
              <w:autoSpaceDE w:val="0"/>
              <w:autoSpaceDN w:val="0"/>
              <w:rPr>
                <w:rFonts w:eastAsia="Calibri"/>
                <w:sz w:val="28"/>
                <w:szCs w:val="28"/>
              </w:rPr>
            </w:pPr>
            <w:r w:rsidRPr="00E7555A">
              <w:rPr>
                <w:rFonts w:eastAsia="Calibri"/>
                <w:sz w:val="28"/>
                <w:szCs w:val="28"/>
              </w:rPr>
              <w:t>Населенный пункт</w:t>
            </w:r>
          </w:p>
        </w:tc>
        <w:tc>
          <w:tcPr>
            <w:tcW w:w="1870" w:type="pct"/>
            <w:gridSpan w:val="2"/>
            <w:tcMar>
              <w:top w:w="0" w:type="dxa"/>
              <w:left w:w="75" w:type="dxa"/>
              <w:bottom w:w="0" w:type="dxa"/>
              <w:right w:w="75" w:type="dxa"/>
            </w:tcMar>
            <w:vAlign w:val="center"/>
          </w:tcPr>
          <w:p w:rsidR="00057910" w:rsidRPr="00E7555A" w:rsidRDefault="00057910" w:rsidP="003B7C19">
            <w:pPr>
              <w:autoSpaceDE w:val="0"/>
              <w:autoSpaceDN w:val="0"/>
              <w:rPr>
                <w:rFonts w:eastAsia="Calibri"/>
                <w:sz w:val="28"/>
                <w:szCs w:val="28"/>
                <w:u w:val="single"/>
              </w:rPr>
            </w:pPr>
          </w:p>
        </w:tc>
      </w:tr>
      <w:tr w:rsidR="00057910" w:rsidRPr="00E7555A" w:rsidTr="003B7C19">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rsidR="00057910" w:rsidRPr="00E7555A" w:rsidRDefault="00057910" w:rsidP="003B7C19">
            <w:pPr>
              <w:autoSpaceDE w:val="0"/>
              <w:autoSpaceDN w:val="0"/>
              <w:rPr>
                <w:rFonts w:eastAsia="Calibri"/>
                <w:sz w:val="28"/>
                <w:szCs w:val="28"/>
              </w:rPr>
            </w:pPr>
            <w:r w:rsidRPr="00E7555A">
              <w:rPr>
                <w:rFonts w:eastAsia="Calibri"/>
                <w:sz w:val="28"/>
                <w:szCs w:val="28"/>
              </w:rPr>
              <w:t>Улица</w:t>
            </w:r>
          </w:p>
        </w:tc>
        <w:tc>
          <w:tcPr>
            <w:tcW w:w="4444" w:type="pct"/>
            <w:gridSpan w:val="8"/>
            <w:tcMar>
              <w:top w:w="0" w:type="dxa"/>
              <w:left w:w="75" w:type="dxa"/>
              <w:bottom w:w="0" w:type="dxa"/>
              <w:right w:w="75" w:type="dxa"/>
            </w:tcMar>
            <w:vAlign w:val="center"/>
          </w:tcPr>
          <w:p w:rsidR="00057910" w:rsidRPr="00E7555A" w:rsidRDefault="00057910" w:rsidP="003B7C19">
            <w:pPr>
              <w:autoSpaceDE w:val="0"/>
              <w:autoSpaceDN w:val="0"/>
              <w:rPr>
                <w:rFonts w:eastAsia="Calibri"/>
                <w:sz w:val="28"/>
                <w:szCs w:val="28"/>
                <w:u w:val="single"/>
              </w:rPr>
            </w:pPr>
          </w:p>
        </w:tc>
      </w:tr>
      <w:tr w:rsidR="00057910" w:rsidRPr="00E7555A" w:rsidTr="003B7C19">
        <w:tblPrEx>
          <w:tblBorders>
            <w:left w:val="dotted" w:sz="4" w:space="0" w:color="auto"/>
            <w:right w:val="dotted" w:sz="4" w:space="0" w:color="auto"/>
          </w:tblBorders>
        </w:tblPrEx>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057910" w:rsidRPr="00E7555A" w:rsidRDefault="00057910" w:rsidP="003B7C19">
            <w:pPr>
              <w:autoSpaceDE w:val="0"/>
              <w:autoSpaceDN w:val="0"/>
              <w:rPr>
                <w:rFonts w:eastAsia="Calibri"/>
                <w:sz w:val="28"/>
                <w:szCs w:val="28"/>
              </w:rPr>
            </w:pPr>
            <w:r w:rsidRPr="00E7555A">
              <w:rPr>
                <w:rFonts w:eastAsia="Calibri"/>
                <w:sz w:val="28"/>
                <w:szCs w:val="28"/>
              </w:rPr>
              <w:t>Дом</w:t>
            </w:r>
          </w:p>
        </w:tc>
        <w:tc>
          <w:tcPr>
            <w:tcW w:w="1411" w:type="pct"/>
            <w:gridSpan w:val="4"/>
            <w:tcBorders>
              <w:bottom w:val="dotted" w:sz="4" w:space="0" w:color="auto"/>
            </w:tcBorders>
            <w:tcMar>
              <w:top w:w="0" w:type="dxa"/>
              <w:left w:w="75" w:type="dxa"/>
              <w:bottom w:w="0" w:type="dxa"/>
              <w:right w:w="75" w:type="dxa"/>
            </w:tcMar>
            <w:vAlign w:val="center"/>
          </w:tcPr>
          <w:p w:rsidR="00057910" w:rsidRPr="00E7555A" w:rsidRDefault="00057910" w:rsidP="003B7C19">
            <w:pPr>
              <w:autoSpaceDE w:val="0"/>
              <w:autoSpaceDN w:val="0"/>
              <w:rPr>
                <w:rFonts w:eastAsia="Calibri"/>
                <w:sz w:val="28"/>
                <w:szCs w:val="28"/>
                <w:u w:val="single"/>
              </w:rPr>
            </w:pPr>
          </w:p>
        </w:tc>
        <w:tc>
          <w:tcPr>
            <w:tcW w:w="543" w:type="pct"/>
            <w:tcBorders>
              <w:bottom w:val="dotted" w:sz="4" w:space="0" w:color="auto"/>
            </w:tcBorders>
            <w:tcMar>
              <w:top w:w="0" w:type="dxa"/>
              <w:left w:w="75" w:type="dxa"/>
              <w:bottom w:w="0" w:type="dxa"/>
              <w:right w:w="75" w:type="dxa"/>
            </w:tcMar>
            <w:vAlign w:val="center"/>
            <w:hideMark/>
          </w:tcPr>
          <w:p w:rsidR="00057910" w:rsidRPr="00E7555A" w:rsidRDefault="00057910" w:rsidP="003B7C19">
            <w:pPr>
              <w:autoSpaceDE w:val="0"/>
              <w:autoSpaceDN w:val="0"/>
              <w:rPr>
                <w:rFonts w:eastAsia="Calibri"/>
                <w:sz w:val="28"/>
                <w:szCs w:val="28"/>
              </w:rPr>
            </w:pPr>
            <w:r w:rsidRPr="00E7555A">
              <w:rPr>
                <w:rFonts w:eastAsia="Calibri"/>
                <w:sz w:val="28"/>
                <w:szCs w:val="28"/>
              </w:rPr>
              <w:t>Корпус</w:t>
            </w:r>
          </w:p>
        </w:tc>
        <w:tc>
          <w:tcPr>
            <w:tcW w:w="621" w:type="pct"/>
            <w:tcBorders>
              <w:bottom w:val="dotted" w:sz="4" w:space="0" w:color="auto"/>
            </w:tcBorders>
            <w:tcMar>
              <w:top w:w="0" w:type="dxa"/>
              <w:left w:w="75" w:type="dxa"/>
              <w:bottom w:w="0" w:type="dxa"/>
              <w:right w:w="75" w:type="dxa"/>
            </w:tcMar>
            <w:vAlign w:val="center"/>
          </w:tcPr>
          <w:p w:rsidR="00057910" w:rsidRPr="00E7555A" w:rsidRDefault="00057910" w:rsidP="003B7C19">
            <w:pPr>
              <w:autoSpaceDE w:val="0"/>
              <w:autoSpaceDN w:val="0"/>
              <w:rPr>
                <w:rFonts w:eastAsia="Calibri"/>
                <w:sz w:val="28"/>
                <w:szCs w:val="28"/>
                <w:u w:val="single"/>
              </w:rPr>
            </w:pPr>
          </w:p>
        </w:tc>
        <w:tc>
          <w:tcPr>
            <w:tcW w:w="791" w:type="pct"/>
            <w:tcBorders>
              <w:bottom w:val="dotted" w:sz="4" w:space="0" w:color="auto"/>
            </w:tcBorders>
            <w:tcMar>
              <w:top w:w="0" w:type="dxa"/>
              <w:left w:w="75" w:type="dxa"/>
              <w:bottom w:w="0" w:type="dxa"/>
              <w:right w:w="75" w:type="dxa"/>
            </w:tcMar>
            <w:vAlign w:val="center"/>
            <w:hideMark/>
          </w:tcPr>
          <w:p w:rsidR="00057910" w:rsidRPr="00E7555A" w:rsidRDefault="00057910" w:rsidP="003B7C19">
            <w:pPr>
              <w:autoSpaceDE w:val="0"/>
              <w:autoSpaceDN w:val="0"/>
              <w:rPr>
                <w:rFonts w:eastAsia="Calibri"/>
                <w:sz w:val="28"/>
                <w:szCs w:val="28"/>
              </w:rPr>
            </w:pPr>
            <w:r w:rsidRPr="00E7555A">
              <w:rPr>
                <w:rFonts w:eastAsia="Calibri"/>
                <w:sz w:val="28"/>
                <w:szCs w:val="28"/>
              </w:rPr>
              <w:t>Квартира</w:t>
            </w:r>
          </w:p>
        </w:tc>
        <w:tc>
          <w:tcPr>
            <w:tcW w:w="1079" w:type="pct"/>
            <w:tcBorders>
              <w:bottom w:val="dotted" w:sz="4" w:space="0" w:color="auto"/>
            </w:tcBorders>
            <w:tcMar>
              <w:top w:w="0" w:type="dxa"/>
              <w:left w:w="75" w:type="dxa"/>
              <w:bottom w:w="0" w:type="dxa"/>
              <w:right w:w="75" w:type="dxa"/>
            </w:tcMar>
            <w:vAlign w:val="center"/>
          </w:tcPr>
          <w:p w:rsidR="00057910" w:rsidRPr="00E7555A" w:rsidRDefault="00057910" w:rsidP="003B7C19">
            <w:pPr>
              <w:autoSpaceDE w:val="0"/>
              <w:autoSpaceDN w:val="0"/>
              <w:rPr>
                <w:rFonts w:eastAsia="Calibri"/>
                <w:sz w:val="28"/>
                <w:szCs w:val="28"/>
                <w:u w:val="single"/>
              </w:rPr>
            </w:pPr>
          </w:p>
        </w:tc>
      </w:tr>
      <w:tr w:rsidR="00057910" w:rsidRPr="00E7555A" w:rsidTr="003B7C19">
        <w:tblPrEx>
          <w:tblBorders>
            <w:left w:val="dotted" w:sz="4" w:space="0" w:color="auto"/>
            <w:right w:val="dotted" w:sz="4" w:space="0" w:color="auto"/>
          </w:tblBorders>
        </w:tblPrEx>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57910" w:rsidRPr="00E7555A" w:rsidRDefault="00057910" w:rsidP="003B7C19">
            <w:pPr>
              <w:autoSpaceDE w:val="0"/>
              <w:autoSpaceDN w:val="0"/>
              <w:rPr>
                <w:rFonts w:eastAsia="Calibri"/>
                <w:sz w:val="28"/>
                <w:szCs w:val="28"/>
              </w:rPr>
            </w:pPr>
          </w:p>
        </w:tc>
        <w:tc>
          <w:tcPr>
            <w:tcW w:w="1411"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057910" w:rsidRPr="00E7555A" w:rsidRDefault="00057910" w:rsidP="003B7C19">
            <w:pPr>
              <w:autoSpaceDE w:val="0"/>
              <w:autoSpaceDN w:val="0"/>
              <w:rPr>
                <w:rFonts w:eastAsia="Calibri"/>
                <w:sz w:val="28"/>
                <w:szCs w:val="28"/>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057910" w:rsidRPr="00E7555A" w:rsidRDefault="00057910" w:rsidP="003B7C19">
            <w:pPr>
              <w:autoSpaceDE w:val="0"/>
              <w:autoSpaceDN w:val="0"/>
              <w:rPr>
                <w:rFonts w:eastAsia="Calibri"/>
                <w:sz w:val="28"/>
                <w:szCs w:val="28"/>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057910" w:rsidRPr="00E7555A" w:rsidRDefault="00057910" w:rsidP="003B7C19">
            <w:pPr>
              <w:autoSpaceDE w:val="0"/>
              <w:autoSpaceDN w:val="0"/>
              <w:rPr>
                <w:rFonts w:eastAsia="Calibri"/>
                <w:sz w:val="28"/>
                <w:szCs w:val="28"/>
                <w:u w:val="single"/>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057910" w:rsidRPr="00E7555A" w:rsidRDefault="00057910" w:rsidP="003B7C19">
            <w:pPr>
              <w:autoSpaceDE w:val="0"/>
              <w:autoSpaceDN w:val="0"/>
              <w:rPr>
                <w:rFonts w:eastAsia="Calibri"/>
                <w:sz w:val="28"/>
                <w:szCs w:val="28"/>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057910" w:rsidRPr="00E7555A" w:rsidRDefault="00057910" w:rsidP="003B7C19">
            <w:pPr>
              <w:autoSpaceDE w:val="0"/>
              <w:autoSpaceDN w:val="0"/>
              <w:rPr>
                <w:rFonts w:eastAsia="Calibri"/>
                <w:sz w:val="28"/>
                <w:szCs w:val="28"/>
                <w:u w:val="single"/>
              </w:rPr>
            </w:pPr>
          </w:p>
        </w:tc>
      </w:tr>
      <w:tr w:rsidR="00057910" w:rsidRPr="00E7555A" w:rsidTr="003B7C19">
        <w:tblPrEx>
          <w:tblBorders>
            <w:left w:val="dotted" w:sz="4" w:space="0" w:color="auto"/>
            <w:right w:val="dotted" w:sz="4" w:space="0" w:color="auto"/>
          </w:tblBorders>
        </w:tblPrEx>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057910" w:rsidRPr="00E7555A" w:rsidRDefault="00057910" w:rsidP="003B7C19">
            <w:pPr>
              <w:autoSpaceDE w:val="0"/>
              <w:autoSpaceDN w:val="0"/>
              <w:rPr>
                <w:rFonts w:eastAsia="Calibri"/>
                <w:b/>
                <w:bCs/>
                <w:sz w:val="28"/>
                <w:szCs w:val="28"/>
              </w:rPr>
            </w:pPr>
            <w:r w:rsidRPr="00E7555A">
              <w:rPr>
                <w:rFonts w:eastAsia="Calibri"/>
                <w:b/>
                <w:bCs/>
                <w:sz w:val="28"/>
                <w:szCs w:val="28"/>
              </w:rPr>
              <w:t>Контактные данные</w:t>
            </w:r>
          </w:p>
        </w:tc>
        <w:tc>
          <w:tcPr>
            <w:tcW w:w="3832" w:type="pct"/>
            <w:gridSpan w:val="6"/>
            <w:tcBorders>
              <w:top w:val="dotted" w:sz="4" w:space="0" w:color="auto"/>
            </w:tcBorders>
            <w:tcMar>
              <w:top w:w="0" w:type="dxa"/>
              <w:left w:w="75" w:type="dxa"/>
              <w:bottom w:w="0" w:type="dxa"/>
              <w:right w:w="75" w:type="dxa"/>
            </w:tcMar>
            <w:vAlign w:val="center"/>
          </w:tcPr>
          <w:p w:rsidR="00057910" w:rsidRPr="00E7555A" w:rsidRDefault="00057910" w:rsidP="003B7C19">
            <w:pPr>
              <w:autoSpaceDE w:val="0"/>
              <w:autoSpaceDN w:val="0"/>
              <w:rPr>
                <w:rFonts w:eastAsia="Calibri"/>
                <w:sz w:val="28"/>
                <w:szCs w:val="28"/>
              </w:rPr>
            </w:pPr>
          </w:p>
        </w:tc>
      </w:tr>
      <w:tr w:rsidR="00057910" w:rsidRPr="00E7555A" w:rsidTr="003B7C19">
        <w:tblPrEx>
          <w:tblBorders>
            <w:left w:val="dotted" w:sz="4" w:space="0" w:color="auto"/>
            <w:right w:val="dotted" w:sz="4" w:space="0" w:color="auto"/>
          </w:tblBorders>
        </w:tblPrEx>
        <w:trPr>
          <w:trHeight w:val="20"/>
          <w:jc w:val="center"/>
        </w:trPr>
        <w:tc>
          <w:tcPr>
            <w:tcW w:w="1168" w:type="pct"/>
            <w:gridSpan w:val="4"/>
            <w:vMerge/>
            <w:vAlign w:val="center"/>
            <w:hideMark/>
          </w:tcPr>
          <w:p w:rsidR="00057910" w:rsidRPr="00E7555A" w:rsidRDefault="00057910" w:rsidP="003B7C19">
            <w:pPr>
              <w:rPr>
                <w:rFonts w:eastAsia="Calibri"/>
                <w:b/>
                <w:bCs/>
                <w:sz w:val="28"/>
                <w:szCs w:val="28"/>
              </w:rPr>
            </w:pPr>
          </w:p>
        </w:tc>
        <w:tc>
          <w:tcPr>
            <w:tcW w:w="3832" w:type="pct"/>
            <w:gridSpan w:val="6"/>
            <w:tcMar>
              <w:top w:w="0" w:type="dxa"/>
              <w:left w:w="75" w:type="dxa"/>
              <w:bottom w:w="0" w:type="dxa"/>
              <w:right w:w="75" w:type="dxa"/>
            </w:tcMar>
            <w:vAlign w:val="center"/>
          </w:tcPr>
          <w:p w:rsidR="00057910" w:rsidRPr="00E7555A" w:rsidRDefault="00057910" w:rsidP="003B7C19">
            <w:pPr>
              <w:autoSpaceDE w:val="0"/>
              <w:autoSpaceDN w:val="0"/>
              <w:rPr>
                <w:rFonts w:eastAsia="Calibri"/>
                <w:sz w:val="28"/>
                <w:szCs w:val="28"/>
              </w:rPr>
            </w:pPr>
          </w:p>
        </w:tc>
      </w:tr>
    </w:tbl>
    <w:p w:rsidR="00057910" w:rsidRPr="00E7555A" w:rsidRDefault="00057910" w:rsidP="00057910">
      <w:pPr>
        <w:rPr>
          <w:rFonts w:eastAsia="Calibri"/>
          <w:sz w:val="28"/>
          <w:szCs w:val="28"/>
        </w:rPr>
      </w:pPr>
    </w:p>
    <w:p w:rsidR="00057910" w:rsidRPr="00E7555A" w:rsidRDefault="00057910" w:rsidP="00057910">
      <w:pPr>
        <w:rPr>
          <w:rFonts w:eastAsia="Calibri"/>
          <w:sz w:val="28"/>
          <w:szCs w:val="28"/>
        </w:rPr>
      </w:pPr>
    </w:p>
    <w:p w:rsidR="00057910" w:rsidRPr="00E7555A" w:rsidRDefault="00057910" w:rsidP="00057910">
      <w:pPr>
        <w:rPr>
          <w:rFonts w:eastAsia="Calibri"/>
          <w:sz w:val="28"/>
          <w:szCs w:val="28"/>
        </w:rPr>
      </w:pPr>
    </w:p>
    <w:tbl>
      <w:tblPr>
        <w:tblStyle w:val="2"/>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057910" w:rsidRPr="00E7555A" w:rsidTr="003B7C19">
        <w:tc>
          <w:tcPr>
            <w:tcW w:w="3190" w:type="dxa"/>
          </w:tcPr>
          <w:p w:rsidR="00057910" w:rsidRPr="00E7555A" w:rsidRDefault="00057910" w:rsidP="003B7C19">
            <w:pPr>
              <w:rPr>
                <w:rFonts w:eastAsia="Calibri"/>
                <w:sz w:val="28"/>
                <w:szCs w:val="28"/>
              </w:rPr>
            </w:pPr>
          </w:p>
        </w:tc>
        <w:tc>
          <w:tcPr>
            <w:tcW w:w="887" w:type="dxa"/>
            <w:tcBorders>
              <w:top w:val="nil"/>
              <w:bottom w:val="nil"/>
            </w:tcBorders>
          </w:tcPr>
          <w:p w:rsidR="00057910" w:rsidRPr="00E7555A" w:rsidRDefault="00057910" w:rsidP="003B7C19">
            <w:pPr>
              <w:rPr>
                <w:rFonts w:eastAsia="Calibri"/>
                <w:sz w:val="28"/>
                <w:szCs w:val="28"/>
              </w:rPr>
            </w:pPr>
          </w:p>
        </w:tc>
        <w:tc>
          <w:tcPr>
            <w:tcW w:w="5103" w:type="dxa"/>
          </w:tcPr>
          <w:p w:rsidR="00057910" w:rsidRPr="00E7555A" w:rsidRDefault="00057910" w:rsidP="003B7C19">
            <w:pPr>
              <w:rPr>
                <w:rFonts w:eastAsia="Calibri"/>
                <w:sz w:val="28"/>
                <w:szCs w:val="28"/>
              </w:rPr>
            </w:pPr>
          </w:p>
        </w:tc>
      </w:tr>
      <w:tr w:rsidR="00057910" w:rsidRPr="00E7555A" w:rsidTr="003B7C19">
        <w:tc>
          <w:tcPr>
            <w:tcW w:w="3190" w:type="dxa"/>
          </w:tcPr>
          <w:p w:rsidR="00057910" w:rsidRPr="00E7555A" w:rsidRDefault="00057910" w:rsidP="003B7C19">
            <w:pPr>
              <w:jc w:val="center"/>
              <w:rPr>
                <w:rFonts w:eastAsia="Calibri"/>
                <w:sz w:val="28"/>
                <w:szCs w:val="28"/>
              </w:rPr>
            </w:pPr>
            <w:r w:rsidRPr="00E7555A">
              <w:rPr>
                <w:rFonts w:eastAsia="Calibri"/>
                <w:sz w:val="28"/>
                <w:szCs w:val="28"/>
              </w:rPr>
              <w:t>Дата</w:t>
            </w:r>
          </w:p>
        </w:tc>
        <w:tc>
          <w:tcPr>
            <w:tcW w:w="887" w:type="dxa"/>
            <w:tcBorders>
              <w:top w:val="nil"/>
              <w:bottom w:val="nil"/>
            </w:tcBorders>
          </w:tcPr>
          <w:p w:rsidR="00057910" w:rsidRPr="00E7555A" w:rsidRDefault="00057910" w:rsidP="003B7C19">
            <w:pPr>
              <w:jc w:val="center"/>
              <w:rPr>
                <w:rFonts w:eastAsia="Calibri"/>
                <w:sz w:val="28"/>
                <w:szCs w:val="28"/>
              </w:rPr>
            </w:pPr>
          </w:p>
        </w:tc>
        <w:tc>
          <w:tcPr>
            <w:tcW w:w="5103" w:type="dxa"/>
          </w:tcPr>
          <w:p w:rsidR="00057910" w:rsidRPr="00E7555A" w:rsidRDefault="00057910" w:rsidP="003B7C19">
            <w:pPr>
              <w:jc w:val="center"/>
              <w:rPr>
                <w:rFonts w:eastAsia="Calibri"/>
                <w:sz w:val="28"/>
                <w:szCs w:val="28"/>
              </w:rPr>
            </w:pPr>
            <w:r w:rsidRPr="00E7555A">
              <w:rPr>
                <w:rFonts w:eastAsia="Calibri"/>
                <w:sz w:val="28"/>
                <w:szCs w:val="28"/>
              </w:rPr>
              <w:t>Подпись/ФИО</w:t>
            </w:r>
          </w:p>
        </w:tc>
      </w:tr>
    </w:tbl>
    <w:p w:rsidR="00057910" w:rsidRPr="00E7555A" w:rsidRDefault="00057910" w:rsidP="00057910">
      <w:pPr>
        <w:rPr>
          <w:rFonts w:eastAsia="Calibri"/>
          <w:sz w:val="28"/>
          <w:szCs w:val="28"/>
        </w:rPr>
      </w:pPr>
    </w:p>
    <w:p w:rsidR="00057910" w:rsidRPr="00E7555A" w:rsidRDefault="00057910" w:rsidP="00057910">
      <w:pPr>
        <w:widowControl w:val="0"/>
        <w:autoSpaceDE w:val="0"/>
        <w:autoSpaceDN w:val="0"/>
        <w:adjustRightInd w:val="0"/>
        <w:ind w:firstLine="709"/>
        <w:jc w:val="right"/>
        <w:outlineLvl w:val="1"/>
        <w:rPr>
          <w:sz w:val="28"/>
          <w:szCs w:val="28"/>
        </w:rPr>
      </w:pPr>
    </w:p>
    <w:p w:rsidR="00057910" w:rsidRPr="00E7555A" w:rsidRDefault="00057910" w:rsidP="00057910">
      <w:pPr>
        <w:widowControl w:val="0"/>
        <w:autoSpaceDE w:val="0"/>
        <w:autoSpaceDN w:val="0"/>
        <w:adjustRightInd w:val="0"/>
        <w:ind w:firstLine="709"/>
        <w:jc w:val="right"/>
        <w:outlineLvl w:val="1"/>
        <w:rPr>
          <w:sz w:val="28"/>
          <w:szCs w:val="28"/>
        </w:rPr>
      </w:pPr>
    </w:p>
    <w:p w:rsidR="00057910" w:rsidRPr="00E7555A" w:rsidRDefault="00057910" w:rsidP="00057910">
      <w:pPr>
        <w:widowControl w:val="0"/>
        <w:autoSpaceDE w:val="0"/>
        <w:autoSpaceDN w:val="0"/>
        <w:adjustRightInd w:val="0"/>
        <w:ind w:firstLine="709"/>
        <w:jc w:val="right"/>
        <w:outlineLvl w:val="1"/>
        <w:rPr>
          <w:sz w:val="28"/>
          <w:szCs w:val="28"/>
        </w:rPr>
      </w:pPr>
    </w:p>
    <w:p w:rsidR="00057910" w:rsidRPr="00E7555A" w:rsidRDefault="00057910" w:rsidP="00057910">
      <w:pPr>
        <w:widowControl w:val="0"/>
        <w:autoSpaceDE w:val="0"/>
        <w:autoSpaceDN w:val="0"/>
        <w:adjustRightInd w:val="0"/>
        <w:ind w:firstLine="709"/>
        <w:jc w:val="right"/>
        <w:outlineLvl w:val="1"/>
        <w:rPr>
          <w:sz w:val="28"/>
          <w:szCs w:val="28"/>
        </w:rPr>
      </w:pPr>
    </w:p>
    <w:p w:rsidR="00057910" w:rsidRPr="00E7555A" w:rsidRDefault="00057910" w:rsidP="00057910">
      <w:pPr>
        <w:widowControl w:val="0"/>
        <w:autoSpaceDE w:val="0"/>
        <w:autoSpaceDN w:val="0"/>
        <w:adjustRightInd w:val="0"/>
        <w:ind w:firstLine="709"/>
        <w:jc w:val="right"/>
        <w:outlineLvl w:val="1"/>
        <w:rPr>
          <w:sz w:val="28"/>
          <w:szCs w:val="28"/>
        </w:rPr>
      </w:pPr>
    </w:p>
    <w:p w:rsidR="00057910" w:rsidRDefault="00057910" w:rsidP="00100627">
      <w:pPr>
        <w:widowControl w:val="0"/>
        <w:autoSpaceDE w:val="0"/>
        <w:autoSpaceDN w:val="0"/>
        <w:adjustRightInd w:val="0"/>
        <w:ind w:firstLine="709"/>
        <w:jc w:val="right"/>
        <w:outlineLvl w:val="0"/>
        <w:rPr>
          <w:rFonts w:eastAsia="Calibri"/>
          <w:sz w:val="24"/>
          <w:szCs w:val="24"/>
        </w:rPr>
      </w:pPr>
    </w:p>
    <w:p w:rsidR="00057910" w:rsidRDefault="00057910" w:rsidP="00100627">
      <w:pPr>
        <w:widowControl w:val="0"/>
        <w:autoSpaceDE w:val="0"/>
        <w:autoSpaceDN w:val="0"/>
        <w:adjustRightInd w:val="0"/>
        <w:ind w:firstLine="709"/>
        <w:jc w:val="right"/>
        <w:outlineLvl w:val="0"/>
        <w:rPr>
          <w:rFonts w:eastAsia="Calibri"/>
          <w:sz w:val="24"/>
          <w:szCs w:val="24"/>
        </w:rPr>
      </w:pPr>
    </w:p>
    <w:p w:rsidR="00057910" w:rsidRDefault="00057910" w:rsidP="00100627">
      <w:pPr>
        <w:widowControl w:val="0"/>
        <w:autoSpaceDE w:val="0"/>
        <w:autoSpaceDN w:val="0"/>
        <w:adjustRightInd w:val="0"/>
        <w:ind w:firstLine="709"/>
        <w:jc w:val="right"/>
        <w:outlineLvl w:val="0"/>
        <w:rPr>
          <w:rFonts w:eastAsia="Calibri"/>
          <w:sz w:val="24"/>
          <w:szCs w:val="24"/>
        </w:rPr>
      </w:pPr>
    </w:p>
    <w:p w:rsidR="00057910" w:rsidRDefault="00057910" w:rsidP="00100627">
      <w:pPr>
        <w:widowControl w:val="0"/>
        <w:autoSpaceDE w:val="0"/>
        <w:autoSpaceDN w:val="0"/>
        <w:adjustRightInd w:val="0"/>
        <w:ind w:firstLine="709"/>
        <w:jc w:val="right"/>
        <w:outlineLvl w:val="0"/>
        <w:rPr>
          <w:rFonts w:eastAsia="Calibri"/>
          <w:sz w:val="24"/>
          <w:szCs w:val="24"/>
        </w:rPr>
      </w:pPr>
    </w:p>
    <w:p w:rsidR="00057910" w:rsidRDefault="00057910" w:rsidP="00100627">
      <w:pPr>
        <w:widowControl w:val="0"/>
        <w:autoSpaceDE w:val="0"/>
        <w:autoSpaceDN w:val="0"/>
        <w:adjustRightInd w:val="0"/>
        <w:ind w:firstLine="709"/>
        <w:jc w:val="right"/>
        <w:outlineLvl w:val="0"/>
        <w:rPr>
          <w:rFonts w:eastAsia="Calibri"/>
          <w:sz w:val="24"/>
          <w:szCs w:val="24"/>
        </w:rPr>
      </w:pPr>
    </w:p>
    <w:p w:rsidR="00057910" w:rsidRDefault="00057910" w:rsidP="00100627">
      <w:pPr>
        <w:widowControl w:val="0"/>
        <w:autoSpaceDE w:val="0"/>
        <w:autoSpaceDN w:val="0"/>
        <w:adjustRightInd w:val="0"/>
        <w:ind w:firstLine="709"/>
        <w:jc w:val="right"/>
        <w:outlineLvl w:val="0"/>
        <w:rPr>
          <w:rFonts w:eastAsia="Calibri"/>
          <w:sz w:val="24"/>
          <w:szCs w:val="24"/>
        </w:rPr>
      </w:pPr>
    </w:p>
    <w:p w:rsidR="00100627" w:rsidRPr="00C55B56" w:rsidRDefault="00100627" w:rsidP="00100627">
      <w:pPr>
        <w:rPr>
          <w:rFonts w:eastAsia="Calibri"/>
          <w:sz w:val="24"/>
          <w:szCs w:val="24"/>
        </w:rPr>
      </w:pPr>
    </w:p>
    <w:p w:rsidR="00100627" w:rsidRPr="00C55B56" w:rsidRDefault="00100627" w:rsidP="00100627">
      <w:pPr>
        <w:widowControl w:val="0"/>
        <w:autoSpaceDE w:val="0"/>
        <w:autoSpaceDN w:val="0"/>
        <w:adjustRightInd w:val="0"/>
        <w:jc w:val="right"/>
        <w:outlineLvl w:val="0"/>
        <w:rPr>
          <w:rFonts w:eastAsia="Calibri"/>
        </w:rPr>
      </w:pPr>
    </w:p>
    <w:p w:rsidR="00100627" w:rsidRPr="00C55B56" w:rsidRDefault="00100627" w:rsidP="00100627">
      <w:pPr>
        <w:widowControl w:val="0"/>
        <w:autoSpaceDE w:val="0"/>
        <w:autoSpaceDN w:val="0"/>
        <w:adjustRightInd w:val="0"/>
        <w:jc w:val="right"/>
        <w:outlineLvl w:val="0"/>
        <w:rPr>
          <w:rFonts w:eastAsia="Calibri"/>
        </w:rPr>
      </w:pPr>
    </w:p>
    <w:p w:rsidR="00100627" w:rsidRPr="00C55B56" w:rsidRDefault="00100627" w:rsidP="00100627">
      <w:pPr>
        <w:widowControl w:val="0"/>
        <w:autoSpaceDE w:val="0"/>
        <w:autoSpaceDN w:val="0"/>
        <w:adjustRightInd w:val="0"/>
        <w:jc w:val="right"/>
        <w:outlineLvl w:val="0"/>
        <w:rPr>
          <w:rFonts w:eastAsia="Calibri"/>
        </w:rPr>
      </w:pPr>
    </w:p>
    <w:p w:rsidR="00100627" w:rsidRPr="00C55B56" w:rsidRDefault="00100627" w:rsidP="00100627">
      <w:pPr>
        <w:widowControl w:val="0"/>
        <w:autoSpaceDE w:val="0"/>
        <w:autoSpaceDN w:val="0"/>
        <w:adjustRightInd w:val="0"/>
        <w:jc w:val="right"/>
        <w:outlineLvl w:val="0"/>
        <w:rPr>
          <w:rFonts w:eastAsia="Calibri"/>
        </w:rPr>
      </w:pPr>
    </w:p>
    <w:p w:rsidR="00100627" w:rsidRPr="00C55B56" w:rsidRDefault="00100627" w:rsidP="00100627">
      <w:pPr>
        <w:widowControl w:val="0"/>
        <w:autoSpaceDE w:val="0"/>
        <w:autoSpaceDN w:val="0"/>
        <w:adjustRightInd w:val="0"/>
        <w:jc w:val="right"/>
        <w:outlineLvl w:val="0"/>
        <w:rPr>
          <w:rFonts w:eastAsia="Calibri"/>
        </w:rPr>
      </w:pPr>
    </w:p>
    <w:p w:rsidR="00100627" w:rsidRPr="00C55B56" w:rsidRDefault="00100627" w:rsidP="00100627">
      <w:pPr>
        <w:widowControl w:val="0"/>
        <w:autoSpaceDE w:val="0"/>
        <w:autoSpaceDN w:val="0"/>
        <w:adjustRightInd w:val="0"/>
        <w:jc w:val="right"/>
        <w:outlineLvl w:val="0"/>
        <w:rPr>
          <w:rFonts w:eastAsia="Calibri"/>
        </w:rPr>
      </w:pPr>
    </w:p>
    <w:p w:rsidR="00100627" w:rsidRPr="00C55B56" w:rsidRDefault="00100627" w:rsidP="00100627">
      <w:pPr>
        <w:widowControl w:val="0"/>
        <w:autoSpaceDE w:val="0"/>
        <w:autoSpaceDN w:val="0"/>
        <w:adjustRightInd w:val="0"/>
        <w:jc w:val="right"/>
        <w:outlineLvl w:val="0"/>
        <w:rPr>
          <w:rFonts w:eastAsia="Calibri"/>
        </w:rPr>
      </w:pPr>
    </w:p>
    <w:p w:rsidR="00100627" w:rsidRPr="00C55B56" w:rsidRDefault="00100627" w:rsidP="00100627">
      <w:pPr>
        <w:widowControl w:val="0"/>
        <w:autoSpaceDE w:val="0"/>
        <w:autoSpaceDN w:val="0"/>
        <w:adjustRightInd w:val="0"/>
        <w:jc w:val="right"/>
        <w:outlineLvl w:val="0"/>
        <w:rPr>
          <w:rFonts w:eastAsia="Calibri"/>
        </w:rPr>
      </w:pPr>
    </w:p>
    <w:p w:rsidR="00100627" w:rsidRPr="00C55B56" w:rsidRDefault="00100627" w:rsidP="00100627">
      <w:pPr>
        <w:widowControl w:val="0"/>
        <w:autoSpaceDE w:val="0"/>
        <w:autoSpaceDN w:val="0"/>
        <w:adjustRightInd w:val="0"/>
        <w:jc w:val="right"/>
        <w:outlineLvl w:val="0"/>
        <w:rPr>
          <w:rFonts w:eastAsia="Calibri"/>
        </w:rPr>
      </w:pPr>
    </w:p>
    <w:p w:rsidR="00100627" w:rsidRPr="00C55B56" w:rsidRDefault="00100627" w:rsidP="00100627">
      <w:pPr>
        <w:widowControl w:val="0"/>
        <w:autoSpaceDE w:val="0"/>
        <w:autoSpaceDN w:val="0"/>
        <w:adjustRightInd w:val="0"/>
        <w:jc w:val="right"/>
        <w:outlineLvl w:val="0"/>
        <w:rPr>
          <w:rFonts w:eastAsia="Calibri"/>
        </w:rPr>
      </w:pPr>
    </w:p>
    <w:p w:rsidR="00100627" w:rsidRPr="00C55B56" w:rsidRDefault="00100627" w:rsidP="00100627">
      <w:pPr>
        <w:widowControl w:val="0"/>
        <w:autoSpaceDE w:val="0"/>
        <w:autoSpaceDN w:val="0"/>
        <w:adjustRightInd w:val="0"/>
        <w:jc w:val="right"/>
        <w:outlineLvl w:val="0"/>
        <w:rPr>
          <w:rFonts w:eastAsia="Calibri"/>
        </w:rPr>
      </w:pPr>
    </w:p>
    <w:p w:rsidR="00100627" w:rsidRPr="00C55B56" w:rsidRDefault="00100627" w:rsidP="00100627">
      <w:pPr>
        <w:widowControl w:val="0"/>
        <w:autoSpaceDE w:val="0"/>
        <w:autoSpaceDN w:val="0"/>
        <w:adjustRightInd w:val="0"/>
        <w:jc w:val="right"/>
        <w:outlineLvl w:val="0"/>
        <w:rPr>
          <w:rFonts w:eastAsia="Calibri"/>
        </w:rPr>
      </w:pPr>
    </w:p>
    <w:p w:rsidR="00100627" w:rsidRPr="00C55B56" w:rsidRDefault="00100627" w:rsidP="00100627">
      <w:pPr>
        <w:widowControl w:val="0"/>
        <w:autoSpaceDE w:val="0"/>
        <w:autoSpaceDN w:val="0"/>
        <w:adjustRightInd w:val="0"/>
        <w:jc w:val="right"/>
        <w:outlineLvl w:val="0"/>
        <w:rPr>
          <w:rFonts w:eastAsia="Calibri"/>
        </w:rPr>
      </w:pPr>
    </w:p>
    <w:p w:rsidR="00100627" w:rsidRPr="00C55B56" w:rsidRDefault="00100627" w:rsidP="00100627">
      <w:pPr>
        <w:widowControl w:val="0"/>
        <w:autoSpaceDE w:val="0"/>
        <w:autoSpaceDN w:val="0"/>
        <w:adjustRightInd w:val="0"/>
        <w:jc w:val="right"/>
        <w:outlineLvl w:val="0"/>
        <w:rPr>
          <w:rFonts w:eastAsia="Calibri"/>
        </w:rPr>
      </w:pPr>
    </w:p>
    <w:p w:rsidR="00100627" w:rsidRPr="00C55B56" w:rsidRDefault="00100627" w:rsidP="00100627">
      <w:pPr>
        <w:widowControl w:val="0"/>
        <w:autoSpaceDE w:val="0"/>
        <w:autoSpaceDN w:val="0"/>
        <w:adjustRightInd w:val="0"/>
        <w:jc w:val="right"/>
        <w:outlineLvl w:val="0"/>
        <w:rPr>
          <w:rFonts w:eastAsia="Calibri"/>
        </w:rPr>
      </w:pPr>
    </w:p>
    <w:p w:rsidR="00100627" w:rsidRPr="00C55B56" w:rsidRDefault="00100627" w:rsidP="00100627">
      <w:pPr>
        <w:widowControl w:val="0"/>
        <w:autoSpaceDE w:val="0"/>
        <w:autoSpaceDN w:val="0"/>
        <w:adjustRightInd w:val="0"/>
        <w:jc w:val="right"/>
        <w:outlineLvl w:val="0"/>
        <w:rPr>
          <w:rFonts w:eastAsia="Calibri"/>
        </w:rPr>
      </w:pPr>
    </w:p>
    <w:p w:rsidR="00100627" w:rsidRPr="00C55B56" w:rsidRDefault="00100627" w:rsidP="00100627">
      <w:pPr>
        <w:widowControl w:val="0"/>
        <w:autoSpaceDE w:val="0"/>
        <w:autoSpaceDN w:val="0"/>
        <w:adjustRightInd w:val="0"/>
        <w:jc w:val="right"/>
        <w:outlineLvl w:val="0"/>
        <w:rPr>
          <w:rFonts w:eastAsia="Calibri"/>
        </w:rPr>
      </w:pPr>
    </w:p>
    <w:p w:rsidR="00100627" w:rsidRPr="00C55B56" w:rsidRDefault="00100627" w:rsidP="00100627">
      <w:pPr>
        <w:widowControl w:val="0"/>
        <w:autoSpaceDE w:val="0"/>
        <w:autoSpaceDN w:val="0"/>
        <w:adjustRightInd w:val="0"/>
        <w:jc w:val="right"/>
        <w:outlineLvl w:val="0"/>
        <w:rPr>
          <w:rFonts w:eastAsia="Calibri"/>
        </w:rPr>
      </w:pPr>
    </w:p>
    <w:p w:rsidR="00100627" w:rsidRPr="00C55B56" w:rsidRDefault="00100627" w:rsidP="00100627">
      <w:pPr>
        <w:widowControl w:val="0"/>
        <w:autoSpaceDE w:val="0"/>
        <w:autoSpaceDN w:val="0"/>
        <w:adjustRightInd w:val="0"/>
        <w:jc w:val="right"/>
        <w:outlineLvl w:val="0"/>
        <w:rPr>
          <w:rFonts w:eastAsia="Calibri"/>
        </w:rPr>
      </w:pPr>
    </w:p>
    <w:p w:rsidR="00100627" w:rsidRDefault="00100627" w:rsidP="00100627">
      <w:pPr>
        <w:widowControl w:val="0"/>
        <w:autoSpaceDE w:val="0"/>
        <w:autoSpaceDN w:val="0"/>
        <w:adjustRightInd w:val="0"/>
        <w:jc w:val="right"/>
        <w:outlineLvl w:val="0"/>
        <w:rPr>
          <w:rFonts w:eastAsia="Calibri"/>
        </w:rPr>
      </w:pPr>
    </w:p>
    <w:p w:rsidR="0028472D" w:rsidRDefault="0028472D" w:rsidP="00100627">
      <w:pPr>
        <w:widowControl w:val="0"/>
        <w:autoSpaceDE w:val="0"/>
        <w:autoSpaceDN w:val="0"/>
        <w:adjustRightInd w:val="0"/>
        <w:jc w:val="right"/>
        <w:outlineLvl w:val="0"/>
        <w:rPr>
          <w:rFonts w:eastAsia="Calibri"/>
        </w:rPr>
      </w:pPr>
    </w:p>
    <w:p w:rsidR="0028472D" w:rsidRDefault="0028472D" w:rsidP="00100627">
      <w:pPr>
        <w:widowControl w:val="0"/>
        <w:autoSpaceDE w:val="0"/>
        <w:autoSpaceDN w:val="0"/>
        <w:adjustRightInd w:val="0"/>
        <w:jc w:val="right"/>
        <w:outlineLvl w:val="0"/>
        <w:rPr>
          <w:rFonts w:eastAsia="Calibri"/>
        </w:rPr>
      </w:pPr>
    </w:p>
    <w:p w:rsidR="0028472D" w:rsidRDefault="0028472D" w:rsidP="00100627">
      <w:pPr>
        <w:widowControl w:val="0"/>
        <w:autoSpaceDE w:val="0"/>
        <w:autoSpaceDN w:val="0"/>
        <w:adjustRightInd w:val="0"/>
        <w:jc w:val="right"/>
        <w:outlineLvl w:val="0"/>
        <w:rPr>
          <w:rFonts w:eastAsia="Calibri"/>
        </w:rPr>
      </w:pPr>
    </w:p>
    <w:p w:rsidR="0028472D" w:rsidRPr="00C55B56" w:rsidRDefault="0028472D" w:rsidP="00100627">
      <w:pPr>
        <w:widowControl w:val="0"/>
        <w:autoSpaceDE w:val="0"/>
        <w:autoSpaceDN w:val="0"/>
        <w:adjustRightInd w:val="0"/>
        <w:jc w:val="right"/>
        <w:outlineLvl w:val="0"/>
        <w:rPr>
          <w:rFonts w:eastAsia="Calibri"/>
        </w:rPr>
      </w:pPr>
    </w:p>
    <w:p w:rsidR="00057910" w:rsidRPr="00E7555A" w:rsidRDefault="00057910" w:rsidP="00057910">
      <w:pPr>
        <w:widowControl w:val="0"/>
        <w:autoSpaceDE w:val="0"/>
        <w:autoSpaceDN w:val="0"/>
        <w:adjustRightInd w:val="0"/>
        <w:ind w:firstLine="709"/>
        <w:jc w:val="right"/>
        <w:outlineLvl w:val="1"/>
        <w:rPr>
          <w:sz w:val="28"/>
          <w:szCs w:val="28"/>
        </w:rPr>
      </w:pPr>
      <w:r w:rsidRPr="00E7555A">
        <w:rPr>
          <w:sz w:val="28"/>
          <w:szCs w:val="28"/>
        </w:rPr>
        <w:lastRenderedPageBreak/>
        <w:t xml:space="preserve">Приложение № </w:t>
      </w:r>
      <w:r>
        <w:rPr>
          <w:sz w:val="28"/>
          <w:szCs w:val="28"/>
        </w:rPr>
        <w:t>2</w:t>
      </w:r>
    </w:p>
    <w:p w:rsidR="00057910" w:rsidRDefault="00057910" w:rsidP="00057910">
      <w:pPr>
        <w:widowControl w:val="0"/>
        <w:autoSpaceDE w:val="0"/>
        <w:autoSpaceDN w:val="0"/>
        <w:adjustRightInd w:val="0"/>
        <w:ind w:firstLine="709"/>
        <w:jc w:val="right"/>
        <w:rPr>
          <w:sz w:val="28"/>
          <w:szCs w:val="28"/>
        </w:rPr>
      </w:pPr>
      <w:r w:rsidRPr="00E7555A">
        <w:rPr>
          <w:sz w:val="28"/>
          <w:szCs w:val="28"/>
        </w:rPr>
        <w:t>к административному регламенту</w:t>
      </w:r>
    </w:p>
    <w:p w:rsidR="00057910" w:rsidRPr="00E7555A" w:rsidRDefault="00057910" w:rsidP="00057910">
      <w:pPr>
        <w:widowControl w:val="0"/>
        <w:autoSpaceDE w:val="0"/>
        <w:autoSpaceDN w:val="0"/>
        <w:adjustRightInd w:val="0"/>
        <w:ind w:firstLine="709"/>
        <w:jc w:val="right"/>
        <w:rPr>
          <w:sz w:val="28"/>
          <w:szCs w:val="28"/>
        </w:rPr>
      </w:pPr>
      <w:r>
        <w:rPr>
          <w:sz w:val="28"/>
          <w:szCs w:val="28"/>
        </w:rPr>
        <w:t>предоставления муниципальной услуги</w:t>
      </w:r>
    </w:p>
    <w:p w:rsidR="00057910" w:rsidRPr="00E7555A" w:rsidRDefault="00057910" w:rsidP="00057910">
      <w:pPr>
        <w:widowControl w:val="0"/>
        <w:autoSpaceDE w:val="0"/>
        <w:autoSpaceDN w:val="0"/>
        <w:adjustRightInd w:val="0"/>
        <w:ind w:firstLine="709"/>
        <w:jc w:val="right"/>
        <w:rPr>
          <w:iCs/>
          <w:sz w:val="28"/>
          <w:szCs w:val="28"/>
        </w:rPr>
      </w:pPr>
      <w:r w:rsidRPr="00E7555A">
        <w:rPr>
          <w:iCs/>
          <w:sz w:val="28"/>
          <w:szCs w:val="28"/>
        </w:rPr>
        <w:t xml:space="preserve">«Предоставление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w:t>
      </w:r>
    </w:p>
    <w:p w:rsidR="00057910" w:rsidRDefault="00057910" w:rsidP="00057910">
      <w:pPr>
        <w:widowControl w:val="0"/>
        <w:autoSpaceDE w:val="0"/>
        <w:autoSpaceDN w:val="0"/>
        <w:adjustRightInd w:val="0"/>
        <w:ind w:firstLine="709"/>
        <w:jc w:val="right"/>
        <w:rPr>
          <w:iCs/>
          <w:sz w:val="28"/>
          <w:szCs w:val="28"/>
        </w:rPr>
      </w:pPr>
      <w:r w:rsidRPr="00E7555A">
        <w:rPr>
          <w:iCs/>
          <w:sz w:val="28"/>
          <w:szCs w:val="28"/>
        </w:rPr>
        <w:t>без проведения торгов»</w:t>
      </w:r>
    </w:p>
    <w:p w:rsidR="00057910" w:rsidRDefault="00057910" w:rsidP="00057910">
      <w:pPr>
        <w:widowControl w:val="0"/>
        <w:autoSpaceDE w:val="0"/>
        <w:autoSpaceDN w:val="0"/>
        <w:adjustRightInd w:val="0"/>
        <w:ind w:firstLine="709"/>
        <w:jc w:val="right"/>
        <w:rPr>
          <w:iCs/>
          <w:sz w:val="28"/>
          <w:szCs w:val="28"/>
        </w:rPr>
      </w:pPr>
    </w:p>
    <w:p w:rsidR="00100627" w:rsidRPr="000F32CC" w:rsidRDefault="00100627" w:rsidP="00100627">
      <w:pPr>
        <w:jc w:val="right"/>
        <w:rPr>
          <w:rFonts w:eastAsia="Calibri"/>
          <w:sz w:val="24"/>
          <w:szCs w:val="24"/>
        </w:rPr>
      </w:pPr>
    </w:p>
    <w:p w:rsidR="0028472D" w:rsidRPr="00E7555A" w:rsidRDefault="0028472D" w:rsidP="0028472D">
      <w:pPr>
        <w:widowControl w:val="0"/>
        <w:autoSpaceDE w:val="0"/>
        <w:autoSpaceDN w:val="0"/>
        <w:adjustRightInd w:val="0"/>
        <w:ind w:firstLine="709"/>
        <w:jc w:val="right"/>
        <w:rPr>
          <w:sz w:val="28"/>
          <w:szCs w:val="28"/>
        </w:rPr>
      </w:pP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76"/>
        <w:gridCol w:w="864"/>
        <w:gridCol w:w="1123"/>
        <w:gridCol w:w="1521"/>
        <w:gridCol w:w="983"/>
        <w:gridCol w:w="2038"/>
        <w:gridCol w:w="1621"/>
      </w:tblGrid>
      <w:tr w:rsidR="0028472D" w:rsidRPr="00E7555A" w:rsidTr="003B7C19">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Style w:val="3"/>
              <w:tblpPr w:leftFromText="180" w:rightFromText="180" w:vertAnchor="page" w:horzAnchor="margin" w:tblpY="21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28472D" w:rsidRPr="00E7555A" w:rsidTr="003B7C19">
              <w:tc>
                <w:tcPr>
                  <w:tcW w:w="1019" w:type="pct"/>
                  <w:tcBorders>
                    <w:top w:val="single" w:sz="4" w:space="0" w:color="auto"/>
                    <w:left w:val="single" w:sz="4" w:space="0" w:color="auto"/>
                    <w:bottom w:val="single" w:sz="4" w:space="0" w:color="auto"/>
                    <w:right w:val="single" w:sz="4" w:space="0" w:color="auto"/>
                  </w:tcBorders>
                </w:tcPr>
                <w:p w:rsidR="0028472D" w:rsidRPr="00E7555A" w:rsidRDefault="0028472D" w:rsidP="0028472D">
                  <w:pPr>
                    <w:rPr>
                      <w:rFonts w:eastAsia="Calibri"/>
                      <w:bCs/>
                      <w:sz w:val="28"/>
                      <w:szCs w:val="28"/>
                    </w:rPr>
                  </w:pPr>
                  <w:r w:rsidRPr="00E7555A">
                    <w:rPr>
                      <w:rFonts w:eastAsia="Calibri"/>
                      <w:bCs/>
                      <w:sz w:val="28"/>
                      <w:szCs w:val="28"/>
                    </w:rPr>
                    <w:t>№ запроса</w:t>
                  </w:r>
                </w:p>
              </w:tc>
              <w:tc>
                <w:tcPr>
                  <w:tcW w:w="963" w:type="pct"/>
                  <w:tcBorders>
                    <w:top w:val="single" w:sz="4" w:space="0" w:color="auto"/>
                    <w:left w:val="single" w:sz="4" w:space="0" w:color="auto"/>
                    <w:bottom w:val="single" w:sz="4" w:space="0" w:color="auto"/>
                    <w:right w:val="single" w:sz="4" w:space="0" w:color="auto"/>
                  </w:tcBorders>
                </w:tcPr>
                <w:p w:rsidR="0028472D" w:rsidRPr="00E7555A" w:rsidRDefault="0028472D" w:rsidP="003B7C19">
                  <w:pPr>
                    <w:rPr>
                      <w:rFonts w:eastAsia="Calibri"/>
                      <w:sz w:val="28"/>
                      <w:szCs w:val="28"/>
                      <w:u w:val="single"/>
                    </w:rPr>
                  </w:pPr>
                </w:p>
              </w:tc>
              <w:tc>
                <w:tcPr>
                  <w:tcW w:w="518" w:type="pct"/>
                  <w:tcBorders>
                    <w:left w:val="single" w:sz="4" w:space="0" w:color="auto"/>
                  </w:tcBorders>
                </w:tcPr>
                <w:p w:rsidR="0028472D" w:rsidRPr="00E7555A" w:rsidRDefault="0028472D" w:rsidP="003B7C19">
                  <w:pPr>
                    <w:rPr>
                      <w:rFonts w:eastAsia="Calibri"/>
                      <w:sz w:val="28"/>
                      <w:szCs w:val="28"/>
                      <w:u w:val="single"/>
                    </w:rPr>
                  </w:pPr>
                </w:p>
              </w:tc>
              <w:tc>
                <w:tcPr>
                  <w:tcW w:w="2500" w:type="pct"/>
                  <w:tcBorders>
                    <w:left w:val="nil"/>
                    <w:bottom w:val="single" w:sz="4" w:space="0" w:color="auto"/>
                  </w:tcBorders>
                </w:tcPr>
                <w:p w:rsidR="0028472D" w:rsidRPr="00E7555A" w:rsidRDefault="0028472D" w:rsidP="003B7C19">
                  <w:pPr>
                    <w:rPr>
                      <w:rFonts w:eastAsia="Calibri"/>
                      <w:sz w:val="28"/>
                      <w:szCs w:val="28"/>
                      <w:u w:val="single"/>
                    </w:rPr>
                  </w:pPr>
                </w:p>
              </w:tc>
            </w:tr>
            <w:tr w:rsidR="0028472D" w:rsidRPr="00E7555A" w:rsidTr="003B7C19">
              <w:tc>
                <w:tcPr>
                  <w:tcW w:w="1019" w:type="pct"/>
                  <w:tcBorders>
                    <w:top w:val="single" w:sz="4" w:space="0" w:color="auto"/>
                  </w:tcBorders>
                </w:tcPr>
                <w:p w:rsidR="0028472D" w:rsidRPr="00E7555A" w:rsidRDefault="0028472D" w:rsidP="003B7C19">
                  <w:pPr>
                    <w:jc w:val="center"/>
                    <w:rPr>
                      <w:rFonts w:eastAsia="Calibri"/>
                      <w:sz w:val="28"/>
                      <w:szCs w:val="28"/>
                    </w:rPr>
                  </w:pPr>
                </w:p>
              </w:tc>
              <w:tc>
                <w:tcPr>
                  <w:tcW w:w="963" w:type="pct"/>
                  <w:tcBorders>
                    <w:top w:val="single" w:sz="4" w:space="0" w:color="auto"/>
                  </w:tcBorders>
                </w:tcPr>
                <w:p w:rsidR="0028472D" w:rsidRPr="00E7555A" w:rsidRDefault="0028472D" w:rsidP="003B7C19">
                  <w:pPr>
                    <w:jc w:val="center"/>
                    <w:rPr>
                      <w:rFonts w:eastAsia="Calibri"/>
                      <w:sz w:val="28"/>
                      <w:szCs w:val="28"/>
                    </w:rPr>
                  </w:pPr>
                </w:p>
              </w:tc>
              <w:tc>
                <w:tcPr>
                  <w:tcW w:w="518" w:type="pct"/>
                </w:tcPr>
                <w:p w:rsidR="0028472D" w:rsidRPr="00E7555A" w:rsidRDefault="0028472D" w:rsidP="003B7C19">
                  <w:pPr>
                    <w:jc w:val="center"/>
                    <w:rPr>
                      <w:rFonts w:eastAsia="Calibri"/>
                      <w:sz w:val="28"/>
                      <w:szCs w:val="28"/>
                    </w:rPr>
                  </w:pPr>
                </w:p>
              </w:tc>
              <w:tc>
                <w:tcPr>
                  <w:tcW w:w="2500" w:type="pct"/>
                  <w:tcBorders>
                    <w:top w:val="single" w:sz="4" w:space="0" w:color="auto"/>
                  </w:tcBorders>
                </w:tcPr>
                <w:p w:rsidR="0028472D" w:rsidRPr="00E7555A" w:rsidRDefault="0028472D" w:rsidP="003B7C19">
                  <w:pPr>
                    <w:jc w:val="center"/>
                    <w:rPr>
                      <w:rFonts w:eastAsia="Calibri"/>
                      <w:sz w:val="28"/>
                      <w:szCs w:val="28"/>
                    </w:rPr>
                  </w:pPr>
                  <w:r w:rsidRPr="00E7555A">
                    <w:rPr>
                      <w:rFonts w:eastAsia="Calibri"/>
                      <w:sz w:val="28"/>
                      <w:szCs w:val="28"/>
                    </w:rPr>
                    <w:t>Орган, обрабатывающий запрос на предоставление услуги</w:t>
                  </w:r>
                </w:p>
                <w:p w:rsidR="0028472D" w:rsidRPr="00E7555A" w:rsidRDefault="0028472D" w:rsidP="003B7C19">
                  <w:pPr>
                    <w:jc w:val="center"/>
                    <w:rPr>
                      <w:rFonts w:eastAsia="Calibri"/>
                      <w:sz w:val="28"/>
                      <w:szCs w:val="28"/>
                    </w:rPr>
                  </w:pPr>
                </w:p>
              </w:tc>
            </w:tr>
          </w:tbl>
          <w:p w:rsidR="0028472D" w:rsidRPr="00E7555A" w:rsidRDefault="0028472D" w:rsidP="003B7C19">
            <w:pPr>
              <w:autoSpaceDE w:val="0"/>
              <w:autoSpaceDN w:val="0"/>
              <w:jc w:val="center"/>
              <w:rPr>
                <w:rFonts w:eastAsia="Calibri"/>
                <w:b/>
                <w:sz w:val="28"/>
                <w:szCs w:val="28"/>
              </w:rPr>
            </w:pPr>
            <w:r w:rsidRPr="00E7555A">
              <w:rPr>
                <w:rFonts w:eastAsia="Calibri"/>
                <w:sz w:val="28"/>
                <w:szCs w:val="28"/>
              </w:rPr>
              <w:t xml:space="preserve">        </w:t>
            </w:r>
            <w:r w:rsidRPr="00E7555A">
              <w:rPr>
                <w:rFonts w:eastAsia="Calibri"/>
                <w:b/>
                <w:sz w:val="28"/>
                <w:szCs w:val="28"/>
              </w:rPr>
              <w:t xml:space="preserve">                                 </w:t>
            </w:r>
          </w:p>
          <w:p w:rsidR="0028472D" w:rsidRPr="00E7555A" w:rsidRDefault="0028472D" w:rsidP="0028472D">
            <w:pPr>
              <w:autoSpaceDE w:val="0"/>
              <w:autoSpaceDN w:val="0"/>
              <w:jc w:val="center"/>
              <w:rPr>
                <w:rFonts w:eastAsia="Calibri"/>
                <w:b/>
                <w:bCs/>
                <w:sz w:val="28"/>
                <w:szCs w:val="28"/>
              </w:rPr>
            </w:pPr>
            <w:r w:rsidRPr="00E7555A">
              <w:rPr>
                <w:rFonts w:eastAsia="Calibri"/>
                <w:b/>
                <w:bCs/>
                <w:sz w:val="28"/>
                <w:szCs w:val="28"/>
              </w:rPr>
              <w:t>Данные заявителя (юридического лица)</w:t>
            </w:r>
          </w:p>
        </w:tc>
      </w:tr>
      <w:tr w:rsidR="0028472D" w:rsidRPr="00E7555A" w:rsidTr="003B7C19">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28472D" w:rsidRPr="00E7555A" w:rsidRDefault="0028472D" w:rsidP="003B7C19">
            <w:pPr>
              <w:autoSpaceDE w:val="0"/>
              <w:autoSpaceDN w:val="0"/>
              <w:rPr>
                <w:rFonts w:eastAsia="Calibri"/>
                <w:sz w:val="28"/>
                <w:szCs w:val="28"/>
              </w:rPr>
            </w:pPr>
            <w:r w:rsidRPr="00E7555A">
              <w:rPr>
                <w:rFonts w:eastAsia="Calibri"/>
                <w:sz w:val="28"/>
                <w:szCs w:val="28"/>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28472D" w:rsidRPr="00E7555A" w:rsidRDefault="0028472D" w:rsidP="003B7C19">
            <w:pPr>
              <w:rPr>
                <w:rFonts w:eastAsia="Calibri"/>
                <w:sz w:val="28"/>
                <w:szCs w:val="28"/>
                <w:u w:val="single"/>
              </w:rPr>
            </w:pPr>
          </w:p>
          <w:p w:rsidR="0028472D" w:rsidRPr="00E7555A" w:rsidRDefault="0028472D" w:rsidP="003B7C19">
            <w:pPr>
              <w:rPr>
                <w:rFonts w:eastAsia="Calibri"/>
                <w:sz w:val="28"/>
                <w:szCs w:val="28"/>
                <w:u w:val="single"/>
              </w:rPr>
            </w:pPr>
          </w:p>
        </w:tc>
      </w:tr>
      <w:tr w:rsidR="0028472D" w:rsidRPr="00E7555A" w:rsidTr="003B7C19">
        <w:trPr>
          <w:trHeight w:val="20"/>
          <w:jc w:val="center"/>
        </w:trPr>
        <w:tc>
          <w:tcPr>
            <w:tcW w:w="3790" w:type="dxa"/>
            <w:gridSpan w:val="3"/>
            <w:tcMar>
              <w:top w:w="0" w:type="dxa"/>
              <w:left w:w="75" w:type="dxa"/>
              <w:bottom w:w="0" w:type="dxa"/>
              <w:right w:w="75" w:type="dxa"/>
            </w:tcMar>
            <w:vAlign w:val="center"/>
            <w:hideMark/>
          </w:tcPr>
          <w:p w:rsidR="0028472D" w:rsidRPr="00E7555A" w:rsidRDefault="0028472D" w:rsidP="003B7C19">
            <w:pPr>
              <w:autoSpaceDE w:val="0"/>
              <w:autoSpaceDN w:val="0"/>
              <w:rPr>
                <w:rFonts w:eastAsia="Calibri"/>
                <w:sz w:val="28"/>
                <w:szCs w:val="28"/>
              </w:rPr>
            </w:pPr>
            <w:r w:rsidRPr="00E7555A">
              <w:rPr>
                <w:rFonts w:eastAsia="Calibri"/>
                <w:sz w:val="28"/>
                <w:szCs w:val="28"/>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28472D" w:rsidRPr="00E7555A" w:rsidRDefault="0028472D" w:rsidP="003B7C19">
            <w:pPr>
              <w:rPr>
                <w:rFonts w:eastAsia="Calibri"/>
                <w:sz w:val="28"/>
                <w:szCs w:val="28"/>
                <w:u w:val="single"/>
              </w:rPr>
            </w:pPr>
          </w:p>
        </w:tc>
      </w:tr>
      <w:tr w:rsidR="0028472D" w:rsidRPr="00E7555A" w:rsidTr="003B7C19">
        <w:trPr>
          <w:trHeight w:val="20"/>
          <w:jc w:val="center"/>
        </w:trPr>
        <w:tc>
          <w:tcPr>
            <w:tcW w:w="3790" w:type="dxa"/>
            <w:gridSpan w:val="3"/>
            <w:tcMar>
              <w:top w:w="0" w:type="dxa"/>
              <w:left w:w="75" w:type="dxa"/>
              <w:bottom w:w="0" w:type="dxa"/>
              <w:right w:w="75" w:type="dxa"/>
            </w:tcMar>
            <w:vAlign w:val="center"/>
            <w:hideMark/>
          </w:tcPr>
          <w:p w:rsidR="0028472D" w:rsidRPr="00E7555A" w:rsidRDefault="0028472D" w:rsidP="003B7C19">
            <w:pPr>
              <w:autoSpaceDE w:val="0"/>
              <w:autoSpaceDN w:val="0"/>
              <w:rPr>
                <w:rFonts w:eastAsia="Calibri"/>
                <w:sz w:val="28"/>
                <w:szCs w:val="28"/>
              </w:rPr>
            </w:pPr>
            <w:r w:rsidRPr="00E7555A">
              <w:rPr>
                <w:rFonts w:eastAsia="Calibri"/>
                <w:sz w:val="28"/>
                <w:szCs w:val="28"/>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28472D" w:rsidRPr="00E7555A" w:rsidRDefault="0028472D" w:rsidP="003B7C19">
            <w:pPr>
              <w:rPr>
                <w:rFonts w:eastAsia="Calibri"/>
                <w:sz w:val="28"/>
                <w:szCs w:val="28"/>
              </w:rPr>
            </w:pPr>
          </w:p>
        </w:tc>
      </w:tr>
      <w:tr w:rsidR="0028472D" w:rsidRPr="00E7555A" w:rsidTr="003B7C19">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28472D" w:rsidRPr="00E7555A" w:rsidRDefault="0028472D" w:rsidP="003B7C19">
            <w:pPr>
              <w:autoSpaceDE w:val="0"/>
              <w:autoSpaceDN w:val="0"/>
              <w:rPr>
                <w:rFonts w:eastAsia="Calibri"/>
                <w:sz w:val="28"/>
                <w:szCs w:val="28"/>
              </w:rPr>
            </w:pPr>
            <w:r w:rsidRPr="00E7555A">
              <w:rPr>
                <w:rFonts w:eastAsia="Calibri"/>
                <w:sz w:val="28"/>
                <w:szCs w:val="28"/>
              </w:rPr>
              <w:t>ОГРН</w:t>
            </w:r>
          </w:p>
        </w:tc>
        <w:tc>
          <w:tcPr>
            <w:tcW w:w="8398" w:type="dxa"/>
            <w:gridSpan w:val="6"/>
            <w:tcBorders>
              <w:bottom w:val="dotted" w:sz="4" w:space="0" w:color="auto"/>
            </w:tcBorders>
            <w:tcMar>
              <w:top w:w="0" w:type="dxa"/>
              <w:left w:w="75" w:type="dxa"/>
              <w:bottom w:w="0" w:type="dxa"/>
              <w:right w:w="75" w:type="dxa"/>
            </w:tcMar>
            <w:vAlign w:val="center"/>
          </w:tcPr>
          <w:p w:rsidR="0028472D" w:rsidRPr="00E7555A" w:rsidRDefault="0028472D" w:rsidP="003B7C19">
            <w:pPr>
              <w:rPr>
                <w:rFonts w:eastAsia="Calibri"/>
                <w:sz w:val="28"/>
                <w:szCs w:val="28"/>
              </w:rPr>
            </w:pPr>
          </w:p>
        </w:tc>
      </w:tr>
      <w:tr w:rsidR="0028472D" w:rsidRPr="00E7555A" w:rsidTr="003B7C19">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28472D" w:rsidRPr="00E7555A" w:rsidRDefault="0028472D" w:rsidP="003B7C19">
            <w:pPr>
              <w:autoSpaceDE w:val="0"/>
              <w:autoSpaceDN w:val="0"/>
              <w:jc w:val="center"/>
              <w:rPr>
                <w:rFonts w:eastAsia="Calibri"/>
                <w:b/>
                <w:bCs/>
                <w:sz w:val="28"/>
                <w:szCs w:val="28"/>
              </w:rPr>
            </w:pPr>
          </w:p>
          <w:p w:rsidR="0028472D" w:rsidRPr="00E7555A" w:rsidRDefault="0028472D" w:rsidP="003B7C19">
            <w:pPr>
              <w:autoSpaceDE w:val="0"/>
              <w:autoSpaceDN w:val="0"/>
              <w:jc w:val="center"/>
              <w:rPr>
                <w:rFonts w:eastAsia="Calibri"/>
                <w:b/>
                <w:bCs/>
                <w:sz w:val="28"/>
                <w:szCs w:val="28"/>
              </w:rPr>
            </w:pPr>
            <w:r w:rsidRPr="00E7555A">
              <w:rPr>
                <w:rFonts w:eastAsia="Calibri"/>
                <w:b/>
                <w:bCs/>
                <w:sz w:val="28"/>
                <w:szCs w:val="28"/>
              </w:rPr>
              <w:t>Юридический адрес</w:t>
            </w:r>
          </w:p>
        </w:tc>
      </w:tr>
      <w:tr w:rsidR="0028472D" w:rsidRPr="00E7555A" w:rsidTr="003B7C19">
        <w:trPr>
          <w:trHeight w:val="20"/>
          <w:jc w:val="center"/>
        </w:trPr>
        <w:tc>
          <w:tcPr>
            <w:tcW w:w="1107" w:type="dxa"/>
            <w:tcBorders>
              <w:top w:val="dotted" w:sz="4" w:space="0" w:color="auto"/>
            </w:tcBorders>
            <w:tcMar>
              <w:top w:w="0" w:type="dxa"/>
              <w:left w:w="75" w:type="dxa"/>
              <w:bottom w:w="0" w:type="dxa"/>
              <w:right w:w="75" w:type="dxa"/>
            </w:tcMar>
            <w:vAlign w:val="center"/>
            <w:hideMark/>
          </w:tcPr>
          <w:p w:rsidR="0028472D" w:rsidRPr="00E7555A" w:rsidRDefault="0028472D" w:rsidP="003B7C19">
            <w:pPr>
              <w:autoSpaceDE w:val="0"/>
              <w:autoSpaceDN w:val="0"/>
              <w:rPr>
                <w:rFonts w:eastAsia="Calibri"/>
                <w:sz w:val="28"/>
                <w:szCs w:val="28"/>
              </w:rPr>
            </w:pPr>
            <w:r w:rsidRPr="00E7555A">
              <w:rPr>
                <w:rFonts w:eastAsia="Calibri"/>
                <w:sz w:val="28"/>
                <w:szCs w:val="28"/>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28472D" w:rsidRPr="00E7555A" w:rsidRDefault="0028472D" w:rsidP="003B7C19">
            <w:pPr>
              <w:autoSpaceDE w:val="0"/>
              <w:autoSpaceDN w:val="0"/>
              <w:rPr>
                <w:rFonts w:eastAsia="Calibri"/>
                <w:sz w:val="28"/>
                <w:szCs w:val="28"/>
                <w:u w:val="single"/>
              </w:rPr>
            </w:pPr>
          </w:p>
        </w:tc>
        <w:tc>
          <w:tcPr>
            <w:tcW w:w="2181" w:type="dxa"/>
            <w:gridSpan w:val="2"/>
            <w:tcBorders>
              <w:top w:val="dotted" w:sz="4" w:space="0" w:color="auto"/>
            </w:tcBorders>
            <w:tcMar>
              <w:top w:w="0" w:type="dxa"/>
              <w:left w:w="75" w:type="dxa"/>
              <w:bottom w:w="0" w:type="dxa"/>
              <w:right w:w="75" w:type="dxa"/>
            </w:tcMar>
            <w:vAlign w:val="center"/>
            <w:hideMark/>
          </w:tcPr>
          <w:p w:rsidR="0028472D" w:rsidRPr="00E7555A" w:rsidRDefault="0028472D" w:rsidP="003B7C19">
            <w:pPr>
              <w:autoSpaceDE w:val="0"/>
              <w:autoSpaceDN w:val="0"/>
              <w:rPr>
                <w:rFonts w:eastAsia="Calibri"/>
                <w:sz w:val="28"/>
                <w:szCs w:val="28"/>
              </w:rPr>
            </w:pPr>
            <w:r w:rsidRPr="00E7555A">
              <w:rPr>
                <w:rFonts w:eastAsia="Calibri"/>
                <w:sz w:val="28"/>
                <w:szCs w:val="28"/>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28472D" w:rsidRPr="00E7555A" w:rsidRDefault="0028472D" w:rsidP="003B7C19">
            <w:pPr>
              <w:autoSpaceDE w:val="0"/>
              <w:autoSpaceDN w:val="0"/>
              <w:rPr>
                <w:rFonts w:eastAsia="Calibri"/>
                <w:sz w:val="28"/>
                <w:szCs w:val="28"/>
                <w:u w:val="single"/>
              </w:rPr>
            </w:pPr>
          </w:p>
        </w:tc>
      </w:tr>
      <w:tr w:rsidR="0028472D" w:rsidRPr="00E7555A" w:rsidTr="003B7C19">
        <w:trPr>
          <w:trHeight w:val="20"/>
          <w:jc w:val="center"/>
        </w:trPr>
        <w:tc>
          <w:tcPr>
            <w:tcW w:w="1107" w:type="dxa"/>
            <w:tcMar>
              <w:top w:w="0" w:type="dxa"/>
              <w:left w:w="75" w:type="dxa"/>
              <w:bottom w:w="0" w:type="dxa"/>
              <w:right w:w="75" w:type="dxa"/>
            </w:tcMar>
            <w:vAlign w:val="center"/>
            <w:hideMark/>
          </w:tcPr>
          <w:p w:rsidR="0028472D" w:rsidRPr="00E7555A" w:rsidRDefault="0028472D" w:rsidP="003B7C19">
            <w:pPr>
              <w:autoSpaceDE w:val="0"/>
              <w:autoSpaceDN w:val="0"/>
              <w:rPr>
                <w:rFonts w:eastAsia="Calibri"/>
                <w:sz w:val="28"/>
                <w:szCs w:val="28"/>
              </w:rPr>
            </w:pPr>
            <w:r w:rsidRPr="00E7555A">
              <w:rPr>
                <w:rFonts w:eastAsia="Calibri"/>
                <w:sz w:val="28"/>
                <w:szCs w:val="28"/>
              </w:rPr>
              <w:t>Район</w:t>
            </w:r>
          </w:p>
        </w:tc>
        <w:tc>
          <w:tcPr>
            <w:tcW w:w="2683" w:type="dxa"/>
            <w:gridSpan w:val="2"/>
            <w:tcMar>
              <w:top w:w="0" w:type="dxa"/>
              <w:left w:w="75" w:type="dxa"/>
              <w:bottom w:w="0" w:type="dxa"/>
              <w:right w:w="75" w:type="dxa"/>
            </w:tcMar>
            <w:vAlign w:val="center"/>
          </w:tcPr>
          <w:p w:rsidR="0028472D" w:rsidRPr="00E7555A" w:rsidRDefault="0028472D" w:rsidP="003B7C19">
            <w:pPr>
              <w:autoSpaceDE w:val="0"/>
              <w:autoSpaceDN w:val="0"/>
              <w:rPr>
                <w:rFonts w:eastAsia="Calibri"/>
                <w:sz w:val="28"/>
                <w:szCs w:val="28"/>
                <w:u w:val="single"/>
              </w:rPr>
            </w:pPr>
          </w:p>
        </w:tc>
        <w:tc>
          <w:tcPr>
            <w:tcW w:w="2181" w:type="dxa"/>
            <w:gridSpan w:val="2"/>
            <w:tcMar>
              <w:top w:w="0" w:type="dxa"/>
              <w:left w:w="75" w:type="dxa"/>
              <w:bottom w:w="0" w:type="dxa"/>
              <w:right w:w="75" w:type="dxa"/>
            </w:tcMar>
            <w:vAlign w:val="center"/>
            <w:hideMark/>
          </w:tcPr>
          <w:p w:rsidR="0028472D" w:rsidRPr="00E7555A" w:rsidRDefault="0028472D" w:rsidP="003B7C19">
            <w:pPr>
              <w:autoSpaceDE w:val="0"/>
              <w:autoSpaceDN w:val="0"/>
              <w:rPr>
                <w:rFonts w:eastAsia="Calibri"/>
                <w:sz w:val="28"/>
                <w:szCs w:val="28"/>
              </w:rPr>
            </w:pPr>
            <w:r w:rsidRPr="00E7555A">
              <w:rPr>
                <w:rFonts w:eastAsia="Calibri"/>
                <w:sz w:val="28"/>
                <w:szCs w:val="28"/>
              </w:rPr>
              <w:t>Населенный пункт</w:t>
            </w:r>
          </w:p>
        </w:tc>
        <w:tc>
          <w:tcPr>
            <w:tcW w:w="3534" w:type="dxa"/>
            <w:gridSpan w:val="2"/>
            <w:tcMar>
              <w:top w:w="0" w:type="dxa"/>
              <w:left w:w="75" w:type="dxa"/>
              <w:bottom w:w="0" w:type="dxa"/>
              <w:right w:w="75" w:type="dxa"/>
            </w:tcMar>
            <w:vAlign w:val="center"/>
          </w:tcPr>
          <w:p w:rsidR="0028472D" w:rsidRPr="00E7555A" w:rsidRDefault="0028472D" w:rsidP="003B7C19">
            <w:pPr>
              <w:autoSpaceDE w:val="0"/>
              <w:autoSpaceDN w:val="0"/>
              <w:rPr>
                <w:rFonts w:eastAsia="Calibri"/>
                <w:sz w:val="28"/>
                <w:szCs w:val="28"/>
                <w:u w:val="single"/>
              </w:rPr>
            </w:pPr>
          </w:p>
        </w:tc>
      </w:tr>
      <w:tr w:rsidR="0028472D" w:rsidRPr="00E7555A" w:rsidTr="003B7C19">
        <w:trPr>
          <w:trHeight w:val="20"/>
          <w:jc w:val="center"/>
        </w:trPr>
        <w:tc>
          <w:tcPr>
            <w:tcW w:w="1107" w:type="dxa"/>
            <w:tcMar>
              <w:top w:w="0" w:type="dxa"/>
              <w:left w:w="75" w:type="dxa"/>
              <w:bottom w:w="0" w:type="dxa"/>
              <w:right w:w="75" w:type="dxa"/>
            </w:tcMar>
            <w:vAlign w:val="center"/>
            <w:hideMark/>
          </w:tcPr>
          <w:p w:rsidR="0028472D" w:rsidRPr="00E7555A" w:rsidRDefault="0028472D" w:rsidP="003B7C19">
            <w:pPr>
              <w:autoSpaceDE w:val="0"/>
              <w:autoSpaceDN w:val="0"/>
              <w:rPr>
                <w:rFonts w:eastAsia="Calibri"/>
                <w:sz w:val="28"/>
                <w:szCs w:val="28"/>
              </w:rPr>
            </w:pPr>
            <w:r w:rsidRPr="00E7555A">
              <w:rPr>
                <w:rFonts w:eastAsia="Calibri"/>
                <w:sz w:val="28"/>
                <w:szCs w:val="28"/>
              </w:rPr>
              <w:t>Улица</w:t>
            </w:r>
          </w:p>
        </w:tc>
        <w:tc>
          <w:tcPr>
            <w:tcW w:w="8398" w:type="dxa"/>
            <w:gridSpan w:val="6"/>
            <w:tcMar>
              <w:top w:w="0" w:type="dxa"/>
              <w:left w:w="75" w:type="dxa"/>
              <w:bottom w:w="0" w:type="dxa"/>
              <w:right w:w="75" w:type="dxa"/>
            </w:tcMar>
            <w:vAlign w:val="center"/>
          </w:tcPr>
          <w:p w:rsidR="0028472D" w:rsidRPr="00E7555A" w:rsidRDefault="0028472D" w:rsidP="003B7C19">
            <w:pPr>
              <w:autoSpaceDE w:val="0"/>
              <w:autoSpaceDN w:val="0"/>
              <w:rPr>
                <w:rFonts w:eastAsia="Calibri"/>
                <w:sz w:val="28"/>
                <w:szCs w:val="28"/>
                <w:u w:val="single"/>
              </w:rPr>
            </w:pPr>
          </w:p>
        </w:tc>
      </w:tr>
      <w:tr w:rsidR="0028472D" w:rsidRPr="00E7555A" w:rsidTr="003B7C19">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28472D" w:rsidRPr="00E7555A" w:rsidRDefault="0028472D" w:rsidP="003B7C19">
            <w:pPr>
              <w:autoSpaceDE w:val="0"/>
              <w:autoSpaceDN w:val="0"/>
              <w:rPr>
                <w:rFonts w:eastAsia="Calibri"/>
                <w:sz w:val="28"/>
                <w:szCs w:val="28"/>
              </w:rPr>
            </w:pPr>
            <w:r w:rsidRPr="00E7555A">
              <w:rPr>
                <w:rFonts w:eastAsia="Calibri"/>
                <w:sz w:val="28"/>
                <w:szCs w:val="28"/>
              </w:rPr>
              <w:t>Дом</w:t>
            </w:r>
          </w:p>
        </w:tc>
        <w:tc>
          <w:tcPr>
            <w:tcW w:w="2683" w:type="dxa"/>
            <w:gridSpan w:val="2"/>
            <w:tcBorders>
              <w:bottom w:val="dotted" w:sz="4" w:space="0" w:color="auto"/>
            </w:tcBorders>
            <w:tcMar>
              <w:top w:w="0" w:type="dxa"/>
              <w:left w:w="75" w:type="dxa"/>
              <w:bottom w:w="0" w:type="dxa"/>
              <w:right w:w="75" w:type="dxa"/>
            </w:tcMar>
            <w:vAlign w:val="center"/>
          </w:tcPr>
          <w:p w:rsidR="0028472D" w:rsidRPr="00E7555A" w:rsidRDefault="0028472D" w:rsidP="003B7C19">
            <w:pPr>
              <w:autoSpaceDE w:val="0"/>
              <w:autoSpaceDN w:val="0"/>
              <w:rPr>
                <w:rFonts w:eastAsia="Calibri"/>
                <w:sz w:val="28"/>
                <w:szCs w:val="28"/>
                <w:u w:val="single"/>
              </w:rPr>
            </w:pPr>
          </w:p>
        </w:tc>
        <w:tc>
          <w:tcPr>
            <w:tcW w:w="1005" w:type="dxa"/>
            <w:tcBorders>
              <w:bottom w:val="dotted" w:sz="4" w:space="0" w:color="auto"/>
            </w:tcBorders>
            <w:tcMar>
              <w:top w:w="0" w:type="dxa"/>
              <w:left w:w="75" w:type="dxa"/>
              <w:bottom w:w="0" w:type="dxa"/>
              <w:right w:w="75" w:type="dxa"/>
            </w:tcMar>
            <w:vAlign w:val="center"/>
            <w:hideMark/>
          </w:tcPr>
          <w:p w:rsidR="0028472D" w:rsidRPr="00E7555A" w:rsidRDefault="0028472D" w:rsidP="003B7C19">
            <w:pPr>
              <w:autoSpaceDE w:val="0"/>
              <w:autoSpaceDN w:val="0"/>
              <w:rPr>
                <w:rFonts w:eastAsia="Calibri"/>
                <w:sz w:val="28"/>
                <w:szCs w:val="28"/>
              </w:rPr>
            </w:pPr>
            <w:r w:rsidRPr="00E7555A">
              <w:rPr>
                <w:rFonts w:eastAsia="Calibri"/>
                <w:sz w:val="28"/>
                <w:szCs w:val="28"/>
              </w:rPr>
              <w:t>Корпус</w:t>
            </w:r>
          </w:p>
        </w:tc>
        <w:tc>
          <w:tcPr>
            <w:tcW w:w="1176" w:type="dxa"/>
            <w:tcBorders>
              <w:bottom w:val="dotted" w:sz="4" w:space="0" w:color="auto"/>
            </w:tcBorders>
            <w:tcMar>
              <w:top w:w="0" w:type="dxa"/>
              <w:left w:w="75" w:type="dxa"/>
              <w:bottom w:w="0" w:type="dxa"/>
              <w:right w:w="75" w:type="dxa"/>
            </w:tcMar>
            <w:vAlign w:val="center"/>
          </w:tcPr>
          <w:p w:rsidR="0028472D" w:rsidRPr="00E7555A" w:rsidRDefault="0028472D" w:rsidP="003B7C19">
            <w:pPr>
              <w:autoSpaceDE w:val="0"/>
              <w:autoSpaceDN w:val="0"/>
              <w:rPr>
                <w:rFonts w:eastAsia="Calibri"/>
                <w:sz w:val="28"/>
                <w:szCs w:val="28"/>
                <w:u w:val="single"/>
              </w:rPr>
            </w:pPr>
          </w:p>
        </w:tc>
        <w:tc>
          <w:tcPr>
            <w:tcW w:w="1493" w:type="dxa"/>
            <w:tcBorders>
              <w:bottom w:val="dotted" w:sz="4" w:space="0" w:color="auto"/>
            </w:tcBorders>
            <w:tcMar>
              <w:top w:w="0" w:type="dxa"/>
              <w:left w:w="75" w:type="dxa"/>
              <w:bottom w:w="0" w:type="dxa"/>
              <w:right w:w="75" w:type="dxa"/>
            </w:tcMar>
            <w:vAlign w:val="center"/>
            <w:hideMark/>
          </w:tcPr>
          <w:p w:rsidR="0028472D" w:rsidRPr="00E7555A" w:rsidRDefault="0028472D" w:rsidP="003B7C19">
            <w:pPr>
              <w:autoSpaceDE w:val="0"/>
              <w:autoSpaceDN w:val="0"/>
              <w:rPr>
                <w:rFonts w:eastAsia="Calibri"/>
                <w:sz w:val="28"/>
                <w:szCs w:val="28"/>
              </w:rPr>
            </w:pPr>
            <w:r w:rsidRPr="00E7555A">
              <w:rPr>
                <w:rFonts w:eastAsia="Calibri"/>
                <w:sz w:val="28"/>
                <w:szCs w:val="28"/>
              </w:rPr>
              <w:t>Квартира</w:t>
            </w:r>
          </w:p>
        </w:tc>
        <w:tc>
          <w:tcPr>
            <w:tcW w:w="2041" w:type="dxa"/>
            <w:tcBorders>
              <w:bottom w:val="dotted" w:sz="4" w:space="0" w:color="auto"/>
            </w:tcBorders>
            <w:tcMar>
              <w:top w:w="0" w:type="dxa"/>
              <w:left w:w="75" w:type="dxa"/>
              <w:bottom w:w="0" w:type="dxa"/>
              <w:right w:w="75" w:type="dxa"/>
            </w:tcMar>
            <w:vAlign w:val="center"/>
          </w:tcPr>
          <w:p w:rsidR="0028472D" w:rsidRPr="00E7555A" w:rsidRDefault="0028472D" w:rsidP="003B7C19">
            <w:pPr>
              <w:autoSpaceDE w:val="0"/>
              <w:autoSpaceDN w:val="0"/>
              <w:rPr>
                <w:rFonts w:eastAsia="Calibri"/>
                <w:sz w:val="28"/>
                <w:szCs w:val="28"/>
                <w:u w:val="single"/>
              </w:rPr>
            </w:pPr>
          </w:p>
        </w:tc>
      </w:tr>
      <w:tr w:rsidR="0028472D" w:rsidRPr="00E7555A" w:rsidTr="003B7C19">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28472D" w:rsidRPr="00E7555A" w:rsidRDefault="0028472D" w:rsidP="003B7C19">
            <w:pPr>
              <w:autoSpaceDE w:val="0"/>
              <w:autoSpaceDN w:val="0"/>
              <w:jc w:val="center"/>
              <w:rPr>
                <w:rFonts w:eastAsia="Calibri"/>
                <w:b/>
                <w:bCs/>
                <w:sz w:val="28"/>
                <w:szCs w:val="28"/>
              </w:rPr>
            </w:pPr>
          </w:p>
          <w:p w:rsidR="0028472D" w:rsidRPr="00E7555A" w:rsidRDefault="0028472D" w:rsidP="003B7C19">
            <w:pPr>
              <w:autoSpaceDE w:val="0"/>
              <w:autoSpaceDN w:val="0"/>
              <w:jc w:val="center"/>
              <w:rPr>
                <w:rFonts w:eastAsia="Calibri"/>
                <w:b/>
                <w:bCs/>
                <w:sz w:val="28"/>
                <w:szCs w:val="28"/>
                <w:vertAlign w:val="superscript"/>
              </w:rPr>
            </w:pPr>
            <w:r w:rsidRPr="00E7555A">
              <w:rPr>
                <w:rFonts w:eastAsia="Calibri"/>
                <w:b/>
                <w:bCs/>
                <w:sz w:val="28"/>
                <w:szCs w:val="28"/>
              </w:rPr>
              <w:t>Почтовый адрес</w:t>
            </w:r>
          </w:p>
        </w:tc>
      </w:tr>
      <w:tr w:rsidR="0028472D" w:rsidRPr="00E7555A" w:rsidTr="003B7C19">
        <w:trPr>
          <w:trHeight w:val="20"/>
          <w:jc w:val="center"/>
        </w:trPr>
        <w:tc>
          <w:tcPr>
            <w:tcW w:w="1107" w:type="dxa"/>
            <w:tcBorders>
              <w:top w:val="dotted" w:sz="4" w:space="0" w:color="auto"/>
            </w:tcBorders>
            <w:tcMar>
              <w:top w:w="0" w:type="dxa"/>
              <w:left w:w="75" w:type="dxa"/>
              <w:bottom w:w="0" w:type="dxa"/>
              <w:right w:w="75" w:type="dxa"/>
            </w:tcMar>
            <w:vAlign w:val="center"/>
            <w:hideMark/>
          </w:tcPr>
          <w:p w:rsidR="0028472D" w:rsidRPr="00E7555A" w:rsidRDefault="0028472D" w:rsidP="003B7C19">
            <w:pPr>
              <w:autoSpaceDE w:val="0"/>
              <w:autoSpaceDN w:val="0"/>
              <w:rPr>
                <w:rFonts w:eastAsia="Calibri"/>
                <w:sz w:val="28"/>
                <w:szCs w:val="28"/>
              </w:rPr>
            </w:pPr>
            <w:r w:rsidRPr="00E7555A">
              <w:rPr>
                <w:rFonts w:eastAsia="Calibri"/>
                <w:sz w:val="28"/>
                <w:szCs w:val="28"/>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28472D" w:rsidRPr="00E7555A" w:rsidRDefault="0028472D" w:rsidP="003B7C19">
            <w:pPr>
              <w:autoSpaceDE w:val="0"/>
              <w:autoSpaceDN w:val="0"/>
              <w:rPr>
                <w:rFonts w:eastAsia="Calibri"/>
                <w:sz w:val="28"/>
                <w:szCs w:val="28"/>
                <w:u w:val="single"/>
              </w:rPr>
            </w:pPr>
          </w:p>
        </w:tc>
        <w:tc>
          <w:tcPr>
            <w:tcW w:w="2181" w:type="dxa"/>
            <w:gridSpan w:val="2"/>
            <w:tcBorders>
              <w:top w:val="dotted" w:sz="4" w:space="0" w:color="auto"/>
            </w:tcBorders>
            <w:tcMar>
              <w:top w:w="0" w:type="dxa"/>
              <w:left w:w="75" w:type="dxa"/>
              <w:bottom w:w="0" w:type="dxa"/>
              <w:right w:w="75" w:type="dxa"/>
            </w:tcMar>
            <w:vAlign w:val="center"/>
            <w:hideMark/>
          </w:tcPr>
          <w:p w:rsidR="0028472D" w:rsidRPr="00E7555A" w:rsidRDefault="0028472D" w:rsidP="003B7C19">
            <w:pPr>
              <w:autoSpaceDE w:val="0"/>
              <w:autoSpaceDN w:val="0"/>
              <w:rPr>
                <w:rFonts w:eastAsia="Calibri"/>
                <w:sz w:val="28"/>
                <w:szCs w:val="28"/>
              </w:rPr>
            </w:pPr>
            <w:r w:rsidRPr="00E7555A">
              <w:rPr>
                <w:rFonts w:eastAsia="Calibri"/>
                <w:sz w:val="28"/>
                <w:szCs w:val="28"/>
              </w:rPr>
              <w:t>Регион</w:t>
            </w:r>
          </w:p>
        </w:tc>
        <w:tc>
          <w:tcPr>
            <w:tcW w:w="3534" w:type="dxa"/>
            <w:gridSpan w:val="2"/>
            <w:tcBorders>
              <w:top w:val="dotted" w:sz="4" w:space="0" w:color="auto"/>
            </w:tcBorders>
            <w:tcMar>
              <w:top w:w="0" w:type="dxa"/>
              <w:left w:w="75" w:type="dxa"/>
              <w:bottom w:w="0" w:type="dxa"/>
              <w:right w:w="75" w:type="dxa"/>
            </w:tcMar>
            <w:vAlign w:val="center"/>
          </w:tcPr>
          <w:p w:rsidR="0028472D" w:rsidRPr="00E7555A" w:rsidRDefault="0028472D" w:rsidP="003B7C19">
            <w:pPr>
              <w:autoSpaceDE w:val="0"/>
              <w:autoSpaceDN w:val="0"/>
              <w:rPr>
                <w:rFonts w:eastAsia="Calibri"/>
                <w:sz w:val="28"/>
                <w:szCs w:val="28"/>
                <w:u w:val="single"/>
              </w:rPr>
            </w:pPr>
          </w:p>
        </w:tc>
      </w:tr>
      <w:tr w:rsidR="0028472D" w:rsidRPr="00E7555A" w:rsidTr="003B7C19">
        <w:trPr>
          <w:trHeight w:val="20"/>
          <w:jc w:val="center"/>
        </w:trPr>
        <w:tc>
          <w:tcPr>
            <w:tcW w:w="1107" w:type="dxa"/>
            <w:tcMar>
              <w:top w:w="0" w:type="dxa"/>
              <w:left w:w="75" w:type="dxa"/>
              <w:bottom w:w="0" w:type="dxa"/>
              <w:right w:w="75" w:type="dxa"/>
            </w:tcMar>
            <w:vAlign w:val="center"/>
            <w:hideMark/>
          </w:tcPr>
          <w:p w:rsidR="0028472D" w:rsidRPr="00E7555A" w:rsidRDefault="0028472D" w:rsidP="003B7C19">
            <w:pPr>
              <w:autoSpaceDE w:val="0"/>
              <w:autoSpaceDN w:val="0"/>
              <w:rPr>
                <w:rFonts w:eastAsia="Calibri"/>
                <w:sz w:val="28"/>
                <w:szCs w:val="28"/>
              </w:rPr>
            </w:pPr>
            <w:r w:rsidRPr="00E7555A">
              <w:rPr>
                <w:rFonts w:eastAsia="Calibri"/>
                <w:sz w:val="28"/>
                <w:szCs w:val="28"/>
              </w:rPr>
              <w:t>Район</w:t>
            </w:r>
          </w:p>
        </w:tc>
        <w:tc>
          <w:tcPr>
            <w:tcW w:w="2683" w:type="dxa"/>
            <w:gridSpan w:val="2"/>
            <w:tcMar>
              <w:top w:w="0" w:type="dxa"/>
              <w:left w:w="75" w:type="dxa"/>
              <w:bottom w:w="0" w:type="dxa"/>
              <w:right w:w="75" w:type="dxa"/>
            </w:tcMar>
            <w:vAlign w:val="center"/>
          </w:tcPr>
          <w:p w:rsidR="0028472D" w:rsidRPr="00E7555A" w:rsidRDefault="0028472D" w:rsidP="003B7C19">
            <w:pPr>
              <w:autoSpaceDE w:val="0"/>
              <w:autoSpaceDN w:val="0"/>
              <w:rPr>
                <w:rFonts w:eastAsia="Calibri"/>
                <w:sz w:val="28"/>
                <w:szCs w:val="28"/>
                <w:u w:val="single"/>
              </w:rPr>
            </w:pPr>
          </w:p>
        </w:tc>
        <w:tc>
          <w:tcPr>
            <w:tcW w:w="2181" w:type="dxa"/>
            <w:gridSpan w:val="2"/>
            <w:tcMar>
              <w:top w:w="0" w:type="dxa"/>
              <w:left w:w="75" w:type="dxa"/>
              <w:bottom w:w="0" w:type="dxa"/>
              <w:right w:w="75" w:type="dxa"/>
            </w:tcMar>
            <w:vAlign w:val="center"/>
            <w:hideMark/>
          </w:tcPr>
          <w:p w:rsidR="0028472D" w:rsidRPr="00E7555A" w:rsidRDefault="0028472D" w:rsidP="003B7C19">
            <w:pPr>
              <w:autoSpaceDE w:val="0"/>
              <w:autoSpaceDN w:val="0"/>
              <w:rPr>
                <w:rFonts w:eastAsia="Calibri"/>
                <w:sz w:val="28"/>
                <w:szCs w:val="28"/>
              </w:rPr>
            </w:pPr>
            <w:r w:rsidRPr="00E7555A">
              <w:rPr>
                <w:rFonts w:eastAsia="Calibri"/>
                <w:sz w:val="28"/>
                <w:szCs w:val="28"/>
              </w:rPr>
              <w:t>Населенный пункт</w:t>
            </w:r>
          </w:p>
        </w:tc>
        <w:tc>
          <w:tcPr>
            <w:tcW w:w="3534" w:type="dxa"/>
            <w:gridSpan w:val="2"/>
            <w:tcMar>
              <w:top w:w="0" w:type="dxa"/>
              <w:left w:w="75" w:type="dxa"/>
              <w:bottom w:w="0" w:type="dxa"/>
              <w:right w:w="75" w:type="dxa"/>
            </w:tcMar>
            <w:vAlign w:val="center"/>
          </w:tcPr>
          <w:p w:rsidR="0028472D" w:rsidRPr="00E7555A" w:rsidRDefault="0028472D" w:rsidP="003B7C19">
            <w:pPr>
              <w:autoSpaceDE w:val="0"/>
              <w:autoSpaceDN w:val="0"/>
              <w:rPr>
                <w:rFonts w:eastAsia="Calibri"/>
                <w:sz w:val="28"/>
                <w:szCs w:val="28"/>
                <w:u w:val="single"/>
              </w:rPr>
            </w:pPr>
          </w:p>
        </w:tc>
      </w:tr>
      <w:tr w:rsidR="0028472D" w:rsidRPr="00E7555A" w:rsidTr="003B7C19">
        <w:trPr>
          <w:trHeight w:val="20"/>
          <w:jc w:val="center"/>
        </w:trPr>
        <w:tc>
          <w:tcPr>
            <w:tcW w:w="1107" w:type="dxa"/>
            <w:tcMar>
              <w:top w:w="0" w:type="dxa"/>
              <w:left w:w="75" w:type="dxa"/>
              <w:bottom w:w="0" w:type="dxa"/>
              <w:right w:w="75" w:type="dxa"/>
            </w:tcMar>
            <w:vAlign w:val="center"/>
            <w:hideMark/>
          </w:tcPr>
          <w:p w:rsidR="0028472D" w:rsidRPr="00E7555A" w:rsidRDefault="0028472D" w:rsidP="003B7C19">
            <w:pPr>
              <w:autoSpaceDE w:val="0"/>
              <w:autoSpaceDN w:val="0"/>
              <w:rPr>
                <w:rFonts w:eastAsia="Calibri"/>
                <w:sz w:val="28"/>
                <w:szCs w:val="28"/>
              </w:rPr>
            </w:pPr>
            <w:r w:rsidRPr="00E7555A">
              <w:rPr>
                <w:rFonts w:eastAsia="Calibri"/>
                <w:sz w:val="28"/>
                <w:szCs w:val="28"/>
              </w:rPr>
              <w:t>Улица</w:t>
            </w:r>
          </w:p>
        </w:tc>
        <w:tc>
          <w:tcPr>
            <w:tcW w:w="8398" w:type="dxa"/>
            <w:gridSpan w:val="6"/>
            <w:tcMar>
              <w:top w:w="0" w:type="dxa"/>
              <w:left w:w="75" w:type="dxa"/>
              <w:bottom w:w="0" w:type="dxa"/>
              <w:right w:w="75" w:type="dxa"/>
            </w:tcMar>
            <w:vAlign w:val="center"/>
          </w:tcPr>
          <w:p w:rsidR="0028472D" w:rsidRPr="00E7555A" w:rsidRDefault="0028472D" w:rsidP="003B7C19">
            <w:pPr>
              <w:autoSpaceDE w:val="0"/>
              <w:autoSpaceDN w:val="0"/>
              <w:rPr>
                <w:rFonts w:eastAsia="Calibri"/>
                <w:sz w:val="28"/>
                <w:szCs w:val="28"/>
                <w:u w:val="single"/>
              </w:rPr>
            </w:pPr>
          </w:p>
        </w:tc>
      </w:tr>
      <w:tr w:rsidR="0028472D" w:rsidRPr="00E7555A" w:rsidTr="003B7C19">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28472D" w:rsidRPr="00E7555A" w:rsidRDefault="0028472D" w:rsidP="003B7C19">
            <w:pPr>
              <w:autoSpaceDE w:val="0"/>
              <w:autoSpaceDN w:val="0"/>
              <w:rPr>
                <w:rFonts w:eastAsia="Calibri"/>
                <w:sz w:val="28"/>
                <w:szCs w:val="28"/>
              </w:rPr>
            </w:pPr>
            <w:r w:rsidRPr="00E7555A">
              <w:rPr>
                <w:rFonts w:eastAsia="Calibri"/>
                <w:sz w:val="28"/>
                <w:szCs w:val="28"/>
              </w:rPr>
              <w:t>Дом</w:t>
            </w:r>
          </w:p>
        </w:tc>
        <w:tc>
          <w:tcPr>
            <w:tcW w:w="2683" w:type="dxa"/>
            <w:gridSpan w:val="2"/>
            <w:tcBorders>
              <w:bottom w:val="dotted" w:sz="4" w:space="0" w:color="auto"/>
            </w:tcBorders>
            <w:tcMar>
              <w:top w:w="0" w:type="dxa"/>
              <w:left w:w="75" w:type="dxa"/>
              <w:bottom w:w="0" w:type="dxa"/>
              <w:right w:w="75" w:type="dxa"/>
            </w:tcMar>
            <w:vAlign w:val="center"/>
          </w:tcPr>
          <w:p w:rsidR="0028472D" w:rsidRPr="00E7555A" w:rsidRDefault="0028472D" w:rsidP="003B7C19">
            <w:pPr>
              <w:autoSpaceDE w:val="0"/>
              <w:autoSpaceDN w:val="0"/>
              <w:rPr>
                <w:rFonts w:eastAsia="Calibri"/>
                <w:sz w:val="28"/>
                <w:szCs w:val="28"/>
                <w:u w:val="single"/>
              </w:rPr>
            </w:pPr>
          </w:p>
        </w:tc>
        <w:tc>
          <w:tcPr>
            <w:tcW w:w="1005" w:type="dxa"/>
            <w:tcBorders>
              <w:bottom w:val="dotted" w:sz="4" w:space="0" w:color="auto"/>
            </w:tcBorders>
            <w:tcMar>
              <w:top w:w="0" w:type="dxa"/>
              <w:left w:w="75" w:type="dxa"/>
              <w:bottom w:w="0" w:type="dxa"/>
              <w:right w:w="75" w:type="dxa"/>
            </w:tcMar>
            <w:vAlign w:val="center"/>
            <w:hideMark/>
          </w:tcPr>
          <w:p w:rsidR="0028472D" w:rsidRPr="00E7555A" w:rsidRDefault="0028472D" w:rsidP="003B7C19">
            <w:pPr>
              <w:autoSpaceDE w:val="0"/>
              <w:autoSpaceDN w:val="0"/>
              <w:rPr>
                <w:rFonts w:eastAsia="Calibri"/>
                <w:sz w:val="28"/>
                <w:szCs w:val="28"/>
              </w:rPr>
            </w:pPr>
            <w:r w:rsidRPr="00E7555A">
              <w:rPr>
                <w:rFonts w:eastAsia="Calibri"/>
                <w:sz w:val="28"/>
                <w:szCs w:val="28"/>
              </w:rPr>
              <w:t>Корпус</w:t>
            </w:r>
          </w:p>
        </w:tc>
        <w:tc>
          <w:tcPr>
            <w:tcW w:w="1176" w:type="dxa"/>
            <w:tcBorders>
              <w:bottom w:val="dotted" w:sz="4" w:space="0" w:color="auto"/>
            </w:tcBorders>
            <w:tcMar>
              <w:top w:w="0" w:type="dxa"/>
              <w:left w:w="75" w:type="dxa"/>
              <w:bottom w:w="0" w:type="dxa"/>
              <w:right w:w="75" w:type="dxa"/>
            </w:tcMar>
            <w:vAlign w:val="center"/>
          </w:tcPr>
          <w:p w:rsidR="0028472D" w:rsidRPr="00E7555A" w:rsidRDefault="0028472D" w:rsidP="003B7C19">
            <w:pPr>
              <w:autoSpaceDE w:val="0"/>
              <w:autoSpaceDN w:val="0"/>
              <w:rPr>
                <w:rFonts w:eastAsia="Calibri"/>
                <w:sz w:val="28"/>
                <w:szCs w:val="28"/>
                <w:u w:val="single"/>
              </w:rPr>
            </w:pPr>
          </w:p>
        </w:tc>
        <w:tc>
          <w:tcPr>
            <w:tcW w:w="1493" w:type="dxa"/>
            <w:tcBorders>
              <w:bottom w:val="dotted" w:sz="4" w:space="0" w:color="auto"/>
            </w:tcBorders>
            <w:tcMar>
              <w:top w:w="0" w:type="dxa"/>
              <w:left w:w="75" w:type="dxa"/>
              <w:bottom w:w="0" w:type="dxa"/>
              <w:right w:w="75" w:type="dxa"/>
            </w:tcMar>
            <w:vAlign w:val="center"/>
            <w:hideMark/>
          </w:tcPr>
          <w:p w:rsidR="0028472D" w:rsidRPr="00E7555A" w:rsidRDefault="0028472D" w:rsidP="003B7C19">
            <w:pPr>
              <w:autoSpaceDE w:val="0"/>
              <w:autoSpaceDN w:val="0"/>
              <w:rPr>
                <w:rFonts w:eastAsia="Calibri"/>
                <w:sz w:val="28"/>
                <w:szCs w:val="28"/>
              </w:rPr>
            </w:pPr>
            <w:r w:rsidRPr="00E7555A">
              <w:rPr>
                <w:rFonts w:eastAsia="Calibri"/>
                <w:sz w:val="28"/>
                <w:szCs w:val="28"/>
              </w:rPr>
              <w:t>Квартира</w:t>
            </w:r>
          </w:p>
        </w:tc>
        <w:tc>
          <w:tcPr>
            <w:tcW w:w="2041" w:type="dxa"/>
            <w:tcBorders>
              <w:bottom w:val="dotted" w:sz="4" w:space="0" w:color="auto"/>
            </w:tcBorders>
            <w:tcMar>
              <w:top w:w="0" w:type="dxa"/>
              <w:left w:w="75" w:type="dxa"/>
              <w:bottom w:w="0" w:type="dxa"/>
              <w:right w:w="75" w:type="dxa"/>
            </w:tcMar>
            <w:vAlign w:val="center"/>
          </w:tcPr>
          <w:p w:rsidR="0028472D" w:rsidRPr="00E7555A" w:rsidRDefault="0028472D" w:rsidP="003B7C19">
            <w:pPr>
              <w:autoSpaceDE w:val="0"/>
              <w:autoSpaceDN w:val="0"/>
              <w:rPr>
                <w:rFonts w:eastAsia="Calibri"/>
                <w:sz w:val="28"/>
                <w:szCs w:val="28"/>
                <w:u w:val="single"/>
              </w:rPr>
            </w:pPr>
          </w:p>
        </w:tc>
      </w:tr>
      <w:tr w:rsidR="0028472D" w:rsidRPr="00E7555A" w:rsidTr="003B7C19">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28472D" w:rsidRPr="00E7555A" w:rsidRDefault="0028472D" w:rsidP="003B7C19">
            <w:pPr>
              <w:autoSpaceDE w:val="0"/>
              <w:autoSpaceDN w:val="0"/>
              <w:rPr>
                <w:rFonts w:eastAsia="Calibri"/>
                <w:sz w:val="28"/>
                <w:szCs w:val="28"/>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28472D" w:rsidRPr="00E7555A" w:rsidRDefault="0028472D" w:rsidP="003B7C19">
            <w:pPr>
              <w:autoSpaceDE w:val="0"/>
              <w:autoSpaceDN w:val="0"/>
              <w:rPr>
                <w:rFonts w:eastAsia="Calibri"/>
                <w:sz w:val="28"/>
                <w:szCs w:val="28"/>
                <w:u w:val="single"/>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28472D" w:rsidRPr="00E7555A" w:rsidRDefault="0028472D" w:rsidP="003B7C19">
            <w:pPr>
              <w:autoSpaceDE w:val="0"/>
              <w:autoSpaceDN w:val="0"/>
              <w:rPr>
                <w:rFonts w:eastAsia="Calibri"/>
                <w:sz w:val="28"/>
                <w:szCs w:val="28"/>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28472D" w:rsidRPr="00E7555A" w:rsidRDefault="0028472D" w:rsidP="003B7C19">
            <w:pPr>
              <w:autoSpaceDE w:val="0"/>
              <w:autoSpaceDN w:val="0"/>
              <w:rPr>
                <w:rFonts w:eastAsia="Calibri"/>
                <w:sz w:val="28"/>
                <w:szCs w:val="28"/>
                <w:u w:val="single"/>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28472D" w:rsidRPr="00E7555A" w:rsidRDefault="0028472D" w:rsidP="003B7C19">
            <w:pPr>
              <w:autoSpaceDE w:val="0"/>
              <w:autoSpaceDN w:val="0"/>
              <w:rPr>
                <w:rFonts w:eastAsia="Calibri"/>
                <w:sz w:val="28"/>
                <w:szCs w:val="28"/>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28472D" w:rsidRPr="00E7555A" w:rsidRDefault="0028472D" w:rsidP="003B7C19">
            <w:pPr>
              <w:autoSpaceDE w:val="0"/>
              <w:autoSpaceDN w:val="0"/>
              <w:rPr>
                <w:rFonts w:eastAsia="Calibri"/>
                <w:sz w:val="28"/>
                <w:szCs w:val="28"/>
                <w:u w:val="single"/>
              </w:rPr>
            </w:pPr>
          </w:p>
        </w:tc>
      </w:tr>
      <w:tr w:rsidR="0028472D" w:rsidRPr="00E7555A" w:rsidTr="003B7C19">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28472D" w:rsidRPr="00E7555A" w:rsidRDefault="0028472D" w:rsidP="003B7C19">
            <w:pPr>
              <w:autoSpaceDE w:val="0"/>
              <w:autoSpaceDN w:val="0"/>
              <w:rPr>
                <w:rFonts w:eastAsia="Calibri"/>
                <w:b/>
                <w:bCs/>
                <w:sz w:val="28"/>
                <w:szCs w:val="28"/>
              </w:rPr>
            </w:pPr>
            <w:r w:rsidRPr="00E7555A">
              <w:rPr>
                <w:rFonts w:eastAsia="Calibri"/>
                <w:b/>
                <w:bCs/>
                <w:sz w:val="28"/>
                <w:szCs w:val="28"/>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28472D" w:rsidRPr="00E7555A" w:rsidRDefault="0028472D" w:rsidP="003B7C19">
            <w:pPr>
              <w:autoSpaceDE w:val="0"/>
              <w:autoSpaceDN w:val="0"/>
              <w:rPr>
                <w:rFonts w:eastAsia="Calibri"/>
                <w:sz w:val="28"/>
                <w:szCs w:val="28"/>
              </w:rPr>
            </w:pPr>
          </w:p>
        </w:tc>
      </w:tr>
      <w:tr w:rsidR="0028472D" w:rsidRPr="00E7555A" w:rsidTr="003B7C19">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28472D" w:rsidRPr="00E7555A" w:rsidRDefault="0028472D" w:rsidP="003B7C19">
            <w:pPr>
              <w:autoSpaceDE w:val="0"/>
              <w:autoSpaceDN w:val="0"/>
              <w:rPr>
                <w:rFonts w:eastAsia="Calibri"/>
                <w:b/>
                <w:bCs/>
                <w:sz w:val="28"/>
                <w:szCs w:val="28"/>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28472D" w:rsidRPr="00E7555A" w:rsidRDefault="0028472D" w:rsidP="003B7C19">
            <w:pPr>
              <w:autoSpaceDE w:val="0"/>
              <w:autoSpaceDN w:val="0"/>
              <w:rPr>
                <w:rFonts w:eastAsia="Calibri"/>
                <w:sz w:val="28"/>
                <w:szCs w:val="28"/>
              </w:rPr>
            </w:pPr>
          </w:p>
        </w:tc>
      </w:tr>
    </w:tbl>
    <w:p w:rsidR="0028472D" w:rsidRPr="00E7555A" w:rsidRDefault="0028472D" w:rsidP="0028472D">
      <w:pPr>
        <w:jc w:val="center"/>
        <w:rPr>
          <w:rFonts w:eastAsia="Calibri"/>
          <w:sz w:val="28"/>
          <w:szCs w:val="28"/>
        </w:rPr>
      </w:pPr>
    </w:p>
    <w:p w:rsidR="0028472D" w:rsidRPr="00E7555A" w:rsidRDefault="0028472D" w:rsidP="0028472D">
      <w:pPr>
        <w:jc w:val="center"/>
        <w:rPr>
          <w:rFonts w:eastAsia="Calibri"/>
          <w:sz w:val="28"/>
          <w:szCs w:val="28"/>
        </w:rPr>
      </w:pPr>
    </w:p>
    <w:p w:rsidR="0028472D" w:rsidRPr="00E7555A" w:rsidRDefault="0028472D" w:rsidP="0028472D">
      <w:pPr>
        <w:jc w:val="center"/>
        <w:rPr>
          <w:rFonts w:eastAsia="Calibri"/>
          <w:sz w:val="28"/>
          <w:szCs w:val="28"/>
          <w:lang w:val="en-US"/>
        </w:rPr>
      </w:pPr>
      <w:r w:rsidRPr="00E7555A">
        <w:rPr>
          <w:rFonts w:eastAsia="Calibri"/>
          <w:sz w:val="28"/>
          <w:szCs w:val="28"/>
        </w:rPr>
        <w:lastRenderedPageBreak/>
        <w:t>ЗАПРОС</w:t>
      </w:r>
    </w:p>
    <w:p w:rsidR="0028472D" w:rsidRPr="00E7555A" w:rsidRDefault="0028472D" w:rsidP="0028472D">
      <w:pPr>
        <w:jc w:val="center"/>
        <w:rPr>
          <w:rFonts w:eastAsia="Calibri"/>
          <w:sz w:val="28"/>
          <w:szCs w:val="28"/>
          <w:lang w:val="en-US"/>
        </w:rPr>
      </w:pPr>
    </w:p>
    <w:tbl>
      <w:tblPr>
        <w:tblW w:w="5000" w:type="pct"/>
        <w:jc w:val="center"/>
        <w:tblBorders>
          <w:top w:val="dotted" w:sz="4" w:space="0" w:color="auto"/>
          <w:bottom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9504"/>
      </w:tblGrid>
      <w:tr w:rsidR="0028472D" w:rsidRPr="00E7555A" w:rsidTr="003B7C19">
        <w:trPr>
          <w:trHeight w:val="20"/>
          <w:jc w:val="center"/>
        </w:trPr>
        <w:tc>
          <w:tcPr>
            <w:tcW w:w="5000" w:type="pct"/>
            <w:tcMar>
              <w:top w:w="0" w:type="dxa"/>
              <w:left w:w="75" w:type="dxa"/>
              <w:bottom w:w="0" w:type="dxa"/>
              <w:right w:w="75" w:type="dxa"/>
            </w:tcMar>
            <w:vAlign w:val="center"/>
          </w:tcPr>
          <w:p w:rsidR="0028472D" w:rsidRPr="00E7555A" w:rsidRDefault="0028472D" w:rsidP="003B7C19">
            <w:pPr>
              <w:rPr>
                <w:rFonts w:eastAsia="Calibri"/>
                <w:sz w:val="28"/>
                <w:szCs w:val="28"/>
                <w:u w:val="single"/>
              </w:rPr>
            </w:pPr>
          </w:p>
        </w:tc>
      </w:tr>
      <w:tr w:rsidR="0028472D" w:rsidRPr="00E7555A" w:rsidTr="003B7C19">
        <w:trPr>
          <w:trHeight w:val="20"/>
          <w:jc w:val="center"/>
        </w:trPr>
        <w:tc>
          <w:tcPr>
            <w:tcW w:w="5000" w:type="pct"/>
            <w:tcMar>
              <w:top w:w="0" w:type="dxa"/>
              <w:left w:w="75" w:type="dxa"/>
              <w:bottom w:w="0" w:type="dxa"/>
              <w:right w:w="75" w:type="dxa"/>
            </w:tcMar>
            <w:vAlign w:val="center"/>
          </w:tcPr>
          <w:p w:rsidR="0028472D" w:rsidRPr="00E7555A" w:rsidRDefault="0028472D" w:rsidP="003B7C19">
            <w:pPr>
              <w:rPr>
                <w:rFonts w:eastAsia="Calibri"/>
                <w:sz w:val="28"/>
                <w:szCs w:val="28"/>
              </w:rPr>
            </w:pPr>
          </w:p>
        </w:tc>
      </w:tr>
      <w:tr w:rsidR="0028472D" w:rsidRPr="00E7555A" w:rsidTr="003B7C19">
        <w:trPr>
          <w:trHeight w:val="20"/>
          <w:jc w:val="center"/>
        </w:trPr>
        <w:tc>
          <w:tcPr>
            <w:tcW w:w="5000" w:type="pct"/>
            <w:tcMar>
              <w:top w:w="0" w:type="dxa"/>
              <w:left w:w="75" w:type="dxa"/>
              <w:bottom w:w="0" w:type="dxa"/>
              <w:right w:w="75" w:type="dxa"/>
            </w:tcMar>
            <w:vAlign w:val="center"/>
          </w:tcPr>
          <w:p w:rsidR="0028472D" w:rsidRPr="00E7555A" w:rsidRDefault="0028472D" w:rsidP="003B7C19">
            <w:pPr>
              <w:rPr>
                <w:rFonts w:eastAsia="Calibri"/>
                <w:sz w:val="28"/>
                <w:szCs w:val="28"/>
              </w:rPr>
            </w:pPr>
          </w:p>
        </w:tc>
      </w:tr>
    </w:tbl>
    <w:p w:rsidR="0028472D" w:rsidRPr="00E7555A" w:rsidRDefault="0028472D" w:rsidP="0028472D">
      <w:pPr>
        <w:rPr>
          <w:rFonts w:eastAsia="Calibri"/>
          <w:sz w:val="28"/>
          <w:szCs w:val="28"/>
          <w:lang w:val="en-US"/>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3"/>
        <w:gridCol w:w="612"/>
        <w:gridCol w:w="846"/>
        <w:gridCol w:w="315"/>
        <w:gridCol w:w="1518"/>
        <w:gridCol w:w="6"/>
        <w:gridCol w:w="1032"/>
        <w:gridCol w:w="1180"/>
        <w:gridCol w:w="1502"/>
        <w:gridCol w:w="2050"/>
      </w:tblGrid>
      <w:tr w:rsidR="0028472D" w:rsidRPr="00E7555A" w:rsidTr="003B7C19">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28472D" w:rsidRPr="00E7555A" w:rsidRDefault="0028472D" w:rsidP="003B7C19">
            <w:pPr>
              <w:autoSpaceDE w:val="0"/>
              <w:autoSpaceDN w:val="0"/>
              <w:jc w:val="center"/>
              <w:rPr>
                <w:rFonts w:eastAsia="Calibri"/>
                <w:b/>
                <w:bCs/>
                <w:sz w:val="28"/>
                <w:szCs w:val="28"/>
              </w:rPr>
            </w:pPr>
            <w:r w:rsidRPr="00E7555A">
              <w:rPr>
                <w:rFonts w:eastAsia="Calibri"/>
                <w:b/>
                <w:bCs/>
                <w:sz w:val="28"/>
                <w:szCs w:val="28"/>
              </w:rPr>
              <w:t>Представлены следующие документы</w:t>
            </w:r>
          </w:p>
        </w:tc>
      </w:tr>
      <w:tr w:rsidR="0028472D" w:rsidRPr="00E7555A" w:rsidTr="003B7C19">
        <w:trPr>
          <w:trHeight w:val="20"/>
          <w:jc w:val="center"/>
        </w:trPr>
        <w:tc>
          <w:tcPr>
            <w:tcW w:w="236" w:type="pct"/>
            <w:tcBorders>
              <w:top w:val="dotted" w:sz="4" w:space="0" w:color="auto"/>
            </w:tcBorders>
            <w:tcMar>
              <w:top w:w="0" w:type="dxa"/>
              <w:left w:w="75" w:type="dxa"/>
              <w:bottom w:w="0" w:type="dxa"/>
              <w:right w:w="75" w:type="dxa"/>
            </w:tcMar>
            <w:vAlign w:val="center"/>
            <w:hideMark/>
          </w:tcPr>
          <w:p w:rsidR="0028472D" w:rsidRPr="00E7555A" w:rsidRDefault="0028472D" w:rsidP="003B7C19">
            <w:pPr>
              <w:autoSpaceDE w:val="0"/>
              <w:autoSpaceDN w:val="0"/>
              <w:rPr>
                <w:rFonts w:eastAsia="Calibri"/>
                <w:sz w:val="28"/>
                <w:szCs w:val="28"/>
              </w:rPr>
            </w:pPr>
            <w:r w:rsidRPr="00E7555A">
              <w:rPr>
                <w:rFonts w:eastAsia="Calibri"/>
                <w:sz w:val="28"/>
                <w:szCs w:val="28"/>
              </w:rPr>
              <w:t>1</w:t>
            </w:r>
          </w:p>
        </w:tc>
        <w:tc>
          <w:tcPr>
            <w:tcW w:w="4764" w:type="pct"/>
            <w:gridSpan w:val="9"/>
            <w:tcBorders>
              <w:top w:val="dotted" w:sz="4" w:space="0" w:color="auto"/>
            </w:tcBorders>
            <w:tcMar>
              <w:top w:w="0" w:type="dxa"/>
              <w:left w:w="75" w:type="dxa"/>
              <w:bottom w:w="0" w:type="dxa"/>
              <w:right w:w="75" w:type="dxa"/>
            </w:tcMar>
            <w:vAlign w:val="center"/>
          </w:tcPr>
          <w:p w:rsidR="0028472D" w:rsidRPr="00E7555A" w:rsidRDefault="0028472D" w:rsidP="003B7C19">
            <w:pPr>
              <w:rPr>
                <w:rFonts w:eastAsia="Calibri"/>
                <w:sz w:val="28"/>
                <w:szCs w:val="28"/>
                <w:u w:val="single"/>
              </w:rPr>
            </w:pPr>
          </w:p>
        </w:tc>
      </w:tr>
      <w:tr w:rsidR="0028472D" w:rsidRPr="00E7555A" w:rsidTr="003B7C19">
        <w:trPr>
          <w:trHeight w:val="20"/>
          <w:jc w:val="center"/>
        </w:trPr>
        <w:tc>
          <w:tcPr>
            <w:tcW w:w="236" w:type="pct"/>
            <w:tcMar>
              <w:top w:w="0" w:type="dxa"/>
              <w:left w:w="75" w:type="dxa"/>
              <w:bottom w:w="0" w:type="dxa"/>
              <w:right w:w="75" w:type="dxa"/>
            </w:tcMar>
            <w:vAlign w:val="center"/>
            <w:hideMark/>
          </w:tcPr>
          <w:p w:rsidR="0028472D" w:rsidRPr="00E7555A" w:rsidRDefault="0028472D" w:rsidP="003B7C19">
            <w:pPr>
              <w:autoSpaceDE w:val="0"/>
              <w:autoSpaceDN w:val="0"/>
              <w:rPr>
                <w:rFonts w:eastAsia="Calibri"/>
                <w:sz w:val="28"/>
                <w:szCs w:val="28"/>
              </w:rPr>
            </w:pPr>
            <w:r w:rsidRPr="00E7555A">
              <w:rPr>
                <w:rFonts w:eastAsia="Calibri"/>
                <w:sz w:val="28"/>
                <w:szCs w:val="28"/>
              </w:rPr>
              <w:t>2</w:t>
            </w:r>
          </w:p>
        </w:tc>
        <w:tc>
          <w:tcPr>
            <w:tcW w:w="4764" w:type="pct"/>
            <w:gridSpan w:val="9"/>
            <w:tcMar>
              <w:top w:w="0" w:type="dxa"/>
              <w:left w:w="75" w:type="dxa"/>
              <w:bottom w:w="0" w:type="dxa"/>
              <w:right w:w="75" w:type="dxa"/>
            </w:tcMar>
            <w:vAlign w:val="center"/>
          </w:tcPr>
          <w:p w:rsidR="0028472D" w:rsidRPr="00E7555A" w:rsidRDefault="0028472D" w:rsidP="003B7C19">
            <w:pPr>
              <w:rPr>
                <w:rFonts w:eastAsia="Calibri"/>
                <w:sz w:val="28"/>
                <w:szCs w:val="28"/>
                <w:u w:val="single"/>
              </w:rPr>
            </w:pPr>
          </w:p>
        </w:tc>
      </w:tr>
      <w:tr w:rsidR="0028472D" w:rsidRPr="00E7555A" w:rsidTr="003B7C19">
        <w:trPr>
          <w:trHeight w:val="20"/>
          <w:jc w:val="center"/>
        </w:trPr>
        <w:tc>
          <w:tcPr>
            <w:tcW w:w="236" w:type="pct"/>
            <w:tcMar>
              <w:top w:w="0" w:type="dxa"/>
              <w:left w:w="75" w:type="dxa"/>
              <w:bottom w:w="0" w:type="dxa"/>
              <w:right w:w="75" w:type="dxa"/>
            </w:tcMar>
            <w:vAlign w:val="center"/>
            <w:hideMark/>
          </w:tcPr>
          <w:p w:rsidR="0028472D" w:rsidRPr="00E7555A" w:rsidRDefault="0028472D" w:rsidP="003B7C19">
            <w:pPr>
              <w:autoSpaceDE w:val="0"/>
              <w:autoSpaceDN w:val="0"/>
              <w:rPr>
                <w:rFonts w:eastAsia="Calibri"/>
                <w:sz w:val="28"/>
                <w:szCs w:val="28"/>
              </w:rPr>
            </w:pPr>
            <w:r w:rsidRPr="00E7555A">
              <w:rPr>
                <w:rFonts w:eastAsia="Calibri"/>
                <w:sz w:val="28"/>
                <w:szCs w:val="28"/>
              </w:rPr>
              <w:t>3</w:t>
            </w:r>
          </w:p>
        </w:tc>
        <w:tc>
          <w:tcPr>
            <w:tcW w:w="4764" w:type="pct"/>
            <w:gridSpan w:val="9"/>
            <w:tcMar>
              <w:top w:w="0" w:type="dxa"/>
              <w:left w:w="75" w:type="dxa"/>
              <w:bottom w:w="0" w:type="dxa"/>
              <w:right w:w="75" w:type="dxa"/>
            </w:tcMar>
            <w:vAlign w:val="center"/>
          </w:tcPr>
          <w:p w:rsidR="0028472D" w:rsidRPr="00E7555A" w:rsidRDefault="0028472D" w:rsidP="003B7C19">
            <w:pPr>
              <w:rPr>
                <w:rFonts w:eastAsia="Calibri"/>
                <w:sz w:val="28"/>
                <w:szCs w:val="28"/>
              </w:rPr>
            </w:pPr>
          </w:p>
        </w:tc>
      </w:tr>
      <w:tr w:rsidR="0028472D" w:rsidRPr="00E7555A" w:rsidTr="003B7C19">
        <w:trPr>
          <w:trHeight w:val="20"/>
          <w:jc w:val="center"/>
        </w:trPr>
        <w:tc>
          <w:tcPr>
            <w:tcW w:w="236" w:type="pct"/>
            <w:tcBorders>
              <w:left w:val="nil"/>
              <w:right w:val="nil"/>
            </w:tcBorders>
            <w:tcMar>
              <w:top w:w="0" w:type="dxa"/>
              <w:left w:w="75" w:type="dxa"/>
              <w:bottom w:w="0" w:type="dxa"/>
              <w:right w:w="75" w:type="dxa"/>
            </w:tcMar>
            <w:vAlign w:val="center"/>
          </w:tcPr>
          <w:p w:rsidR="0028472D" w:rsidRPr="00E7555A" w:rsidRDefault="0028472D" w:rsidP="003B7C19">
            <w:pPr>
              <w:autoSpaceDE w:val="0"/>
              <w:autoSpaceDN w:val="0"/>
              <w:rPr>
                <w:rFonts w:eastAsia="Calibri"/>
                <w:sz w:val="28"/>
                <w:szCs w:val="28"/>
              </w:rPr>
            </w:pPr>
          </w:p>
        </w:tc>
        <w:tc>
          <w:tcPr>
            <w:tcW w:w="4764" w:type="pct"/>
            <w:gridSpan w:val="9"/>
            <w:tcBorders>
              <w:left w:val="nil"/>
              <w:right w:val="nil"/>
            </w:tcBorders>
            <w:tcMar>
              <w:top w:w="0" w:type="dxa"/>
              <w:left w:w="75" w:type="dxa"/>
              <w:bottom w:w="0" w:type="dxa"/>
              <w:right w:w="75" w:type="dxa"/>
            </w:tcMar>
            <w:vAlign w:val="center"/>
          </w:tcPr>
          <w:p w:rsidR="0028472D" w:rsidRPr="00E7555A" w:rsidRDefault="0028472D" w:rsidP="003B7C19">
            <w:pPr>
              <w:rPr>
                <w:rFonts w:eastAsia="Calibri"/>
                <w:sz w:val="28"/>
                <w:szCs w:val="28"/>
              </w:rPr>
            </w:pPr>
          </w:p>
        </w:tc>
      </w:tr>
      <w:tr w:rsidR="0028472D" w:rsidRPr="00E7555A" w:rsidTr="003B7C19">
        <w:trPr>
          <w:trHeight w:val="20"/>
          <w:jc w:val="center"/>
        </w:trPr>
        <w:tc>
          <w:tcPr>
            <w:tcW w:w="1885" w:type="pct"/>
            <w:gridSpan w:val="5"/>
            <w:tcMar>
              <w:top w:w="0" w:type="dxa"/>
              <w:left w:w="75" w:type="dxa"/>
              <w:bottom w:w="0" w:type="dxa"/>
              <w:right w:w="75" w:type="dxa"/>
            </w:tcMar>
            <w:vAlign w:val="center"/>
            <w:hideMark/>
          </w:tcPr>
          <w:p w:rsidR="0028472D" w:rsidRPr="00E7555A" w:rsidRDefault="0028472D" w:rsidP="003B7C19">
            <w:pPr>
              <w:autoSpaceDE w:val="0"/>
              <w:autoSpaceDN w:val="0"/>
              <w:rPr>
                <w:rFonts w:eastAsia="Calibri"/>
                <w:bCs/>
                <w:sz w:val="28"/>
                <w:szCs w:val="28"/>
              </w:rPr>
            </w:pPr>
            <w:r w:rsidRPr="00E7555A">
              <w:rPr>
                <w:rFonts w:eastAsia="Calibri"/>
                <w:bCs/>
                <w:sz w:val="28"/>
                <w:szCs w:val="28"/>
              </w:rPr>
              <w:t>Место получения результата предоставления услуги</w:t>
            </w:r>
          </w:p>
        </w:tc>
        <w:tc>
          <w:tcPr>
            <w:tcW w:w="3115" w:type="pct"/>
            <w:gridSpan w:val="5"/>
            <w:tcMar>
              <w:top w:w="0" w:type="dxa"/>
              <w:left w:w="75" w:type="dxa"/>
              <w:bottom w:w="0" w:type="dxa"/>
              <w:right w:w="75" w:type="dxa"/>
            </w:tcMar>
            <w:vAlign w:val="center"/>
          </w:tcPr>
          <w:p w:rsidR="0028472D" w:rsidRPr="00E7555A" w:rsidRDefault="0028472D" w:rsidP="003B7C19">
            <w:pPr>
              <w:rPr>
                <w:rFonts w:eastAsia="Calibri"/>
                <w:sz w:val="28"/>
                <w:szCs w:val="28"/>
                <w:u w:val="single"/>
              </w:rPr>
            </w:pPr>
          </w:p>
        </w:tc>
      </w:tr>
      <w:tr w:rsidR="0028472D" w:rsidRPr="00E7555A" w:rsidTr="003B7C19">
        <w:trPr>
          <w:trHeight w:val="20"/>
          <w:jc w:val="center"/>
        </w:trPr>
        <w:tc>
          <w:tcPr>
            <w:tcW w:w="1885" w:type="pct"/>
            <w:gridSpan w:val="5"/>
            <w:vMerge w:val="restart"/>
            <w:tcMar>
              <w:top w:w="0" w:type="dxa"/>
              <w:left w:w="75" w:type="dxa"/>
              <w:bottom w:w="0" w:type="dxa"/>
              <w:right w:w="75" w:type="dxa"/>
            </w:tcMar>
            <w:vAlign w:val="center"/>
            <w:hideMark/>
          </w:tcPr>
          <w:p w:rsidR="0028472D" w:rsidRPr="00E7555A" w:rsidRDefault="0028472D" w:rsidP="003B7C19">
            <w:pPr>
              <w:autoSpaceDE w:val="0"/>
              <w:autoSpaceDN w:val="0"/>
              <w:rPr>
                <w:rFonts w:eastAsia="Calibri"/>
                <w:bCs/>
                <w:sz w:val="28"/>
                <w:szCs w:val="28"/>
              </w:rPr>
            </w:pPr>
            <w:r w:rsidRPr="00E7555A">
              <w:rPr>
                <w:rFonts w:eastAsia="Calibri"/>
                <w:bCs/>
                <w:sz w:val="28"/>
                <w:szCs w:val="28"/>
              </w:rPr>
              <w:t xml:space="preserve">Способ получения результата </w:t>
            </w:r>
          </w:p>
        </w:tc>
        <w:tc>
          <w:tcPr>
            <w:tcW w:w="3115" w:type="pct"/>
            <w:gridSpan w:val="5"/>
            <w:tcMar>
              <w:top w:w="0" w:type="dxa"/>
              <w:left w:w="75" w:type="dxa"/>
              <w:bottom w:w="0" w:type="dxa"/>
              <w:right w:w="75" w:type="dxa"/>
            </w:tcMar>
            <w:vAlign w:val="center"/>
          </w:tcPr>
          <w:p w:rsidR="0028472D" w:rsidRPr="00E7555A" w:rsidRDefault="0028472D" w:rsidP="003B7C19">
            <w:pPr>
              <w:rPr>
                <w:rFonts w:eastAsia="Calibri"/>
                <w:sz w:val="28"/>
                <w:szCs w:val="28"/>
                <w:u w:val="single"/>
              </w:rPr>
            </w:pPr>
          </w:p>
        </w:tc>
      </w:tr>
      <w:tr w:rsidR="0028472D" w:rsidRPr="00E7555A" w:rsidTr="003B7C19">
        <w:trPr>
          <w:trHeight w:val="20"/>
          <w:jc w:val="center"/>
        </w:trPr>
        <w:tc>
          <w:tcPr>
            <w:tcW w:w="1885" w:type="pct"/>
            <w:gridSpan w:val="5"/>
            <w:vMerge/>
            <w:tcMar>
              <w:top w:w="0" w:type="dxa"/>
              <w:left w:w="75" w:type="dxa"/>
              <w:bottom w:w="0" w:type="dxa"/>
              <w:right w:w="75" w:type="dxa"/>
            </w:tcMar>
            <w:vAlign w:val="center"/>
          </w:tcPr>
          <w:p w:rsidR="0028472D" w:rsidRPr="00E7555A" w:rsidRDefault="0028472D" w:rsidP="003B7C19">
            <w:pPr>
              <w:autoSpaceDE w:val="0"/>
              <w:autoSpaceDN w:val="0"/>
              <w:rPr>
                <w:rFonts w:eastAsia="Calibri"/>
                <w:bCs/>
                <w:sz w:val="28"/>
                <w:szCs w:val="28"/>
              </w:rPr>
            </w:pPr>
          </w:p>
        </w:tc>
        <w:tc>
          <w:tcPr>
            <w:tcW w:w="3115" w:type="pct"/>
            <w:gridSpan w:val="5"/>
            <w:tcMar>
              <w:top w:w="0" w:type="dxa"/>
              <w:left w:w="75" w:type="dxa"/>
              <w:bottom w:w="0" w:type="dxa"/>
              <w:right w:w="75" w:type="dxa"/>
            </w:tcMar>
            <w:vAlign w:val="center"/>
          </w:tcPr>
          <w:p w:rsidR="0028472D" w:rsidRPr="00E7555A" w:rsidRDefault="0028472D" w:rsidP="003B7C19">
            <w:pPr>
              <w:rPr>
                <w:rFonts w:eastAsia="Calibri"/>
                <w:sz w:val="28"/>
                <w:szCs w:val="28"/>
                <w:u w:val="single"/>
              </w:rPr>
            </w:pPr>
          </w:p>
        </w:tc>
      </w:tr>
      <w:tr w:rsidR="0028472D" w:rsidRPr="00E7555A" w:rsidTr="003B7C19">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28472D" w:rsidRPr="00E7555A" w:rsidRDefault="0028472D" w:rsidP="003B7C19">
            <w:pPr>
              <w:autoSpaceDE w:val="0"/>
              <w:autoSpaceDN w:val="0"/>
              <w:jc w:val="center"/>
              <w:rPr>
                <w:rFonts w:eastAsia="Calibri"/>
                <w:b/>
                <w:bCs/>
                <w:sz w:val="28"/>
                <w:szCs w:val="28"/>
              </w:rPr>
            </w:pPr>
            <w:r w:rsidRPr="00E7555A">
              <w:rPr>
                <w:rFonts w:eastAsia="Calibri"/>
                <w:b/>
                <w:bCs/>
                <w:sz w:val="28"/>
                <w:szCs w:val="28"/>
              </w:rPr>
              <w:t>Данные представителя (уполномоченного лица)</w:t>
            </w:r>
          </w:p>
        </w:tc>
      </w:tr>
      <w:tr w:rsidR="0028472D" w:rsidRPr="00E7555A" w:rsidTr="003B7C19">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28472D" w:rsidRPr="00E7555A" w:rsidRDefault="0028472D" w:rsidP="003B7C19">
            <w:pPr>
              <w:autoSpaceDE w:val="0"/>
              <w:autoSpaceDN w:val="0"/>
              <w:rPr>
                <w:rFonts w:eastAsia="Calibri"/>
                <w:sz w:val="28"/>
                <w:szCs w:val="28"/>
              </w:rPr>
            </w:pPr>
            <w:r w:rsidRPr="00E7555A">
              <w:rPr>
                <w:rFonts w:eastAsia="Calibri"/>
                <w:sz w:val="28"/>
                <w:szCs w:val="28"/>
              </w:rPr>
              <w:t>Фамилия</w:t>
            </w:r>
          </w:p>
        </w:tc>
        <w:tc>
          <w:tcPr>
            <w:tcW w:w="3991" w:type="pct"/>
            <w:gridSpan w:val="7"/>
            <w:tcBorders>
              <w:top w:val="dotted" w:sz="4" w:space="0" w:color="auto"/>
            </w:tcBorders>
            <w:tcMar>
              <w:top w:w="0" w:type="dxa"/>
              <w:left w:w="75" w:type="dxa"/>
              <w:bottom w:w="0" w:type="dxa"/>
              <w:right w:w="75" w:type="dxa"/>
            </w:tcMar>
            <w:vAlign w:val="center"/>
          </w:tcPr>
          <w:p w:rsidR="0028472D" w:rsidRPr="00E7555A" w:rsidRDefault="0028472D" w:rsidP="003B7C19">
            <w:pPr>
              <w:rPr>
                <w:rFonts w:eastAsia="Calibri"/>
                <w:sz w:val="28"/>
                <w:szCs w:val="28"/>
                <w:u w:val="single"/>
              </w:rPr>
            </w:pPr>
          </w:p>
        </w:tc>
      </w:tr>
      <w:tr w:rsidR="0028472D" w:rsidRPr="00E7555A" w:rsidTr="003B7C19">
        <w:trPr>
          <w:trHeight w:val="20"/>
          <w:jc w:val="center"/>
        </w:trPr>
        <w:tc>
          <w:tcPr>
            <w:tcW w:w="1009" w:type="pct"/>
            <w:gridSpan w:val="3"/>
            <w:tcMar>
              <w:top w:w="0" w:type="dxa"/>
              <w:left w:w="75" w:type="dxa"/>
              <w:bottom w:w="0" w:type="dxa"/>
              <w:right w:w="75" w:type="dxa"/>
            </w:tcMar>
            <w:vAlign w:val="center"/>
            <w:hideMark/>
          </w:tcPr>
          <w:p w:rsidR="0028472D" w:rsidRPr="00E7555A" w:rsidRDefault="0028472D" w:rsidP="003B7C19">
            <w:pPr>
              <w:autoSpaceDE w:val="0"/>
              <w:autoSpaceDN w:val="0"/>
              <w:rPr>
                <w:rFonts w:eastAsia="Calibri"/>
                <w:sz w:val="28"/>
                <w:szCs w:val="28"/>
              </w:rPr>
            </w:pPr>
            <w:r w:rsidRPr="00E7555A">
              <w:rPr>
                <w:rFonts w:eastAsia="Calibri"/>
                <w:sz w:val="28"/>
                <w:szCs w:val="28"/>
              </w:rPr>
              <w:t>Имя</w:t>
            </w:r>
          </w:p>
        </w:tc>
        <w:tc>
          <w:tcPr>
            <w:tcW w:w="3991" w:type="pct"/>
            <w:gridSpan w:val="7"/>
            <w:tcMar>
              <w:top w:w="0" w:type="dxa"/>
              <w:left w:w="75" w:type="dxa"/>
              <w:bottom w:w="0" w:type="dxa"/>
              <w:right w:w="75" w:type="dxa"/>
            </w:tcMar>
            <w:vAlign w:val="center"/>
          </w:tcPr>
          <w:p w:rsidR="0028472D" w:rsidRPr="00E7555A" w:rsidRDefault="0028472D" w:rsidP="003B7C19">
            <w:pPr>
              <w:rPr>
                <w:rFonts w:eastAsia="Calibri"/>
                <w:sz w:val="28"/>
                <w:szCs w:val="28"/>
                <w:u w:val="single"/>
              </w:rPr>
            </w:pPr>
          </w:p>
        </w:tc>
      </w:tr>
      <w:tr w:rsidR="0028472D" w:rsidRPr="00E7555A" w:rsidTr="003B7C19">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28472D" w:rsidRPr="00E7555A" w:rsidRDefault="0028472D" w:rsidP="003B7C19">
            <w:pPr>
              <w:autoSpaceDE w:val="0"/>
              <w:autoSpaceDN w:val="0"/>
              <w:rPr>
                <w:rFonts w:eastAsia="Calibri"/>
                <w:sz w:val="28"/>
                <w:szCs w:val="28"/>
              </w:rPr>
            </w:pPr>
            <w:r w:rsidRPr="00E7555A">
              <w:rPr>
                <w:rFonts w:eastAsia="Calibri"/>
                <w:sz w:val="28"/>
                <w:szCs w:val="28"/>
              </w:rPr>
              <w:t>Отчество</w:t>
            </w:r>
          </w:p>
        </w:tc>
        <w:tc>
          <w:tcPr>
            <w:tcW w:w="3991" w:type="pct"/>
            <w:gridSpan w:val="7"/>
            <w:tcBorders>
              <w:bottom w:val="dotted" w:sz="4" w:space="0" w:color="auto"/>
            </w:tcBorders>
            <w:tcMar>
              <w:top w:w="0" w:type="dxa"/>
              <w:left w:w="75" w:type="dxa"/>
              <w:bottom w:w="0" w:type="dxa"/>
              <w:right w:w="75" w:type="dxa"/>
            </w:tcMar>
            <w:vAlign w:val="center"/>
          </w:tcPr>
          <w:p w:rsidR="0028472D" w:rsidRPr="00E7555A" w:rsidRDefault="0028472D" w:rsidP="003B7C19">
            <w:pPr>
              <w:rPr>
                <w:rFonts w:eastAsia="Calibri"/>
                <w:sz w:val="28"/>
                <w:szCs w:val="28"/>
              </w:rPr>
            </w:pPr>
          </w:p>
        </w:tc>
      </w:tr>
      <w:tr w:rsidR="0028472D" w:rsidRPr="00E7555A" w:rsidTr="003B7C19">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28472D" w:rsidRPr="00E7555A" w:rsidRDefault="0028472D" w:rsidP="003B7C19">
            <w:pPr>
              <w:autoSpaceDE w:val="0"/>
              <w:autoSpaceDN w:val="0"/>
              <w:rPr>
                <w:rFonts w:eastAsia="Calibri"/>
                <w:sz w:val="28"/>
                <w:szCs w:val="28"/>
              </w:rPr>
            </w:pPr>
            <w:r w:rsidRPr="00E7555A">
              <w:rPr>
                <w:rFonts w:eastAsia="Calibri"/>
                <w:sz w:val="28"/>
                <w:szCs w:val="28"/>
              </w:rPr>
              <w:t>Дата рождения</w:t>
            </w:r>
          </w:p>
        </w:tc>
        <w:tc>
          <w:tcPr>
            <w:tcW w:w="3991" w:type="pct"/>
            <w:gridSpan w:val="7"/>
            <w:tcBorders>
              <w:bottom w:val="dotted" w:sz="4" w:space="0" w:color="auto"/>
            </w:tcBorders>
            <w:tcMar>
              <w:top w:w="0" w:type="dxa"/>
              <w:left w:w="75" w:type="dxa"/>
              <w:bottom w:w="0" w:type="dxa"/>
              <w:right w:w="75" w:type="dxa"/>
            </w:tcMar>
            <w:vAlign w:val="center"/>
          </w:tcPr>
          <w:p w:rsidR="0028472D" w:rsidRPr="00E7555A" w:rsidRDefault="0028472D" w:rsidP="003B7C19">
            <w:pPr>
              <w:rPr>
                <w:rFonts w:eastAsia="Calibri"/>
                <w:sz w:val="28"/>
                <w:szCs w:val="28"/>
              </w:rPr>
            </w:pPr>
          </w:p>
        </w:tc>
      </w:tr>
      <w:tr w:rsidR="0028472D" w:rsidRPr="00E7555A" w:rsidTr="003B7C19">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28472D" w:rsidRPr="00E7555A" w:rsidRDefault="0028472D" w:rsidP="003B7C19">
            <w:pPr>
              <w:autoSpaceDE w:val="0"/>
              <w:autoSpaceDN w:val="0"/>
              <w:jc w:val="center"/>
              <w:rPr>
                <w:rFonts w:eastAsia="Calibri"/>
                <w:sz w:val="28"/>
                <w:szCs w:val="28"/>
              </w:rPr>
            </w:pPr>
            <w:r w:rsidRPr="00E7555A">
              <w:rPr>
                <w:rFonts w:eastAsia="Calibri"/>
                <w:sz w:val="28"/>
                <w:szCs w:val="28"/>
              </w:rPr>
              <w:br w:type="page"/>
            </w:r>
          </w:p>
          <w:p w:rsidR="0028472D" w:rsidRPr="00E7555A" w:rsidRDefault="0028472D" w:rsidP="003B7C19">
            <w:pPr>
              <w:autoSpaceDE w:val="0"/>
              <w:autoSpaceDN w:val="0"/>
              <w:jc w:val="center"/>
              <w:rPr>
                <w:rFonts w:eastAsia="Calibri"/>
                <w:b/>
                <w:bCs/>
                <w:sz w:val="28"/>
                <w:szCs w:val="28"/>
              </w:rPr>
            </w:pPr>
            <w:r w:rsidRPr="00E7555A">
              <w:rPr>
                <w:rFonts w:eastAsia="Calibri"/>
                <w:b/>
                <w:bCs/>
                <w:sz w:val="28"/>
                <w:szCs w:val="28"/>
              </w:rPr>
              <w:t>Документ, удостоверяющий личность представителя (уполномоченного лица)</w:t>
            </w:r>
          </w:p>
        </w:tc>
      </w:tr>
      <w:tr w:rsidR="0028472D" w:rsidRPr="00E7555A" w:rsidTr="003B7C19">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28472D" w:rsidRPr="00E7555A" w:rsidRDefault="0028472D" w:rsidP="003B7C19">
            <w:pPr>
              <w:rPr>
                <w:rFonts w:eastAsia="Calibri"/>
                <w:sz w:val="28"/>
                <w:szCs w:val="28"/>
              </w:rPr>
            </w:pPr>
            <w:r w:rsidRPr="00E7555A">
              <w:rPr>
                <w:rFonts w:eastAsia="Calibri"/>
                <w:sz w:val="28"/>
                <w:szCs w:val="28"/>
              </w:rPr>
              <w:t>Вид</w:t>
            </w:r>
          </w:p>
        </w:tc>
        <w:tc>
          <w:tcPr>
            <w:tcW w:w="4439" w:type="pct"/>
            <w:gridSpan w:val="8"/>
            <w:tcBorders>
              <w:top w:val="dotted" w:sz="4" w:space="0" w:color="auto"/>
            </w:tcBorders>
            <w:tcMar>
              <w:top w:w="0" w:type="dxa"/>
              <w:left w:w="75" w:type="dxa"/>
              <w:bottom w:w="0" w:type="dxa"/>
              <w:right w:w="75" w:type="dxa"/>
            </w:tcMar>
            <w:vAlign w:val="center"/>
          </w:tcPr>
          <w:p w:rsidR="0028472D" w:rsidRPr="00E7555A" w:rsidRDefault="0028472D" w:rsidP="003B7C19">
            <w:pPr>
              <w:rPr>
                <w:rFonts w:eastAsia="Calibri"/>
                <w:sz w:val="28"/>
                <w:szCs w:val="28"/>
              </w:rPr>
            </w:pPr>
          </w:p>
        </w:tc>
      </w:tr>
      <w:tr w:rsidR="0028472D" w:rsidRPr="00E7555A" w:rsidTr="003B7C19">
        <w:trPr>
          <w:trHeight w:val="20"/>
          <w:jc w:val="center"/>
        </w:trPr>
        <w:tc>
          <w:tcPr>
            <w:tcW w:w="561" w:type="pct"/>
            <w:gridSpan w:val="2"/>
            <w:tcMar>
              <w:top w:w="0" w:type="dxa"/>
              <w:left w:w="75" w:type="dxa"/>
              <w:bottom w:w="0" w:type="dxa"/>
              <w:right w:w="75" w:type="dxa"/>
            </w:tcMar>
            <w:vAlign w:val="center"/>
            <w:hideMark/>
          </w:tcPr>
          <w:p w:rsidR="0028472D" w:rsidRPr="00E7555A" w:rsidRDefault="0028472D" w:rsidP="003B7C19">
            <w:pPr>
              <w:autoSpaceDE w:val="0"/>
              <w:autoSpaceDN w:val="0"/>
              <w:rPr>
                <w:rFonts w:eastAsia="Calibri"/>
                <w:sz w:val="28"/>
                <w:szCs w:val="28"/>
              </w:rPr>
            </w:pPr>
            <w:r w:rsidRPr="00E7555A">
              <w:rPr>
                <w:rFonts w:eastAsia="Calibri"/>
                <w:sz w:val="28"/>
                <w:szCs w:val="28"/>
              </w:rPr>
              <w:t>Серия</w:t>
            </w:r>
          </w:p>
        </w:tc>
        <w:tc>
          <w:tcPr>
            <w:tcW w:w="1418" w:type="pct"/>
            <w:gridSpan w:val="3"/>
            <w:tcMar>
              <w:top w:w="0" w:type="dxa"/>
              <w:left w:w="75" w:type="dxa"/>
              <w:bottom w:w="0" w:type="dxa"/>
              <w:right w:w="75" w:type="dxa"/>
            </w:tcMar>
            <w:vAlign w:val="center"/>
          </w:tcPr>
          <w:p w:rsidR="0028472D" w:rsidRPr="00E7555A" w:rsidRDefault="0028472D" w:rsidP="003B7C19">
            <w:pPr>
              <w:autoSpaceDE w:val="0"/>
              <w:autoSpaceDN w:val="0"/>
              <w:rPr>
                <w:rFonts w:eastAsia="Calibri"/>
                <w:sz w:val="28"/>
                <w:szCs w:val="28"/>
              </w:rPr>
            </w:pPr>
          </w:p>
        </w:tc>
        <w:tc>
          <w:tcPr>
            <w:tcW w:w="522" w:type="pct"/>
            <w:gridSpan w:val="2"/>
            <w:tcMar>
              <w:top w:w="0" w:type="dxa"/>
              <w:left w:w="75" w:type="dxa"/>
              <w:bottom w:w="0" w:type="dxa"/>
              <w:right w:w="75" w:type="dxa"/>
            </w:tcMar>
            <w:vAlign w:val="center"/>
            <w:hideMark/>
          </w:tcPr>
          <w:p w:rsidR="0028472D" w:rsidRPr="00E7555A" w:rsidRDefault="0028472D" w:rsidP="003B7C19">
            <w:pPr>
              <w:autoSpaceDE w:val="0"/>
              <w:autoSpaceDN w:val="0"/>
              <w:rPr>
                <w:rFonts w:eastAsia="Calibri"/>
                <w:sz w:val="28"/>
                <w:szCs w:val="28"/>
              </w:rPr>
            </w:pPr>
            <w:r w:rsidRPr="00E7555A">
              <w:rPr>
                <w:rFonts w:eastAsia="Calibri"/>
                <w:sz w:val="28"/>
                <w:szCs w:val="28"/>
              </w:rPr>
              <w:t>Номер</w:t>
            </w:r>
          </w:p>
        </w:tc>
        <w:tc>
          <w:tcPr>
            <w:tcW w:w="2499" w:type="pct"/>
            <w:gridSpan w:val="3"/>
            <w:tcMar>
              <w:top w:w="0" w:type="dxa"/>
              <w:left w:w="75" w:type="dxa"/>
              <w:bottom w:w="0" w:type="dxa"/>
              <w:right w:w="75" w:type="dxa"/>
            </w:tcMar>
            <w:vAlign w:val="center"/>
          </w:tcPr>
          <w:p w:rsidR="0028472D" w:rsidRPr="00E7555A" w:rsidRDefault="0028472D" w:rsidP="003B7C19">
            <w:pPr>
              <w:autoSpaceDE w:val="0"/>
              <w:autoSpaceDN w:val="0"/>
              <w:rPr>
                <w:rFonts w:eastAsia="Calibri"/>
                <w:sz w:val="28"/>
                <w:szCs w:val="28"/>
              </w:rPr>
            </w:pPr>
          </w:p>
        </w:tc>
      </w:tr>
      <w:tr w:rsidR="0028472D" w:rsidRPr="00E7555A" w:rsidTr="003B7C19">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28472D" w:rsidRPr="00E7555A" w:rsidRDefault="0028472D" w:rsidP="003B7C19">
            <w:pPr>
              <w:autoSpaceDE w:val="0"/>
              <w:autoSpaceDN w:val="0"/>
              <w:rPr>
                <w:rFonts w:eastAsia="Calibri"/>
                <w:sz w:val="28"/>
                <w:szCs w:val="28"/>
              </w:rPr>
            </w:pPr>
            <w:r w:rsidRPr="00E7555A">
              <w:rPr>
                <w:rFonts w:eastAsia="Calibri"/>
                <w:sz w:val="28"/>
                <w:szCs w:val="28"/>
              </w:rPr>
              <w:t>Выдан</w:t>
            </w:r>
          </w:p>
        </w:tc>
        <w:tc>
          <w:tcPr>
            <w:tcW w:w="2565" w:type="pct"/>
            <w:gridSpan w:val="6"/>
            <w:tcBorders>
              <w:bottom w:val="dotted" w:sz="4" w:space="0" w:color="auto"/>
            </w:tcBorders>
            <w:tcMar>
              <w:top w:w="0" w:type="dxa"/>
              <w:left w:w="75" w:type="dxa"/>
              <w:bottom w:w="0" w:type="dxa"/>
              <w:right w:w="75" w:type="dxa"/>
            </w:tcMar>
            <w:vAlign w:val="center"/>
          </w:tcPr>
          <w:p w:rsidR="0028472D" w:rsidRPr="00E7555A" w:rsidRDefault="0028472D" w:rsidP="003B7C19">
            <w:pPr>
              <w:autoSpaceDE w:val="0"/>
              <w:autoSpaceDN w:val="0"/>
              <w:rPr>
                <w:rFonts w:eastAsia="Calibri"/>
                <w:sz w:val="28"/>
                <w:szCs w:val="28"/>
              </w:rPr>
            </w:pPr>
          </w:p>
        </w:tc>
        <w:tc>
          <w:tcPr>
            <w:tcW w:w="793" w:type="pct"/>
            <w:tcBorders>
              <w:bottom w:val="dotted" w:sz="4" w:space="0" w:color="auto"/>
            </w:tcBorders>
            <w:tcMar>
              <w:top w:w="0" w:type="dxa"/>
              <w:left w:w="75" w:type="dxa"/>
              <w:bottom w:w="0" w:type="dxa"/>
              <w:right w:w="75" w:type="dxa"/>
            </w:tcMar>
            <w:vAlign w:val="center"/>
            <w:hideMark/>
          </w:tcPr>
          <w:p w:rsidR="0028472D" w:rsidRPr="00E7555A" w:rsidRDefault="0028472D" w:rsidP="003B7C19">
            <w:pPr>
              <w:autoSpaceDE w:val="0"/>
              <w:autoSpaceDN w:val="0"/>
              <w:rPr>
                <w:rFonts w:eastAsia="Calibri"/>
                <w:sz w:val="28"/>
                <w:szCs w:val="28"/>
              </w:rPr>
            </w:pPr>
            <w:r w:rsidRPr="00E7555A">
              <w:rPr>
                <w:rFonts w:eastAsia="Calibri"/>
                <w:sz w:val="28"/>
                <w:szCs w:val="28"/>
              </w:rPr>
              <w:t>Дата выдачи</w:t>
            </w:r>
          </w:p>
        </w:tc>
        <w:tc>
          <w:tcPr>
            <w:tcW w:w="1081" w:type="pct"/>
            <w:tcBorders>
              <w:bottom w:val="dotted" w:sz="4" w:space="0" w:color="auto"/>
            </w:tcBorders>
            <w:tcMar>
              <w:top w:w="0" w:type="dxa"/>
              <w:left w:w="75" w:type="dxa"/>
              <w:bottom w:w="0" w:type="dxa"/>
              <w:right w:w="75" w:type="dxa"/>
            </w:tcMar>
            <w:vAlign w:val="center"/>
          </w:tcPr>
          <w:p w:rsidR="0028472D" w:rsidRPr="00E7555A" w:rsidRDefault="0028472D" w:rsidP="003B7C19">
            <w:pPr>
              <w:autoSpaceDE w:val="0"/>
              <w:autoSpaceDN w:val="0"/>
              <w:rPr>
                <w:rFonts w:eastAsia="Calibri"/>
                <w:sz w:val="28"/>
                <w:szCs w:val="28"/>
              </w:rPr>
            </w:pPr>
          </w:p>
        </w:tc>
      </w:tr>
      <w:tr w:rsidR="0028472D" w:rsidRPr="00E7555A" w:rsidTr="003B7C19">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28472D" w:rsidRPr="00E7555A" w:rsidRDefault="0028472D" w:rsidP="003B7C19">
            <w:pPr>
              <w:autoSpaceDE w:val="0"/>
              <w:autoSpaceDN w:val="0"/>
              <w:jc w:val="center"/>
              <w:rPr>
                <w:rFonts w:eastAsia="Calibri"/>
                <w:b/>
                <w:bCs/>
                <w:sz w:val="28"/>
                <w:szCs w:val="28"/>
              </w:rPr>
            </w:pPr>
            <w:r w:rsidRPr="00E7555A">
              <w:rPr>
                <w:rFonts w:eastAsia="Calibri"/>
                <w:b/>
                <w:bCs/>
                <w:sz w:val="28"/>
                <w:szCs w:val="28"/>
              </w:rPr>
              <w:br w:type="page"/>
            </w:r>
          </w:p>
          <w:p w:rsidR="0028472D" w:rsidRPr="00E7555A" w:rsidRDefault="0028472D" w:rsidP="003B7C19">
            <w:pPr>
              <w:autoSpaceDE w:val="0"/>
              <w:autoSpaceDN w:val="0"/>
              <w:jc w:val="center"/>
              <w:rPr>
                <w:rFonts w:eastAsia="Calibri"/>
                <w:b/>
                <w:bCs/>
                <w:sz w:val="28"/>
                <w:szCs w:val="28"/>
              </w:rPr>
            </w:pPr>
          </w:p>
          <w:p w:rsidR="0028472D" w:rsidRPr="00E7555A" w:rsidRDefault="0028472D" w:rsidP="003B7C19">
            <w:pPr>
              <w:autoSpaceDE w:val="0"/>
              <w:autoSpaceDN w:val="0"/>
              <w:jc w:val="center"/>
              <w:rPr>
                <w:rFonts w:eastAsia="Calibri"/>
                <w:b/>
                <w:bCs/>
                <w:sz w:val="28"/>
                <w:szCs w:val="28"/>
              </w:rPr>
            </w:pPr>
            <w:r w:rsidRPr="00E7555A">
              <w:rPr>
                <w:rFonts w:eastAsia="Calibri"/>
                <w:b/>
                <w:bCs/>
                <w:sz w:val="28"/>
                <w:szCs w:val="28"/>
              </w:rPr>
              <w:t>Адрес регистрации представителя (уполномоченного лица)</w:t>
            </w:r>
          </w:p>
        </w:tc>
      </w:tr>
      <w:tr w:rsidR="0028472D" w:rsidRPr="00E7555A" w:rsidTr="003B7C19">
        <w:trPr>
          <w:trHeight w:val="20"/>
          <w:jc w:val="center"/>
        </w:trPr>
        <w:tc>
          <w:tcPr>
            <w:tcW w:w="561" w:type="pct"/>
            <w:gridSpan w:val="2"/>
            <w:tcMar>
              <w:top w:w="0" w:type="dxa"/>
              <w:left w:w="75" w:type="dxa"/>
              <w:bottom w:w="0" w:type="dxa"/>
              <w:right w:w="75" w:type="dxa"/>
            </w:tcMar>
            <w:vAlign w:val="center"/>
            <w:hideMark/>
          </w:tcPr>
          <w:p w:rsidR="0028472D" w:rsidRPr="00E7555A" w:rsidRDefault="0028472D" w:rsidP="003B7C19">
            <w:pPr>
              <w:autoSpaceDE w:val="0"/>
              <w:autoSpaceDN w:val="0"/>
              <w:rPr>
                <w:rFonts w:eastAsia="Calibri"/>
                <w:sz w:val="28"/>
                <w:szCs w:val="28"/>
              </w:rPr>
            </w:pPr>
            <w:r w:rsidRPr="00E7555A">
              <w:rPr>
                <w:rFonts w:eastAsia="Calibri"/>
                <w:sz w:val="28"/>
                <w:szCs w:val="28"/>
              </w:rPr>
              <w:t xml:space="preserve">Индекс </w:t>
            </w:r>
          </w:p>
        </w:tc>
        <w:tc>
          <w:tcPr>
            <w:tcW w:w="1418" w:type="pct"/>
            <w:gridSpan w:val="3"/>
            <w:tcMar>
              <w:top w:w="0" w:type="dxa"/>
              <w:left w:w="75" w:type="dxa"/>
              <w:bottom w:w="0" w:type="dxa"/>
              <w:right w:w="75" w:type="dxa"/>
            </w:tcMar>
            <w:vAlign w:val="center"/>
          </w:tcPr>
          <w:p w:rsidR="0028472D" w:rsidRPr="00E7555A" w:rsidRDefault="0028472D" w:rsidP="003B7C19">
            <w:pPr>
              <w:autoSpaceDE w:val="0"/>
              <w:autoSpaceDN w:val="0"/>
              <w:rPr>
                <w:rFonts w:eastAsia="Calibri"/>
                <w:sz w:val="28"/>
                <w:szCs w:val="28"/>
                <w:u w:val="single"/>
              </w:rPr>
            </w:pPr>
          </w:p>
        </w:tc>
        <w:tc>
          <w:tcPr>
            <w:tcW w:w="1147" w:type="pct"/>
            <w:gridSpan w:val="3"/>
            <w:tcMar>
              <w:top w:w="0" w:type="dxa"/>
              <w:left w:w="75" w:type="dxa"/>
              <w:bottom w:w="0" w:type="dxa"/>
              <w:right w:w="75" w:type="dxa"/>
            </w:tcMar>
            <w:vAlign w:val="center"/>
            <w:hideMark/>
          </w:tcPr>
          <w:p w:rsidR="0028472D" w:rsidRPr="00E7555A" w:rsidRDefault="0028472D" w:rsidP="003B7C19">
            <w:pPr>
              <w:autoSpaceDE w:val="0"/>
              <w:autoSpaceDN w:val="0"/>
              <w:rPr>
                <w:rFonts w:eastAsia="Calibri"/>
                <w:sz w:val="28"/>
                <w:szCs w:val="28"/>
              </w:rPr>
            </w:pPr>
            <w:r w:rsidRPr="00E7555A">
              <w:rPr>
                <w:rFonts w:eastAsia="Calibri"/>
                <w:sz w:val="28"/>
                <w:szCs w:val="28"/>
              </w:rPr>
              <w:t xml:space="preserve">Регион </w:t>
            </w:r>
          </w:p>
        </w:tc>
        <w:tc>
          <w:tcPr>
            <w:tcW w:w="1874" w:type="pct"/>
            <w:gridSpan w:val="2"/>
            <w:tcMar>
              <w:top w:w="0" w:type="dxa"/>
              <w:left w:w="75" w:type="dxa"/>
              <w:bottom w:w="0" w:type="dxa"/>
              <w:right w:w="75" w:type="dxa"/>
            </w:tcMar>
            <w:vAlign w:val="center"/>
          </w:tcPr>
          <w:p w:rsidR="0028472D" w:rsidRPr="00E7555A" w:rsidRDefault="0028472D" w:rsidP="003B7C19">
            <w:pPr>
              <w:autoSpaceDE w:val="0"/>
              <w:autoSpaceDN w:val="0"/>
              <w:rPr>
                <w:rFonts w:eastAsia="Calibri"/>
                <w:sz w:val="28"/>
                <w:szCs w:val="28"/>
                <w:u w:val="single"/>
              </w:rPr>
            </w:pPr>
          </w:p>
        </w:tc>
      </w:tr>
      <w:tr w:rsidR="0028472D" w:rsidRPr="00E7555A" w:rsidTr="003B7C19">
        <w:trPr>
          <w:trHeight w:val="20"/>
          <w:jc w:val="center"/>
        </w:trPr>
        <w:tc>
          <w:tcPr>
            <w:tcW w:w="561" w:type="pct"/>
            <w:gridSpan w:val="2"/>
            <w:tcMar>
              <w:top w:w="0" w:type="dxa"/>
              <w:left w:w="75" w:type="dxa"/>
              <w:bottom w:w="0" w:type="dxa"/>
              <w:right w:w="75" w:type="dxa"/>
            </w:tcMar>
            <w:vAlign w:val="center"/>
            <w:hideMark/>
          </w:tcPr>
          <w:p w:rsidR="0028472D" w:rsidRPr="00E7555A" w:rsidRDefault="0028472D" w:rsidP="003B7C19">
            <w:pPr>
              <w:autoSpaceDE w:val="0"/>
              <w:autoSpaceDN w:val="0"/>
              <w:rPr>
                <w:rFonts w:eastAsia="Calibri"/>
                <w:sz w:val="28"/>
                <w:szCs w:val="28"/>
              </w:rPr>
            </w:pPr>
            <w:r w:rsidRPr="00E7555A">
              <w:rPr>
                <w:rFonts w:eastAsia="Calibri"/>
                <w:sz w:val="28"/>
                <w:szCs w:val="28"/>
              </w:rPr>
              <w:t>Район</w:t>
            </w:r>
          </w:p>
        </w:tc>
        <w:tc>
          <w:tcPr>
            <w:tcW w:w="1418" w:type="pct"/>
            <w:gridSpan w:val="3"/>
            <w:tcMar>
              <w:top w:w="0" w:type="dxa"/>
              <w:left w:w="75" w:type="dxa"/>
              <w:bottom w:w="0" w:type="dxa"/>
              <w:right w:w="75" w:type="dxa"/>
            </w:tcMar>
            <w:vAlign w:val="center"/>
          </w:tcPr>
          <w:p w:rsidR="0028472D" w:rsidRPr="00E7555A" w:rsidRDefault="0028472D" w:rsidP="003B7C19">
            <w:pPr>
              <w:autoSpaceDE w:val="0"/>
              <w:autoSpaceDN w:val="0"/>
              <w:rPr>
                <w:rFonts w:eastAsia="Calibri"/>
                <w:sz w:val="28"/>
                <w:szCs w:val="28"/>
                <w:u w:val="single"/>
              </w:rPr>
            </w:pPr>
          </w:p>
        </w:tc>
        <w:tc>
          <w:tcPr>
            <w:tcW w:w="1147" w:type="pct"/>
            <w:gridSpan w:val="3"/>
            <w:tcMar>
              <w:top w:w="0" w:type="dxa"/>
              <w:left w:w="75" w:type="dxa"/>
              <w:bottom w:w="0" w:type="dxa"/>
              <w:right w:w="75" w:type="dxa"/>
            </w:tcMar>
            <w:vAlign w:val="center"/>
            <w:hideMark/>
          </w:tcPr>
          <w:p w:rsidR="0028472D" w:rsidRPr="00E7555A" w:rsidRDefault="0028472D" w:rsidP="003B7C19">
            <w:pPr>
              <w:autoSpaceDE w:val="0"/>
              <w:autoSpaceDN w:val="0"/>
              <w:rPr>
                <w:rFonts w:eastAsia="Calibri"/>
                <w:sz w:val="28"/>
                <w:szCs w:val="28"/>
              </w:rPr>
            </w:pPr>
            <w:r w:rsidRPr="00E7555A">
              <w:rPr>
                <w:rFonts w:eastAsia="Calibri"/>
                <w:sz w:val="28"/>
                <w:szCs w:val="28"/>
              </w:rPr>
              <w:t>Населенный пункт</w:t>
            </w:r>
          </w:p>
        </w:tc>
        <w:tc>
          <w:tcPr>
            <w:tcW w:w="1874" w:type="pct"/>
            <w:gridSpan w:val="2"/>
            <w:tcMar>
              <w:top w:w="0" w:type="dxa"/>
              <w:left w:w="75" w:type="dxa"/>
              <w:bottom w:w="0" w:type="dxa"/>
              <w:right w:w="75" w:type="dxa"/>
            </w:tcMar>
            <w:vAlign w:val="center"/>
          </w:tcPr>
          <w:p w:rsidR="0028472D" w:rsidRPr="00E7555A" w:rsidRDefault="0028472D" w:rsidP="003B7C19">
            <w:pPr>
              <w:autoSpaceDE w:val="0"/>
              <w:autoSpaceDN w:val="0"/>
              <w:rPr>
                <w:rFonts w:eastAsia="Calibri"/>
                <w:sz w:val="28"/>
                <w:szCs w:val="28"/>
                <w:u w:val="single"/>
              </w:rPr>
            </w:pPr>
          </w:p>
        </w:tc>
      </w:tr>
      <w:tr w:rsidR="0028472D" w:rsidRPr="00E7555A" w:rsidTr="003B7C19">
        <w:trPr>
          <w:trHeight w:val="20"/>
          <w:jc w:val="center"/>
        </w:trPr>
        <w:tc>
          <w:tcPr>
            <w:tcW w:w="561" w:type="pct"/>
            <w:gridSpan w:val="2"/>
            <w:tcMar>
              <w:top w:w="0" w:type="dxa"/>
              <w:left w:w="75" w:type="dxa"/>
              <w:bottom w:w="0" w:type="dxa"/>
              <w:right w:w="75" w:type="dxa"/>
            </w:tcMar>
            <w:vAlign w:val="center"/>
            <w:hideMark/>
          </w:tcPr>
          <w:p w:rsidR="0028472D" w:rsidRPr="00E7555A" w:rsidRDefault="0028472D" w:rsidP="003B7C19">
            <w:pPr>
              <w:autoSpaceDE w:val="0"/>
              <w:autoSpaceDN w:val="0"/>
              <w:rPr>
                <w:rFonts w:eastAsia="Calibri"/>
                <w:sz w:val="28"/>
                <w:szCs w:val="28"/>
              </w:rPr>
            </w:pPr>
            <w:r w:rsidRPr="00E7555A">
              <w:rPr>
                <w:rFonts w:eastAsia="Calibri"/>
                <w:sz w:val="28"/>
                <w:szCs w:val="28"/>
              </w:rPr>
              <w:t>Улица</w:t>
            </w:r>
          </w:p>
        </w:tc>
        <w:tc>
          <w:tcPr>
            <w:tcW w:w="4439" w:type="pct"/>
            <w:gridSpan w:val="8"/>
            <w:tcMar>
              <w:top w:w="0" w:type="dxa"/>
              <w:left w:w="75" w:type="dxa"/>
              <w:bottom w:w="0" w:type="dxa"/>
              <w:right w:w="75" w:type="dxa"/>
            </w:tcMar>
            <w:vAlign w:val="center"/>
          </w:tcPr>
          <w:p w:rsidR="0028472D" w:rsidRPr="00E7555A" w:rsidRDefault="0028472D" w:rsidP="003B7C19">
            <w:pPr>
              <w:autoSpaceDE w:val="0"/>
              <w:autoSpaceDN w:val="0"/>
              <w:rPr>
                <w:rFonts w:eastAsia="Calibri"/>
                <w:sz w:val="28"/>
                <w:szCs w:val="28"/>
                <w:u w:val="single"/>
              </w:rPr>
            </w:pPr>
          </w:p>
        </w:tc>
      </w:tr>
      <w:tr w:rsidR="0028472D" w:rsidRPr="00E7555A" w:rsidTr="003B7C19">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28472D" w:rsidRPr="00E7555A" w:rsidRDefault="0028472D" w:rsidP="003B7C19">
            <w:pPr>
              <w:autoSpaceDE w:val="0"/>
              <w:autoSpaceDN w:val="0"/>
              <w:rPr>
                <w:rFonts w:eastAsia="Calibri"/>
                <w:sz w:val="28"/>
                <w:szCs w:val="28"/>
              </w:rPr>
            </w:pPr>
            <w:r w:rsidRPr="00E7555A">
              <w:rPr>
                <w:rFonts w:eastAsia="Calibri"/>
                <w:sz w:val="28"/>
                <w:szCs w:val="28"/>
              </w:rPr>
              <w:t>Дом</w:t>
            </w:r>
          </w:p>
        </w:tc>
        <w:tc>
          <w:tcPr>
            <w:tcW w:w="1418" w:type="pct"/>
            <w:gridSpan w:val="3"/>
            <w:tcBorders>
              <w:bottom w:val="dotted" w:sz="4" w:space="0" w:color="auto"/>
            </w:tcBorders>
            <w:tcMar>
              <w:top w:w="0" w:type="dxa"/>
              <w:left w:w="75" w:type="dxa"/>
              <w:bottom w:w="0" w:type="dxa"/>
              <w:right w:w="75" w:type="dxa"/>
            </w:tcMar>
            <w:vAlign w:val="center"/>
          </w:tcPr>
          <w:p w:rsidR="0028472D" w:rsidRPr="00E7555A" w:rsidRDefault="0028472D" w:rsidP="003B7C19">
            <w:pPr>
              <w:autoSpaceDE w:val="0"/>
              <w:autoSpaceDN w:val="0"/>
              <w:rPr>
                <w:rFonts w:eastAsia="Calibri"/>
                <w:sz w:val="28"/>
                <w:szCs w:val="28"/>
                <w:u w:val="single"/>
              </w:rPr>
            </w:pPr>
          </w:p>
        </w:tc>
        <w:tc>
          <w:tcPr>
            <w:tcW w:w="522" w:type="pct"/>
            <w:gridSpan w:val="2"/>
            <w:tcBorders>
              <w:bottom w:val="dotted" w:sz="4" w:space="0" w:color="auto"/>
            </w:tcBorders>
            <w:tcMar>
              <w:top w:w="0" w:type="dxa"/>
              <w:left w:w="75" w:type="dxa"/>
              <w:bottom w:w="0" w:type="dxa"/>
              <w:right w:w="75" w:type="dxa"/>
            </w:tcMar>
            <w:vAlign w:val="center"/>
            <w:hideMark/>
          </w:tcPr>
          <w:p w:rsidR="0028472D" w:rsidRPr="00E7555A" w:rsidRDefault="0028472D" w:rsidP="003B7C19">
            <w:pPr>
              <w:autoSpaceDE w:val="0"/>
              <w:autoSpaceDN w:val="0"/>
              <w:rPr>
                <w:rFonts w:eastAsia="Calibri"/>
                <w:sz w:val="28"/>
                <w:szCs w:val="28"/>
              </w:rPr>
            </w:pPr>
            <w:r w:rsidRPr="00E7555A">
              <w:rPr>
                <w:rFonts w:eastAsia="Calibri"/>
                <w:sz w:val="28"/>
                <w:szCs w:val="28"/>
              </w:rPr>
              <w:t>Корпус</w:t>
            </w:r>
          </w:p>
        </w:tc>
        <w:tc>
          <w:tcPr>
            <w:tcW w:w="625" w:type="pct"/>
            <w:tcBorders>
              <w:bottom w:val="dotted" w:sz="4" w:space="0" w:color="auto"/>
            </w:tcBorders>
            <w:tcMar>
              <w:top w:w="0" w:type="dxa"/>
              <w:left w:w="75" w:type="dxa"/>
              <w:bottom w:w="0" w:type="dxa"/>
              <w:right w:w="75" w:type="dxa"/>
            </w:tcMar>
            <w:vAlign w:val="center"/>
          </w:tcPr>
          <w:p w:rsidR="0028472D" w:rsidRPr="00E7555A" w:rsidRDefault="0028472D" w:rsidP="003B7C19">
            <w:pPr>
              <w:autoSpaceDE w:val="0"/>
              <w:autoSpaceDN w:val="0"/>
              <w:rPr>
                <w:rFonts w:eastAsia="Calibri"/>
                <w:sz w:val="28"/>
                <w:szCs w:val="28"/>
                <w:u w:val="single"/>
              </w:rPr>
            </w:pPr>
          </w:p>
        </w:tc>
        <w:tc>
          <w:tcPr>
            <w:tcW w:w="793" w:type="pct"/>
            <w:tcBorders>
              <w:bottom w:val="dotted" w:sz="4" w:space="0" w:color="auto"/>
            </w:tcBorders>
            <w:tcMar>
              <w:top w:w="0" w:type="dxa"/>
              <w:left w:w="75" w:type="dxa"/>
              <w:bottom w:w="0" w:type="dxa"/>
              <w:right w:w="75" w:type="dxa"/>
            </w:tcMar>
            <w:vAlign w:val="center"/>
            <w:hideMark/>
          </w:tcPr>
          <w:p w:rsidR="0028472D" w:rsidRPr="00E7555A" w:rsidRDefault="0028472D" w:rsidP="003B7C19">
            <w:pPr>
              <w:autoSpaceDE w:val="0"/>
              <w:autoSpaceDN w:val="0"/>
              <w:rPr>
                <w:rFonts w:eastAsia="Calibri"/>
                <w:sz w:val="28"/>
                <w:szCs w:val="28"/>
              </w:rPr>
            </w:pPr>
            <w:r w:rsidRPr="00E7555A">
              <w:rPr>
                <w:rFonts w:eastAsia="Calibri"/>
                <w:sz w:val="28"/>
                <w:szCs w:val="28"/>
              </w:rPr>
              <w:t>Квартира</w:t>
            </w:r>
          </w:p>
        </w:tc>
        <w:tc>
          <w:tcPr>
            <w:tcW w:w="1081" w:type="pct"/>
            <w:tcBorders>
              <w:bottom w:val="dotted" w:sz="4" w:space="0" w:color="auto"/>
            </w:tcBorders>
            <w:tcMar>
              <w:top w:w="0" w:type="dxa"/>
              <w:left w:w="75" w:type="dxa"/>
              <w:bottom w:w="0" w:type="dxa"/>
              <w:right w:w="75" w:type="dxa"/>
            </w:tcMar>
            <w:vAlign w:val="center"/>
          </w:tcPr>
          <w:p w:rsidR="0028472D" w:rsidRPr="00E7555A" w:rsidRDefault="0028472D" w:rsidP="003B7C19">
            <w:pPr>
              <w:autoSpaceDE w:val="0"/>
              <w:autoSpaceDN w:val="0"/>
              <w:rPr>
                <w:rFonts w:eastAsia="Calibri"/>
                <w:sz w:val="28"/>
                <w:szCs w:val="28"/>
                <w:u w:val="single"/>
              </w:rPr>
            </w:pPr>
          </w:p>
        </w:tc>
      </w:tr>
      <w:tr w:rsidR="0028472D" w:rsidRPr="00E7555A" w:rsidTr="003B7C19">
        <w:trPr>
          <w:trHeight w:val="20"/>
          <w:jc w:val="center"/>
        </w:trPr>
        <w:tc>
          <w:tcPr>
            <w:tcW w:w="5000" w:type="pct"/>
            <w:gridSpan w:val="10"/>
            <w:tcBorders>
              <w:left w:val="nil"/>
              <w:right w:val="nil"/>
            </w:tcBorders>
            <w:tcMar>
              <w:top w:w="0" w:type="dxa"/>
              <w:left w:w="75" w:type="dxa"/>
              <w:bottom w:w="0" w:type="dxa"/>
              <w:right w:w="75" w:type="dxa"/>
            </w:tcMar>
            <w:vAlign w:val="center"/>
            <w:hideMark/>
          </w:tcPr>
          <w:p w:rsidR="0028472D" w:rsidRPr="00E7555A" w:rsidRDefault="0028472D" w:rsidP="003B7C19">
            <w:pPr>
              <w:autoSpaceDE w:val="0"/>
              <w:autoSpaceDN w:val="0"/>
              <w:jc w:val="center"/>
              <w:rPr>
                <w:rFonts w:eastAsia="Calibri"/>
                <w:b/>
                <w:bCs/>
                <w:sz w:val="28"/>
                <w:szCs w:val="28"/>
              </w:rPr>
            </w:pPr>
          </w:p>
          <w:p w:rsidR="0028472D" w:rsidRPr="00E7555A" w:rsidRDefault="0028472D" w:rsidP="003B7C19">
            <w:pPr>
              <w:autoSpaceDE w:val="0"/>
              <w:autoSpaceDN w:val="0"/>
              <w:jc w:val="center"/>
              <w:rPr>
                <w:rFonts w:eastAsia="Calibri"/>
                <w:b/>
                <w:bCs/>
                <w:sz w:val="28"/>
                <w:szCs w:val="28"/>
              </w:rPr>
            </w:pPr>
            <w:r w:rsidRPr="00E7555A">
              <w:rPr>
                <w:rFonts w:eastAsia="Calibri"/>
                <w:b/>
                <w:bCs/>
                <w:sz w:val="28"/>
                <w:szCs w:val="28"/>
              </w:rPr>
              <w:t>Адрес места жительства представителя (уполномоченного лица)</w:t>
            </w:r>
          </w:p>
        </w:tc>
      </w:tr>
      <w:tr w:rsidR="0028472D" w:rsidRPr="00E7555A" w:rsidTr="003B7C19">
        <w:trPr>
          <w:trHeight w:val="20"/>
          <w:jc w:val="center"/>
        </w:trPr>
        <w:tc>
          <w:tcPr>
            <w:tcW w:w="561" w:type="pct"/>
            <w:gridSpan w:val="2"/>
            <w:tcMar>
              <w:top w:w="0" w:type="dxa"/>
              <w:left w:w="75" w:type="dxa"/>
              <w:bottom w:w="0" w:type="dxa"/>
              <w:right w:w="75" w:type="dxa"/>
            </w:tcMar>
            <w:vAlign w:val="center"/>
            <w:hideMark/>
          </w:tcPr>
          <w:p w:rsidR="0028472D" w:rsidRPr="00E7555A" w:rsidRDefault="0028472D" w:rsidP="003B7C19">
            <w:pPr>
              <w:autoSpaceDE w:val="0"/>
              <w:autoSpaceDN w:val="0"/>
              <w:rPr>
                <w:rFonts w:eastAsia="Calibri"/>
                <w:sz w:val="28"/>
                <w:szCs w:val="28"/>
              </w:rPr>
            </w:pPr>
            <w:r w:rsidRPr="00E7555A">
              <w:rPr>
                <w:rFonts w:eastAsia="Calibri"/>
                <w:sz w:val="28"/>
                <w:szCs w:val="28"/>
              </w:rPr>
              <w:t xml:space="preserve">Индекс </w:t>
            </w:r>
          </w:p>
        </w:tc>
        <w:tc>
          <w:tcPr>
            <w:tcW w:w="1418" w:type="pct"/>
            <w:gridSpan w:val="3"/>
            <w:tcMar>
              <w:top w:w="0" w:type="dxa"/>
              <w:left w:w="75" w:type="dxa"/>
              <w:bottom w:w="0" w:type="dxa"/>
              <w:right w:w="75" w:type="dxa"/>
            </w:tcMar>
            <w:vAlign w:val="center"/>
          </w:tcPr>
          <w:p w:rsidR="0028472D" w:rsidRPr="00E7555A" w:rsidRDefault="0028472D" w:rsidP="003B7C19">
            <w:pPr>
              <w:autoSpaceDE w:val="0"/>
              <w:autoSpaceDN w:val="0"/>
              <w:rPr>
                <w:rFonts w:eastAsia="Calibri"/>
                <w:sz w:val="28"/>
                <w:szCs w:val="28"/>
                <w:u w:val="single"/>
              </w:rPr>
            </w:pPr>
          </w:p>
        </w:tc>
        <w:tc>
          <w:tcPr>
            <w:tcW w:w="1147" w:type="pct"/>
            <w:gridSpan w:val="3"/>
            <w:tcMar>
              <w:top w:w="0" w:type="dxa"/>
              <w:left w:w="75" w:type="dxa"/>
              <w:bottom w:w="0" w:type="dxa"/>
              <w:right w:w="75" w:type="dxa"/>
            </w:tcMar>
            <w:vAlign w:val="center"/>
            <w:hideMark/>
          </w:tcPr>
          <w:p w:rsidR="0028472D" w:rsidRPr="00E7555A" w:rsidRDefault="0028472D" w:rsidP="003B7C19">
            <w:pPr>
              <w:autoSpaceDE w:val="0"/>
              <w:autoSpaceDN w:val="0"/>
              <w:rPr>
                <w:rFonts w:eastAsia="Calibri"/>
                <w:sz w:val="28"/>
                <w:szCs w:val="28"/>
              </w:rPr>
            </w:pPr>
            <w:r w:rsidRPr="00E7555A">
              <w:rPr>
                <w:rFonts w:eastAsia="Calibri"/>
                <w:sz w:val="28"/>
                <w:szCs w:val="28"/>
              </w:rPr>
              <w:t>Регион</w:t>
            </w:r>
          </w:p>
        </w:tc>
        <w:tc>
          <w:tcPr>
            <w:tcW w:w="1874" w:type="pct"/>
            <w:gridSpan w:val="2"/>
            <w:tcMar>
              <w:top w:w="0" w:type="dxa"/>
              <w:left w:w="75" w:type="dxa"/>
              <w:bottom w:w="0" w:type="dxa"/>
              <w:right w:w="75" w:type="dxa"/>
            </w:tcMar>
            <w:vAlign w:val="center"/>
          </w:tcPr>
          <w:p w:rsidR="0028472D" w:rsidRPr="00E7555A" w:rsidRDefault="0028472D" w:rsidP="003B7C19">
            <w:pPr>
              <w:autoSpaceDE w:val="0"/>
              <w:autoSpaceDN w:val="0"/>
              <w:rPr>
                <w:rFonts w:eastAsia="Calibri"/>
                <w:sz w:val="28"/>
                <w:szCs w:val="28"/>
                <w:u w:val="single"/>
              </w:rPr>
            </w:pPr>
          </w:p>
        </w:tc>
      </w:tr>
      <w:tr w:rsidR="0028472D" w:rsidRPr="00E7555A" w:rsidTr="003B7C19">
        <w:trPr>
          <w:trHeight w:val="20"/>
          <w:jc w:val="center"/>
        </w:trPr>
        <w:tc>
          <w:tcPr>
            <w:tcW w:w="561" w:type="pct"/>
            <w:gridSpan w:val="2"/>
            <w:tcMar>
              <w:top w:w="0" w:type="dxa"/>
              <w:left w:w="75" w:type="dxa"/>
              <w:bottom w:w="0" w:type="dxa"/>
              <w:right w:w="75" w:type="dxa"/>
            </w:tcMar>
            <w:vAlign w:val="center"/>
            <w:hideMark/>
          </w:tcPr>
          <w:p w:rsidR="0028472D" w:rsidRPr="00E7555A" w:rsidRDefault="0028472D" w:rsidP="003B7C19">
            <w:pPr>
              <w:autoSpaceDE w:val="0"/>
              <w:autoSpaceDN w:val="0"/>
              <w:rPr>
                <w:rFonts w:eastAsia="Calibri"/>
                <w:sz w:val="28"/>
                <w:szCs w:val="28"/>
              </w:rPr>
            </w:pPr>
            <w:r w:rsidRPr="00E7555A">
              <w:rPr>
                <w:rFonts w:eastAsia="Calibri"/>
                <w:sz w:val="28"/>
                <w:szCs w:val="28"/>
              </w:rPr>
              <w:t>Район</w:t>
            </w:r>
          </w:p>
        </w:tc>
        <w:tc>
          <w:tcPr>
            <w:tcW w:w="1418" w:type="pct"/>
            <w:gridSpan w:val="3"/>
            <w:tcMar>
              <w:top w:w="0" w:type="dxa"/>
              <w:left w:w="75" w:type="dxa"/>
              <w:bottom w:w="0" w:type="dxa"/>
              <w:right w:w="75" w:type="dxa"/>
            </w:tcMar>
            <w:vAlign w:val="center"/>
          </w:tcPr>
          <w:p w:rsidR="0028472D" w:rsidRPr="00E7555A" w:rsidRDefault="0028472D" w:rsidP="003B7C19">
            <w:pPr>
              <w:autoSpaceDE w:val="0"/>
              <w:autoSpaceDN w:val="0"/>
              <w:rPr>
                <w:rFonts w:eastAsia="Calibri"/>
                <w:sz w:val="28"/>
                <w:szCs w:val="28"/>
                <w:u w:val="single"/>
              </w:rPr>
            </w:pPr>
          </w:p>
        </w:tc>
        <w:tc>
          <w:tcPr>
            <w:tcW w:w="1147" w:type="pct"/>
            <w:gridSpan w:val="3"/>
            <w:tcMar>
              <w:top w:w="0" w:type="dxa"/>
              <w:left w:w="75" w:type="dxa"/>
              <w:bottom w:w="0" w:type="dxa"/>
              <w:right w:w="75" w:type="dxa"/>
            </w:tcMar>
            <w:vAlign w:val="center"/>
            <w:hideMark/>
          </w:tcPr>
          <w:p w:rsidR="0028472D" w:rsidRPr="00E7555A" w:rsidRDefault="0028472D" w:rsidP="003B7C19">
            <w:pPr>
              <w:autoSpaceDE w:val="0"/>
              <w:autoSpaceDN w:val="0"/>
              <w:rPr>
                <w:rFonts w:eastAsia="Calibri"/>
                <w:sz w:val="28"/>
                <w:szCs w:val="28"/>
              </w:rPr>
            </w:pPr>
            <w:r w:rsidRPr="00E7555A">
              <w:rPr>
                <w:rFonts w:eastAsia="Calibri"/>
                <w:sz w:val="28"/>
                <w:szCs w:val="28"/>
              </w:rPr>
              <w:t>Населенный пункт</w:t>
            </w:r>
          </w:p>
        </w:tc>
        <w:tc>
          <w:tcPr>
            <w:tcW w:w="1874" w:type="pct"/>
            <w:gridSpan w:val="2"/>
            <w:tcMar>
              <w:top w:w="0" w:type="dxa"/>
              <w:left w:w="75" w:type="dxa"/>
              <w:bottom w:w="0" w:type="dxa"/>
              <w:right w:w="75" w:type="dxa"/>
            </w:tcMar>
            <w:vAlign w:val="center"/>
          </w:tcPr>
          <w:p w:rsidR="0028472D" w:rsidRPr="00E7555A" w:rsidRDefault="0028472D" w:rsidP="003B7C19">
            <w:pPr>
              <w:autoSpaceDE w:val="0"/>
              <w:autoSpaceDN w:val="0"/>
              <w:rPr>
                <w:rFonts w:eastAsia="Calibri"/>
                <w:sz w:val="28"/>
                <w:szCs w:val="28"/>
                <w:u w:val="single"/>
              </w:rPr>
            </w:pPr>
          </w:p>
        </w:tc>
      </w:tr>
      <w:tr w:rsidR="0028472D" w:rsidRPr="00E7555A" w:rsidTr="003B7C19">
        <w:trPr>
          <w:trHeight w:val="20"/>
          <w:jc w:val="center"/>
        </w:trPr>
        <w:tc>
          <w:tcPr>
            <w:tcW w:w="561" w:type="pct"/>
            <w:gridSpan w:val="2"/>
            <w:tcMar>
              <w:top w:w="0" w:type="dxa"/>
              <w:left w:w="75" w:type="dxa"/>
              <w:bottom w:w="0" w:type="dxa"/>
              <w:right w:w="75" w:type="dxa"/>
            </w:tcMar>
            <w:vAlign w:val="center"/>
            <w:hideMark/>
          </w:tcPr>
          <w:p w:rsidR="0028472D" w:rsidRPr="00E7555A" w:rsidRDefault="0028472D" w:rsidP="003B7C19">
            <w:pPr>
              <w:autoSpaceDE w:val="0"/>
              <w:autoSpaceDN w:val="0"/>
              <w:rPr>
                <w:rFonts w:eastAsia="Calibri"/>
                <w:sz w:val="28"/>
                <w:szCs w:val="28"/>
              </w:rPr>
            </w:pPr>
            <w:r w:rsidRPr="00E7555A">
              <w:rPr>
                <w:rFonts w:eastAsia="Calibri"/>
                <w:sz w:val="28"/>
                <w:szCs w:val="28"/>
              </w:rPr>
              <w:t>Улица</w:t>
            </w:r>
          </w:p>
        </w:tc>
        <w:tc>
          <w:tcPr>
            <w:tcW w:w="4439" w:type="pct"/>
            <w:gridSpan w:val="8"/>
            <w:tcMar>
              <w:top w:w="0" w:type="dxa"/>
              <w:left w:w="75" w:type="dxa"/>
              <w:bottom w:w="0" w:type="dxa"/>
              <w:right w:w="75" w:type="dxa"/>
            </w:tcMar>
            <w:vAlign w:val="center"/>
          </w:tcPr>
          <w:p w:rsidR="0028472D" w:rsidRPr="00E7555A" w:rsidRDefault="0028472D" w:rsidP="003B7C19">
            <w:pPr>
              <w:autoSpaceDE w:val="0"/>
              <w:autoSpaceDN w:val="0"/>
              <w:rPr>
                <w:rFonts w:eastAsia="Calibri"/>
                <w:sz w:val="28"/>
                <w:szCs w:val="28"/>
                <w:u w:val="single"/>
              </w:rPr>
            </w:pPr>
          </w:p>
        </w:tc>
      </w:tr>
      <w:tr w:rsidR="0028472D" w:rsidRPr="00E7555A" w:rsidTr="003B7C19">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28472D" w:rsidRPr="00E7555A" w:rsidRDefault="0028472D" w:rsidP="003B7C19">
            <w:pPr>
              <w:autoSpaceDE w:val="0"/>
              <w:autoSpaceDN w:val="0"/>
              <w:rPr>
                <w:rFonts w:eastAsia="Calibri"/>
                <w:sz w:val="28"/>
                <w:szCs w:val="28"/>
              </w:rPr>
            </w:pPr>
            <w:r w:rsidRPr="00E7555A">
              <w:rPr>
                <w:rFonts w:eastAsia="Calibri"/>
                <w:sz w:val="28"/>
                <w:szCs w:val="28"/>
              </w:rPr>
              <w:t>Дом</w:t>
            </w:r>
          </w:p>
        </w:tc>
        <w:tc>
          <w:tcPr>
            <w:tcW w:w="1422" w:type="pct"/>
            <w:gridSpan w:val="4"/>
            <w:tcBorders>
              <w:bottom w:val="dotted" w:sz="4" w:space="0" w:color="auto"/>
            </w:tcBorders>
            <w:tcMar>
              <w:top w:w="0" w:type="dxa"/>
              <w:left w:w="75" w:type="dxa"/>
              <w:bottom w:w="0" w:type="dxa"/>
              <w:right w:w="75" w:type="dxa"/>
            </w:tcMar>
            <w:vAlign w:val="center"/>
          </w:tcPr>
          <w:p w:rsidR="0028472D" w:rsidRPr="00E7555A" w:rsidRDefault="0028472D" w:rsidP="003B7C19">
            <w:pPr>
              <w:autoSpaceDE w:val="0"/>
              <w:autoSpaceDN w:val="0"/>
              <w:rPr>
                <w:rFonts w:eastAsia="Calibri"/>
                <w:sz w:val="28"/>
                <w:szCs w:val="28"/>
                <w:u w:val="single"/>
              </w:rPr>
            </w:pPr>
          </w:p>
        </w:tc>
        <w:tc>
          <w:tcPr>
            <w:tcW w:w="518" w:type="pct"/>
            <w:tcBorders>
              <w:bottom w:val="dotted" w:sz="4" w:space="0" w:color="auto"/>
            </w:tcBorders>
            <w:tcMar>
              <w:top w:w="0" w:type="dxa"/>
              <w:left w:w="75" w:type="dxa"/>
              <w:bottom w:w="0" w:type="dxa"/>
              <w:right w:w="75" w:type="dxa"/>
            </w:tcMar>
            <w:vAlign w:val="center"/>
            <w:hideMark/>
          </w:tcPr>
          <w:p w:rsidR="0028472D" w:rsidRPr="00E7555A" w:rsidRDefault="0028472D" w:rsidP="003B7C19">
            <w:pPr>
              <w:autoSpaceDE w:val="0"/>
              <w:autoSpaceDN w:val="0"/>
              <w:rPr>
                <w:rFonts w:eastAsia="Calibri"/>
                <w:sz w:val="28"/>
                <w:szCs w:val="28"/>
              </w:rPr>
            </w:pPr>
            <w:r w:rsidRPr="00E7555A">
              <w:rPr>
                <w:rFonts w:eastAsia="Calibri"/>
                <w:sz w:val="28"/>
                <w:szCs w:val="28"/>
              </w:rPr>
              <w:t>Корпус</w:t>
            </w:r>
          </w:p>
        </w:tc>
        <w:tc>
          <w:tcPr>
            <w:tcW w:w="625" w:type="pct"/>
            <w:tcBorders>
              <w:bottom w:val="dotted" w:sz="4" w:space="0" w:color="auto"/>
            </w:tcBorders>
            <w:tcMar>
              <w:top w:w="0" w:type="dxa"/>
              <w:left w:w="75" w:type="dxa"/>
              <w:bottom w:w="0" w:type="dxa"/>
              <w:right w:w="75" w:type="dxa"/>
            </w:tcMar>
            <w:vAlign w:val="center"/>
          </w:tcPr>
          <w:p w:rsidR="0028472D" w:rsidRPr="00E7555A" w:rsidRDefault="0028472D" w:rsidP="003B7C19">
            <w:pPr>
              <w:autoSpaceDE w:val="0"/>
              <w:autoSpaceDN w:val="0"/>
              <w:rPr>
                <w:rFonts w:eastAsia="Calibri"/>
                <w:sz w:val="28"/>
                <w:szCs w:val="28"/>
                <w:u w:val="single"/>
              </w:rPr>
            </w:pPr>
          </w:p>
        </w:tc>
        <w:tc>
          <w:tcPr>
            <w:tcW w:w="793" w:type="pct"/>
            <w:tcBorders>
              <w:bottom w:val="dotted" w:sz="4" w:space="0" w:color="auto"/>
            </w:tcBorders>
            <w:tcMar>
              <w:top w:w="0" w:type="dxa"/>
              <w:left w:w="75" w:type="dxa"/>
              <w:bottom w:w="0" w:type="dxa"/>
              <w:right w:w="75" w:type="dxa"/>
            </w:tcMar>
            <w:vAlign w:val="center"/>
            <w:hideMark/>
          </w:tcPr>
          <w:p w:rsidR="0028472D" w:rsidRPr="00E7555A" w:rsidRDefault="0028472D" w:rsidP="003B7C19">
            <w:pPr>
              <w:autoSpaceDE w:val="0"/>
              <w:autoSpaceDN w:val="0"/>
              <w:rPr>
                <w:rFonts w:eastAsia="Calibri"/>
                <w:sz w:val="28"/>
                <w:szCs w:val="28"/>
              </w:rPr>
            </w:pPr>
            <w:r w:rsidRPr="00E7555A">
              <w:rPr>
                <w:rFonts w:eastAsia="Calibri"/>
                <w:sz w:val="28"/>
                <w:szCs w:val="28"/>
              </w:rPr>
              <w:t>Квартира</w:t>
            </w:r>
          </w:p>
        </w:tc>
        <w:tc>
          <w:tcPr>
            <w:tcW w:w="1081" w:type="pct"/>
            <w:tcBorders>
              <w:bottom w:val="dotted" w:sz="4" w:space="0" w:color="auto"/>
            </w:tcBorders>
            <w:tcMar>
              <w:top w:w="0" w:type="dxa"/>
              <w:left w:w="75" w:type="dxa"/>
              <w:bottom w:w="0" w:type="dxa"/>
              <w:right w:w="75" w:type="dxa"/>
            </w:tcMar>
            <w:vAlign w:val="center"/>
          </w:tcPr>
          <w:p w:rsidR="0028472D" w:rsidRPr="00E7555A" w:rsidRDefault="0028472D" w:rsidP="003B7C19">
            <w:pPr>
              <w:autoSpaceDE w:val="0"/>
              <w:autoSpaceDN w:val="0"/>
              <w:rPr>
                <w:rFonts w:eastAsia="Calibri"/>
                <w:sz w:val="28"/>
                <w:szCs w:val="28"/>
                <w:u w:val="single"/>
              </w:rPr>
            </w:pPr>
          </w:p>
        </w:tc>
      </w:tr>
      <w:tr w:rsidR="0028472D" w:rsidRPr="00E7555A" w:rsidTr="003B7C19">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28472D" w:rsidRPr="00E7555A" w:rsidRDefault="0028472D" w:rsidP="003B7C19">
            <w:pPr>
              <w:autoSpaceDE w:val="0"/>
              <w:autoSpaceDN w:val="0"/>
              <w:rPr>
                <w:rFonts w:eastAsia="Calibri"/>
                <w:sz w:val="28"/>
                <w:szCs w:val="28"/>
              </w:rPr>
            </w:pPr>
          </w:p>
        </w:tc>
        <w:tc>
          <w:tcPr>
            <w:tcW w:w="1422"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28472D" w:rsidRPr="00E7555A" w:rsidRDefault="0028472D" w:rsidP="003B7C19">
            <w:pPr>
              <w:autoSpaceDE w:val="0"/>
              <w:autoSpaceDN w:val="0"/>
              <w:rPr>
                <w:rFonts w:eastAsia="Calibri"/>
                <w:sz w:val="28"/>
                <w:szCs w:val="28"/>
                <w:u w:val="single"/>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28472D" w:rsidRPr="00E7555A" w:rsidRDefault="0028472D" w:rsidP="003B7C19">
            <w:pPr>
              <w:autoSpaceDE w:val="0"/>
              <w:autoSpaceDN w:val="0"/>
              <w:rPr>
                <w:rFonts w:eastAsia="Calibri"/>
                <w:sz w:val="28"/>
                <w:szCs w:val="28"/>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28472D" w:rsidRPr="00E7555A" w:rsidRDefault="0028472D" w:rsidP="003B7C19">
            <w:pPr>
              <w:autoSpaceDE w:val="0"/>
              <w:autoSpaceDN w:val="0"/>
              <w:rPr>
                <w:rFonts w:eastAsia="Calibri"/>
                <w:sz w:val="28"/>
                <w:szCs w:val="28"/>
                <w:u w:val="single"/>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28472D" w:rsidRPr="00E7555A" w:rsidRDefault="0028472D" w:rsidP="003B7C19">
            <w:pPr>
              <w:autoSpaceDE w:val="0"/>
              <w:autoSpaceDN w:val="0"/>
              <w:rPr>
                <w:rFonts w:eastAsia="Calibri"/>
                <w:sz w:val="28"/>
                <w:szCs w:val="28"/>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28472D" w:rsidRPr="00E7555A" w:rsidRDefault="0028472D" w:rsidP="003B7C19">
            <w:pPr>
              <w:autoSpaceDE w:val="0"/>
              <w:autoSpaceDN w:val="0"/>
              <w:rPr>
                <w:rFonts w:eastAsia="Calibri"/>
                <w:sz w:val="28"/>
                <w:szCs w:val="28"/>
                <w:u w:val="single"/>
              </w:rPr>
            </w:pPr>
          </w:p>
        </w:tc>
      </w:tr>
      <w:tr w:rsidR="0028472D" w:rsidRPr="00E7555A" w:rsidTr="003B7C19">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28472D" w:rsidRPr="00E7555A" w:rsidRDefault="0028472D" w:rsidP="003B7C19">
            <w:pPr>
              <w:autoSpaceDE w:val="0"/>
              <w:autoSpaceDN w:val="0"/>
              <w:rPr>
                <w:rFonts w:eastAsia="Calibri"/>
                <w:b/>
                <w:bCs/>
                <w:sz w:val="28"/>
                <w:szCs w:val="28"/>
              </w:rPr>
            </w:pPr>
            <w:r w:rsidRPr="00E7555A">
              <w:rPr>
                <w:rFonts w:eastAsia="Calibri"/>
                <w:b/>
                <w:bCs/>
                <w:sz w:val="28"/>
                <w:szCs w:val="28"/>
              </w:rPr>
              <w:lastRenderedPageBreak/>
              <w:t>Контактные данные</w:t>
            </w:r>
          </w:p>
        </w:tc>
        <w:tc>
          <w:tcPr>
            <w:tcW w:w="3822" w:type="pct"/>
            <w:gridSpan w:val="6"/>
            <w:tcBorders>
              <w:top w:val="dotted" w:sz="4" w:space="0" w:color="auto"/>
            </w:tcBorders>
            <w:tcMar>
              <w:top w:w="0" w:type="dxa"/>
              <w:left w:w="75" w:type="dxa"/>
              <w:bottom w:w="0" w:type="dxa"/>
              <w:right w:w="75" w:type="dxa"/>
            </w:tcMar>
            <w:vAlign w:val="center"/>
          </w:tcPr>
          <w:p w:rsidR="0028472D" w:rsidRPr="00E7555A" w:rsidRDefault="0028472D" w:rsidP="003B7C19">
            <w:pPr>
              <w:autoSpaceDE w:val="0"/>
              <w:autoSpaceDN w:val="0"/>
              <w:rPr>
                <w:rFonts w:eastAsia="Calibri"/>
                <w:sz w:val="28"/>
                <w:szCs w:val="28"/>
              </w:rPr>
            </w:pPr>
          </w:p>
        </w:tc>
      </w:tr>
      <w:tr w:rsidR="0028472D" w:rsidRPr="00E7555A" w:rsidTr="003B7C19">
        <w:trPr>
          <w:trHeight w:val="20"/>
          <w:jc w:val="center"/>
        </w:trPr>
        <w:tc>
          <w:tcPr>
            <w:tcW w:w="1178" w:type="pct"/>
            <w:gridSpan w:val="4"/>
            <w:vMerge/>
            <w:vAlign w:val="center"/>
            <w:hideMark/>
          </w:tcPr>
          <w:p w:rsidR="0028472D" w:rsidRPr="00E7555A" w:rsidRDefault="0028472D" w:rsidP="003B7C19">
            <w:pPr>
              <w:rPr>
                <w:rFonts w:eastAsia="Calibri"/>
                <w:b/>
                <w:bCs/>
                <w:sz w:val="28"/>
                <w:szCs w:val="28"/>
              </w:rPr>
            </w:pPr>
          </w:p>
        </w:tc>
        <w:tc>
          <w:tcPr>
            <w:tcW w:w="3822" w:type="pct"/>
            <w:gridSpan w:val="6"/>
            <w:tcMar>
              <w:top w:w="0" w:type="dxa"/>
              <w:left w:w="75" w:type="dxa"/>
              <w:bottom w:w="0" w:type="dxa"/>
              <w:right w:w="75" w:type="dxa"/>
            </w:tcMar>
            <w:vAlign w:val="center"/>
          </w:tcPr>
          <w:p w:rsidR="0028472D" w:rsidRPr="00E7555A" w:rsidRDefault="0028472D" w:rsidP="003B7C19">
            <w:pPr>
              <w:autoSpaceDE w:val="0"/>
              <w:autoSpaceDN w:val="0"/>
              <w:rPr>
                <w:rFonts w:eastAsia="Calibri"/>
                <w:sz w:val="28"/>
                <w:szCs w:val="28"/>
              </w:rPr>
            </w:pPr>
          </w:p>
        </w:tc>
      </w:tr>
    </w:tbl>
    <w:p w:rsidR="0028472D" w:rsidRPr="00E7555A" w:rsidRDefault="0028472D" w:rsidP="0028472D">
      <w:pPr>
        <w:rPr>
          <w:rFonts w:eastAsia="Calibri"/>
          <w:sz w:val="28"/>
          <w:szCs w:val="28"/>
        </w:rPr>
      </w:pPr>
    </w:p>
    <w:p w:rsidR="0028472D" w:rsidRPr="00E7555A" w:rsidRDefault="0028472D" w:rsidP="0028472D">
      <w:pPr>
        <w:rPr>
          <w:rFonts w:eastAsia="Calibri"/>
          <w:sz w:val="28"/>
          <w:szCs w:val="28"/>
        </w:rPr>
      </w:pPr>
    </w:p>
    <w:p w:rsidR="0028472D" w:rsidRPr="00E7555A" w:rsidRDefault="0028472D" w:rsidP="0028472D">
      <w:pPr>
        <w:rPr>
          <w:rFonts w:eastAsia="Calibri"/>
          <w:sz w:val="28"/>
          <w:szCs w:val="28"/>
        </w:rPr>
      </w:pPr>
    </w:p>
    <w:tbl>
      <w:tblPr>
        <w:tblStyle w:val="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28472D" w:rsidRPr="00E7555A" w:rsidTr="003B7C19">
        <w:tc>
          <w:tcPr>
            <w:tcW w:w="3190" w:type="dxa"/>
          </w:tcPr>
          <w:p w:rsidR="0028472D" w:rsidRPr="00E7555A" w:rsidRDefault="0028472D" w:rsidP="003B7C19">
            <w:pPr>
              <w:rPr>
                <w:rFonts w:eastAsia="Calibri"/>
                <w:sz w:val="28"/>
                <w:szCs w:val="28"/>
              </w:rPr>
            </w:pPr>
          </w:p>
        </w:tc>
        <w:tc>
          <w:tcPr>
            <w:tcW w:w="887" w:type="dxa"/>
            <w:tcBorders>
              <w:top w:val="nil"/>
              <w:bottom w:val="nil"/>
            </w:tcBorders>
          </w:tcPr>
          <w:p w:rsidR="0028472D" w:rsidRPr="00E7555A" w:rsidRDefault="0028472D" w:rsidP="003B7C19">
            <w:pPr>
              <w:rPr>
                <w:rFonts w:eastAsia="Calibri"/>
                <w:sz w:val="28"/>
                <w:szCs w:val="28"/>
              </w:rPr>
            </w:pPr>
          </w:p>
        </w:tc>
        <w:tc>
          <w:tcPr>
            <w:tcW w:w="5103" w:type="dxa"/>
          </w:tcPr>
          <w:p w:rsidR="0028472D" w:rsidRPr="00E7555A" w:rsidRDefault="0028472D" w:rsidP="003B7C19">
            <w:pPr>
              <w:rPr>
                <w:rFonts w:eastAsia="Calibri"/>
                <w:sz w:val="28"/>
                <w:szCs w:val="28"/>
              </w:rPr>
            </w:pPr>
          </w:p>
        </w:tc>
      </w:tr>
      <w:tr w:rsidR="0028472D" w:rsidRPr="0052591A" w:rsidTr="003B7C19">
        <w:tc>
          <w:tcPr>
            <w:tcW w:w="3190" w:type="dxa"/>
          </w:tcPr>
          <w:p w:rsidR="0028472D" w:rsidRPr="00E7555A" w:rsidRDefault="0028472D" w:rsidP="003B7C19">
            <w:pPr>
              <w:jc w:val="center"/>
              <w:rPr>
                <w:rFonts w:eastAsia="Calibri"/>
                <w:sz w:val="28"/>
                <w:szCs w:val="28"/>
              </w:rPr>
            </w:pPr>
            <w:r w:rsidRPr="00E7555A">
              <w:rPr>
                <w:rFonts w:eastAsia="Calibri"/>
                <w:sz w:val="28"/>
                <w:szCs w:val="28"/>
              </w:rPr>
              <w:t>Дата</w:t>
            </w:r>
          </w:p>
        </w:tc>
        <w:tc>
          <w:tcPr>
            <w:tcW w:w="887" w:type="dxa"/>
            <w:tcBorders>
              <w:top w:val="nil"/>
              <w:bottom w:val="nil"/>
            </w:tcBorders>
          </w:tcPr>
          <w:p w:rsidR="0028472D" w:rsidRPr="00E7555A" w:rsidRDefault="0028472D" w:rsidP="003B7C19">
            <w:pPr>
              <w:jc w:val="center"/>
              <w:rPr>
                <w:rFonts w:eastAsia="Calibri"/>
                <w:sz w:val="28"/>
                <w:szCs w:val="28"/>
              </w:rPr>
            </w:pPr>
          </w:p>
        </w:tc>
        <w:tc>
          <w:tcPr>
            <w:tcW w:w="5103" w:type="dxa"/>
          </w:tcPr>
          <w:p w:rsidR="0028472D" w:rsidRPr="0052591A" w:rsidRDefault="0028472D" w:rsidP="003B7C19">
            <w:pPr>
              <w:jc w:val="center"/>
              <w:rPr>
                <w:rFonts w:eastAsia="Calibri"/>
                <w:sz w:val="28"/>
                <w:szCs w:val="28"/>
              </w:rPr>
            </w:pPr>
            <w:r w:rsidRPr="00E7555A">
              <w:rPr>
                <w:rFonts w:eastAsia="Calibri"/>
                <w:sz w:val="28"/>
                <w:szCs w:val="28"/>
              </w:rPr>
              <w:t>Подпись/ФИО</w:t>
            </w:r>
          </w:p>
        </w:tc>
      </w:tr>
    </w:tbl>
    <w:p w:rsidR="0028472D" w:rsidRPr="0052591A" w:rsidRDefault="0028472D" w:rsidP="0028472D">
      <w:pPr>
        <w:rPr>
          <w:rFonts w:eastAsia="Calibri"/>
          <w:sz w:val="28"/>
          <w:szCs w:val="28"/>
        </w:rPr>
      </w:pPr>
    </w:p>
    <w:p w:rsidR="00100627" w:rsidRPr="000F32CC" w:rsidRDefault="00100627" w:rsidP="00100627">
      <w:pPr>
        <w:jc w:val="right"/>
        <w:rPr>
          <w:rFonts w:eastAsia="Calibri"/>
          <w:sz w:val="24"/>
          <w:szCs w:val="24"/>
        </w:rPr>
      </w:pPr>
    </w:p>
    <w:p w:rsidR="00100627" w:rsidRPr="000F32CC" w:rsidRDefault="00100627" w:rsidP="00100627">
      <w:pPr>
        <w:jc w:val="right"/>
        <w:rPr>
          <w:rFonts w:eastAsia="Calibri"/>
          <w:sz w:val="24"/>
          <w:szCs w:val="24"/>
        </w:rPr>
      </w:pPr>
    </w:p>
    <w:p w:rsidR="00100627" w:rsidRPr="000F32CC" w:rsidRDefault="00100627" w:rsidP="00100627">
      <w:pPr>
        <w:jc w:val="right"/>
        <w:rPr>
          <w:rFonts w:eastAsia="Calibri"/>
          <w:sz w:val="24"/>
          <w:szCs w:val="24"/>
        </w:rPr>
      </w:pPr>
    </w:p>
    <w:p w:rsidR="00100627" w:rsidRPr="000F32CC" w:rsidRDefault="00100627" w:rsidP="00100627">
      <w:pPr>
        <w:jc w:val="right"/>
        <w:rPr>
          <w:rFonts w:eastAsia="Calibri"/>
          <w:sz w:val="24"/>
          <w:szCs w:val="24"/>
        </w:rPr>
      </w:pPr>
    </w:p>
    <w:p w:rsidR="00100627" w:rsidRPr="000F32CC" w:rsidRDefault="00100627" w:rsidP="00100627">
      <w:pPr>
        <w:jc w:val="right"/>
        <w:rPr>
          <w:rFonts w:eastAsia="Calibri"/>
          <w:sz w:val="24"/>
          <w:szCs w:val="24"/>
        </w:rPr>
      </w:pPr>
    </w:p>
    <w:p w:rsidR="00100627" w:rsidRPr="000F32CC" w:rsidRDefault="00100627" w:rsidP="00100627">
      <w:pPr>
        <w:jc w:val="right"/>
        <w:rPr>
          <w:rFonts w:eastAsia="Calibri"/>
          <w:sz w:val="24"/>
          <w:szCs w:val="24"/>
        </w:rPr>
      </w:pPr>
    </w:p>
    <w:p w:rsidR="00100627" w:rsidRPr="000F32CC" w:rsidRDefault="00100627" w:rsidP="00100627">
      <w:pPr>
        <w:jc w:val="right"/>
        <w:rPr>
          <w:rFonts w:eastAsia="Calibri"/>
          <w:sz w:val="24"/>
          <w:szCs w:val="24"/>
        </w:rPr>
      </w:pPr>
    </w:p>
    <w:p w:rsidR="00100627" w:rsidRDefault="00100627" w:rsidP="00100627">
      <w:pPr>
        <w:ind w:firstLine="709"/>
        <w:jc w:val="right"/>
        <w:rPr>
          <w:b/>
          <w:sz w:val="28"/>
          <w:szCs w:val="28"/>
        </w:rPr>
      </w:pPr>
    </w:p>
    <w:p w:rsidR="00100627" w:rsidRDefault="00100627" w:rsidP="00100627">
      <w:pPr>
        <w:ind w:firstLine="709"/>
        <w:jc w:val="right"/>
        <w:rPr>
          <w:b/>
          <w:sz w:val="28"/>
          <w:szCs w:val="28"/>
        </w:rPr>
      </w:pPr>
    </w:p>
    <w:p w:rsidR="00100627" w:rsidRDefault="00100627" w:rsidP="00100627">
      <w:pPr>
        <w:ind w:firstLine="709"/>
        <w:jc w:val="center"/>
        <w:rPr>
          <w:b/>
          <w:sz w:val="28"/>
          <w:szCs w:val="28"/>
        </w:rPr>
      </w:pPr>
    </w:p>
    <w:p w:rsidR="002461DF" w:rsidRPr="00C70275" w:rsidRDefault="002461DF" w:rsidP="00100627">
      <w:pPr>
        <w:widowControl w:val="0"/>
        <w:autoSpaceDE w:val="0"/>
        <w:autoSpaceDN w:val="0"/>
        <w:adjustRightInd w:val="0"/>
        <w:ind w:firstLine="709"/>
        <w:jc w:val="right"/>
        <w:rPr>
          <w:sz w:val="28"/>
          <w:szCs w:val="28"/>
        </w:rPr>
      </w:pPr>
    </w:p>
    <w:sectPr w:rsidR="002461DF" w:rsidRPr="00C70275" w:rsidSect="003B7C1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6C0" w:rsidRDefault="000346C0" w:rsidP="00221CE5">
      <w:r>
        <w:separator/>
      </w:r>
    </w:p>
  </w:endnote>
  <w:endnote w:type="continuationSeparator" w:id="0">
    <w:p w:rsidR="000346C0" w:rsidRDefault="000346C0" w:rsidP="00221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6C0" w:rsidRDefault="000346C0" w:rsidP="00221CE5">
      <w:r>
        <w:separator/>
      </w:r>
    </w:p>
  </w:footnote>
  <w:footnote w:type="continuationSeparator" w:id="0">
    <w:p w:rsidR="000346C0" w:rsidRDefault="000346C0" w:rsidP="00221C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218827EA"/>
    <w:multiLevelType w:val="hybridMultilevel"/>
    <w:tmpl w:val="E3723B3A"/>
    <w:lvl w:ilvl="0" w:tplc="B78E450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3913779"/>
    <w:multiLevelType w:val="hybridMultilevel"/>
    <w:tmpl w:val="A9DCD5C0"/>
    <w:lvl w:ilvl="0" w:tplc="266678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D176E08"/>
    <w:multiLevelType w:val="hybridMultilevel"/>
    <w:tmpl w:val="016CC88E"/>
    <w:lvl w:ilvl="0" w:tplc="0BD689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
    <w:nsid w:val="478A329A"/>
    <w:multiLevelType w:val="hybridMultilevel"/>
    <w:tmpl w:val="D0CA5F72"/>
    <w:lvl w:ilvl="0" w:tplc="555C31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3B0403C"/>
    <w:multiLevelType w:val="hybridMultilevel"/>
    <w:tmpl w:val="AA923A7C"/>
    <w:lvl w:ilvl="0" w:tplc="22742446">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2">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9F330DB"/>
    <w:multiLevelType w:val="hybridMultilevel"/>
    <w:tmpl w:val="11B4927E"/>
    <w:lvl w:ilvl="0" w:tplc="266678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B745488"/>
    <w:multiLevelType w:val="multilevel"/>
    <w:tmpl w:val="9E246BE6"/>
    <w:lvl w:ilvl="0">
      <w:start w:val="1"/>
      <w:numFmt w:val="decimal"/>
      <w:lvlText w:val="%1."/>
      <w:lvlJc w:val="left"/>
      <w:pPr>
        <w:ind w:left="1065" w:hanging="360"/>
      </w:pPr>
      <w:rPr>
        <w:rFonts w:hint="default"/>
      </w:rPr>
    </w:lvl>
    <w:lvl w:ilvl="1">
      <w:start w:val="22"/>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26">
    <w:nsid w:val="7D7E29A0"/>
    <w:multiLevelType w:val="hybridMultilevel"/>
    <w:tmpl w:val="1C16C0CC"/>
    <w:lvl w:ilvl="0" w:tplc="266678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E48568B"/>
    <w:multiLevelType w:val="hybridMultilevel"/>
    <w:tmpl w:val="B4B2B294"/>
    <w:lvl w:ilvl="0" w:tplc="555C31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12"/>
  </w:num>
  <w:num w:numId="4">
    <w:abstractNumId w:val="4"/>
  </w:num>
  <w:num w:numId="5">
    <w:abstractNumId w:val="7"/>
  </w:num>
  <w:num w:numId="6">
    <w:abstractNumId w:val="21"/>
  </w:num>
  <w:num w:numId="7">
    <w:abstractNumId w:val="23"/>
  </w:num>
  <w:num w:numId="8">
    <w:abstractNumId w:val="9"/>
  </w:num>
  <w:num w:numId="9">
    <w:abstractNumId w:val="5"/>
  </w:num>
  <w:num w:numId="10">
    <w:abstractNumId w:val="17"/>
  </w:num>
  <w:num w:numId="11">
    <w:abstractNumId w:val="20"/>
  </w:num>
  <w:num w:numId="12">
    <w:abstractNumId w:val="1"/>
  </w:num>
  <w:num w:numId="13">
    <w:abstractNumId w:val="2"/>
  </w:num>
  <w:num w:numId="14">
    <w:abstractNumId w:val="1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9"/>
  </w:num>
  <w:num w:numId="18">
    <w:abstractNumId w:val="22"/>
  </w:num>
  <w:num w:numId="19">
    <w:abstractNumId w:val="14"/>
  </w:num>
  <w:num w:numId="20">
    <w:abstractNumId w:val="0"/>
  </w:num>
  <w:num w:numId="21">
    <w:abstractNumId w:val="11"/>
  </w:num>
  <w:num w:numId="22">
    <w:abstractNumId w:val="15"/>
  </w:num>
  <w:num w:numId="23">
    <w:abstractNumId w:val="27"/>
  </w:num>
  <w:num w:numId="24">
    <w:abstractNumId w:val="18"/>
  </w:num>
  <w:num w:numId="25">
    <w:abstractNumId w:val="16"/>
  </w:num>
  <w:num w:numId="26">
    <w:abstractNumId w:val="24"/>
  </w:num>
  <w:num w:numId="27">
    <w:abstractNumId w:val="26"/>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68E"/>
    <w:rsid w:val="00013527"/>
    <w:rsid w:val="000138B9"/>
    <w:rsid w:val="00017019"/>
    <w:rsid w:val="00023CC6"/>
    <w:rsid w:val="000261CF"/>
    <w:rsid w:val="00031633"/>
    <w:rsid w:val="000346C0"/>
    <w:rsid w:val="000352CB"/>
    <w:rsid w:val="00037823"/>
    <w:rsid w:val="000453C4"/>
    <w:rsid w:val="0005170A"/>
    <w:rsid w:val="00057910"/>
    <w:rsid w:val="00063767"/>
    <w:rsid w:val="000710C9"/>
    <w:rsid w:val="00086039"/>
    <w:rsid w:val="00093A7A"/>
    <w:rsid w:val="00097C10"/>
    <w:rsid w:val="000A2ECA"/>
    <w:rsid w:val="000A3EF0"/>
    <w:rsid w:val="000B4904"/>
    <w:rsid w:val="000B54A4"/>
    <w:rsid w:val="000B6EC2"/>
    <w:rsid w:val="000C213B"/>
    <w:rsid w:val="000C44A6"/>
    <w:rsid w:val="000D25F5"/>
    <w:rsid w:val="000D7931"/>
    <w:rsid w:val="000E3117"/>
    <w:rsid w:val="000F0807"/>
    <w:rsid w:val="000F1DB5"/>
    <w:rsid w:val="000F600F"/>
    <w:rsid w:val="000F7AF9"/>
    <w:rsid w:val="00100627"/>
    <w:rsid w:val="00105257"/>
    <w:rsid w:val="00105ADB"/>
    <w:rsid w:val="001060FD"/>
    <w:rsid w:val="001071E9"/>
    <w:rsid w:val="0011622D"/>
    <w:rsid w:val="00117626"/>
    <w:rsid w:val="001245C7"/>
    <w:rsid w:val="00133207"/>
    <w:rsid w:val="001422E4"/>
    <w:rsid w:val="00143AAC"/>
    <w:rsid w:val="00150D1C"/>
    <w:rsid w:val="0015390E"/>
    <w:rsid w:val="0015635E"/>
    <w:rsid w:val="00157D72"/>
    <w:rsid w:val="00163876"/>
    <w:rsid w:val="00163DCC"/>
    <w:rsid w:val="001650EB"/>
    <w:rsid w:val="00165787"/>
    <w:rsid w:val="0016784C"/>
    <w:rsid w:val="00171FA7"/>
    <w:rsid w:val="00173EA2"/>
    <w:rsid w:val="00181276"/>
    <w:rsid w:val="00182BBC"/>
    <w:rsid w:val="001874B3"/>
    <w:rsid w:val="00190C15"/>
    <w:rsid w:val="00192391"/>
    <w:rsid w:val="0019491D"/>
    <w:rsid w:val="001A3B64"/>
    <w:rsid w:val="001B3155"/>
    <w:rsid w:val="001B5766"/>
    <w:rsid w:val="001B6645"/>
    <w:rsid w:val="001B7645"/>
    <w:rsid w:val="001C3594"/>
    <w:rsid w:val="001C41C7"/>
    <w:rsid w:val="001D0217"/>
    <w:rsid w:val="001D0743"/>
    <w:rsid w:val="001D477F"/>
    <w:rsid w:val="001E056A"/>
    <w:rsid w:val="001F0081"/>
    <w:rsid w:val="001F05E6"/>
    <w:rsid w:val="001F596D"/>
    <w:rsid w:val="001F7EEC"/>
    <w:rsid w:val="00200767"/>
    <w:rsid w:val="002013E3"/>
    <w:rsid w:val="002014A2"/>
    <w:rsid w:val="00204EF5"/>
    <w:rsid w:val="002137B1"/>
    <w:rsid w:val="00216D76"/>
    <w:rsid w:val="00221CE5"/>
    <w:rsid w:val="00222E1C"/>
    <w:rsid w:val="00226F63"/>
    <w:rsid w:val="0023742B"/>
    <w:rsid w:val="00237DDD"/>
    <w:rsid w:val="002461DF"/>
    <w:rsid w:val="002609E1"/>
    <w:rsid w:val="0026220B"/>
    <w:rsid w:val="00262643"/>
    <w:rsid w:val="0026612B"/>
    <w:rsid w:val="00277BF3"/>
    <w:rsid w:val="0028472D"/>
    <w:rsid w:val="00285676"/>
    <w:rsid w:val="0029126C"/>
    <w:rsid w:val="0029207A"/>
    <w:rsid w:val="002B0E7A"/>
    <w:rsid w:val="002B3009"/>
    <w:rsid w:val="002B5C53"/>
    <w:rsid w:val="002B7B22"/>
    <w:rsid w:val="002C091A"/>
    <w:rsid w:val="002C68BE"/>
    <w:rsid w:val="002C749A"/>
    <w:rsid w:val="002D3CF3"/>
    <w:rsid w:val="002D43A7"/>
    <w:rsid w:val="002E516F"/>
    <w:rsid w:val="002E51B2"/>
    <w:rsid w:val="002E5A91"/>
    <w:rsid w:val="002F0BB6"/>
    <w:rsid w:val="002F4827"/>
    <w:rsid w:val="00314AD6"/>
    <w:rsid w:val="00314CF1"/>
    <w:rsid w:val="003169CF"/>
    <w:rsid w:val="0032028B"/>
    <w:rsid w:val="00320AA3"/>
    <w:rsid w:val="003214CE"/>
    <w:rsid w:val="00324BE9"/>
    <w:rsid w:val="00325502"/>
    <w:rsid w:val="0032556A"/>
    <w:rsid w:val="00330CAF"/>
    <w:rsid w:val="00332D60"/>
    <w:rsid w:val="003366C0"/>
    <w:rsid w:val="0034235B"/>
    <w:rsid w:val="00342E41"/>
    <w:rsid w:val="00346C34"/>
    <w:rsid w:val="00351D9D"/>
    <w:rsid w:val="003524F6"/>
    <w:rsid w:val="003557AF"/>
    <w:rsid w:val="00362EEE"/>
    <w:rsid w:val="00367269"/>
    <w:rsid w:val="00367451"/>
    <w:rsid w:val="00367DA0"/>
    <w:rsid w:val="00370D53"/>
    <w:rsid w:val="003729E2"/>
    <w:rsid w:val="00376919"/>
    <w:rsid w:val="00386F8E"/>
    <w:rsid w:val="00392675"/>
    <w:rsid w:val="003969CE"/>
    <w:rsid w:val="00397975"/>
    <w:rsid w:val="003A3285"/>
    <w:rsid w:val="003B7C19"/>
    <w:rsid w:val="003C0D89"/>
    <w:rsid w:val="003C304A"/>
    <w:rsid w:val="003C6675"/>
    <w:rsid w:val="003C7787"/>
    <w:rsid w:val="003D4163"/>
    <w:rsid w:val="003D49F1"/>
    <w:rsid w:val="003E3DEA"/>
    <w:rsid w:val="003E69B3"/>
    <w:rsid w:val="003F3586"/>
    <w:rsid w:val="004006B2"/>
    <w:rsid w:val="00400C1E"/>
    <w:rsid w:val="00404A41"/>
    <w:rsid w:val="004129A4"/>
    <w:rsid w:val="00415794"/>
    <w:rsid w:val="0042023C"/>
    <w:rsid w:val="00423F3E"/>
    <w:rsid w:val="0043004C"/>
    <w:rsid w:val="00431091"/>
    <w:rsid w:val="00434B2A"/>
    <w:rsid w:val="00436048"/>
    <w:rsid w:val="00440925"/>
    <w:rsid w:val="0044326F"/>
    <w:rsid w:val="00455579"/>
    <w:rsid w:val="004604D3"/>
    <w:rsid w:val="00464FAA"/>
    <w:rsid w:val="00465CB7"/>
    <w:rsid w:val="00466E4B"/>
    <w:rsid w:val="0047224F"/>
    <w:rsid w:val="00476970"/>
    <w:rsid w:val="0048351C"/>
    <w:rsid w:val="0049609A"/>
    <w:rsid w:val="004A1482"/>
    <w:rsid w:val="004B12D6"/>
    <w:rsid w:val="004B20BD"/>
    <w:rsid w:val="004B2E0D"/>
    <w:rsid w:val="004B316D"/>
    <w:rsid w:val="004C14DF"/>
    <w:rsid w:val="004C5566"/>
    <w:rsid w:val="004C628A"/>
    <w:rsid w:val="004E465D"/>
    <w:rsid w:val="004E4910"/>
    <w:rsid w:val="004E7A8C"/>
    <w:rsid w:val="004F266C"/>
    <w:rsid w:val="004F463F"/>
    <w:rsid w:val="004F466D"/>
    <w:rsid w:val="005009D0"/>
    <w:rsid w:val="00503F32"/>
    <w:rsid w:val="005116D6"/>
    <w:rsid w:val="0051724B"/>
    <w:rsid w:val="00527B69"/>
    <w:rsid w:val="00531141"/>
    <w:rsid w:val="005328C0"/>
    <w:rsid w:val="005450DA"/>
    <w:rsid w:val="005519B0"/>
    <w:rsid w:val="0055269A"/>
    <w:rsid w:val="005616B5"/>
    <w:rsid w:val="00564119"/>
    <w:rsid w:val="00570D30"/>
    <w:rsid w:val="00575994"/>
    <w:rsid w:val="00581940"/>
    <w:rsid w:val="0058197A"/>
    <w:rsid w:val="00582DB3"/>
    <w:rsid w:val="005868FD"/>
    <w:rsid w:val="005962C3"/>
    <w:rsid w:val="00597613"/>
    <w:rsid w:val="005A157B"/>
    <w:rsid w:val="005A39C9"/>
    <w:rsid w:val="005A5D40"/>
    <w:rsid w:val="005B0115"/>
    <w:rsid w:val="005B3B94"/>
    <w:rsid w:val="005B5B0A"/>
    <w:rsid w:val="005B6DA0"/>
    <w:rsid w:val="005C1CFC"/>
    <w:rsid w:val="005C2F0B"/>
    <w:rsid w:val="005C58B3"/>
    <w:rsid w:val="005D75A9"/>
    <w:rsid w:val="005E04F7"/>
    <w:rsid w:val="005E0F4B"/>
    <w:rsid w:val="005E2E8E"/>
    <w:rsid w:val="005E45FB"/>
    <w:rsid w:val="005F1C83"/>
    <w:rsid w:val="005F39B7"/>
    <w:rsid w:val="005F7995"/>
    <w:rsid w:val="00602FD8"/>
    <w:rsid w:val="0061628F"/>
    <w:rsid w:val="00620BBF"/>
    <w:rsid w:val="00622E04"/>
    <w:rsid w:val="00625DBC"/>
    <w:rsid w:val="0062619A"/>
    <w:rsid w:val="00632909"/>
    <w:rsid w:val="00642FF7"/>
    <w:rsid w:val="00643672"/>
    <w:rsid w:val="00644DF3"/>
    <w:rsid w:val="00653E00"/>
    <w:rsid w:val="00654ECC"/>
    <w:rsid w:val="0065547F"/>
    <w:rsid w:val="006644B8"/>
    <w:rsid w:val="0066689A"/>
    <w:rsid w:val="00666DC4"/>
    <w:rsid w:val="006671EF"/>
    <w:rsid w:val="006750FB"/>
    <w:rsid w:val="00677EED"/>
    <w:rsid w:val="006803AC"/>
    <w:rsid w:val="006809A3"/>
    <w:rsid w:val="006875C3"/>
    <w:rsid w:val="00692057"/>
    <w:rsid w:val="006943EB"/>
    <w:rsid w:val="00696778"/>
    <w:rsid w:val="006A0411"/>
    <w:rsid w:val="006A4132"/>
    <w:rsid w:val="006A767F"/>
    <w:rsid w:val="006B00D9"/>
    <w:rsid w:val="006B0F09"/>
    <w:rsid w:val="006B1B7D"/>
    <w:rsid w:val="006B33AE"/>
    <w:rsid w:val="006B3A5D"/>
    <w:rsid w:val="006B5BFB"/>
    <w:rsid w:val="006B5FE7"/>
    <w:rsid w:val="006B7EBD"/>
    <w:rsid w:val="006C6D77"/>
    <w:rsid w:val="006D1F79"/>
    <w:rsid w:val="006D4419"/>
    <w:rsid w:val="006D4BD0"/>
    <w:rsid w:val="006D520B"/>
    <w:rsid w:val="006D6263"/>
    <w:rsid w:val="006E115E"/>
    <w:rsid w:val="006E52A7"/>
    <w:rsid w:val="006E7E4B"/>
    <w:rsid w:val="006F6DFA"/>
    <w:rsid w:val="00700C23"/>
    <w:rsid w:val="007046F9"/>
    <w:rsid w:val="00704729"/>
    <w:rsid w:val="007062C0"/>
    <w:rsid w:val="007066E4"/>
    <w:rsid w:val="00710C60"/>
    <w:rsid w:val="00715F61"/>
    <w:rsid w:val="00720429"/>
    <w:rsid w:val="00720B4C"/>
    <w:rsid w:val="007220EA"/>
    <w:rsid w:val="007223B0"/>
    <w:rsid w:val="00735075"/>
    <w:rsid w:val="00741573"/>
    <w:rsid w:val="00742EC4"/>
    <w:rsid w:val="007465A4"/>
    <w:rsid w:val="007500C0"/>
    <w:rsid w:val="00750728"/>
    <w:rsid w:val="007613EF"/>
    <w:rsid w:val="00770873"/>
    <w:rsid w:val="00777130"/>
    <w:rsid w:val="00777720"/>
    <w:rsid w:val="00777BAE"/>
    <w:rsid w:val="007A36EB"/>
    <w:rsid w:val="007B1839"/>
    <w:rsid w:val="007C022C"/>
    <w:rsid w:val="007C1546"/>
    <w:rsid w:val="007C26A1"/>
    <w:rsid w:val="007C2A73"/>
    <w:rsid w:val="007D01A8"/>
    <w:rsid w:val="007D1B4A"/>
    <w:rsid w:val="007D6C78"/>
    <w:rsid w:val="007E421C"/>
    <w:rsid w:val="007E46C3"/>
    <w:rsid w:val="007F2BC6"/>
    <w:rsid w:val="007F4D35"/>
    <w:rsid w:val="00802422"/>
    <w:rsid w:val="008154F0"/>
    <w:rsid w:val="00815E61"/>
    <w:rsid w:val="00822BB9"/>
    <w:rsid w:val="00825EC1"/>
    <w:rsid w:val="00827459"/>
    <w:rsid w:val="008301B8"/>
    <w:rsid w:val="008357F4"/>
    <w:rsid w:val="00841710"/>
    <w:rsid w:val="008517AC"/>
    <w:rsid w:val="00853FEE"/>
    <w:rsid w:val="008550B7"/>
    <w:rsid w:val="0085565E"/>
    <w:rsid w:val="0087391C"/>
    <w:rsid w:val="00874DD8"/>
    <w:rsid w:val="0088110A"/>
    <w:rsid w:val="00883ED3"/>
    <w:rsid w:val="00886A42"/>
    <w:rsid w:val="008A5B7D"/>
    <w:rsid w:val="008A6052"/>
    <w:rsid w:val="008A7020"/>
    <w:rsid w:val="008B3640"/>
    <w:rsid w:val="008B3958"/>
    <w:rsid w:val="008B418F"/>
    <w:rsid w:val="008C2217"/>
    <w:rsid w:val="008C35C0"/>
    <w:rsid w:val="008D46B5"/>
    <w:rsid w:val="008E55DB"/>
    <w:rsid w:val="008E7095"/>
    <w:rsid w:val="008E792C"/>
    <w:rsid w:val="008F1DAB"/>
    <w:rsid w:val="008F5BD1"/>
    <w:rsid w:val="008F7F1F"/>
    <w:rsid w:val="00901913"/>
    <w:rsid w:val="009027EA"/>
    <w:rsid w:val="00912302"/>
    <w:rsid w:val="0091265B"/>
    <w:rsid w:val="0091346D"/>
    <w:rsid w:val="0091637E"/>
    <w:rsid w:val="00923DED"/>
    <w:rsid w:val="00927011"/>
    <w:rsid w:val="009341FD"/>
    <w:rsid w:val="00934B59"/>
    <w:rsid w:val="009468C1"/>
    <w:rsid w:val="0095323B"/>
    <w:rsid w:val="0095520C"/>
    <w:rsid w:val="009563F4"/>
    <w:rsid w:val="00971B5D"/>
    <w:rsid w:val="00980F56"/>
    <w:rsid w:val="0098358D"/>
    <w:rsid w:val="00991A20"/>
    <w:rsid w:val="00992594"/>
    <w:rsid w:val="00993ABA"/>
    <w:rsid w:val="009971C2"/>
    <w:rsid w:val="00997798"/>
    <w:rsid w:val="009A2249"/>
    <w:rsid w:val="009B0904"/>
    <w:rsid w:val="009B1B17"/>
    <w:rsid w:val="009B5B41"/>
    <w:rsid w:val="009D06AA"/>
    <w:rsid w:val="009D4C2F"/>
    <w:rsid w:val="009D61C3"/>
    <w:rsid w:val="009E1A98"/>
    <w:rsid w:val="009F0F88"/>
    <w:rsid w:val="009F4BA0"/>
    <w:rsid w:val="009F5381"/>
    <w:rsid w:val="009F6F51"/>
    <w:rsid w:val="00A03531"/>
    <w:rsid w:val="00A07592"/>
    <w:rsid w:val="00A1045B"/>
    <w:rsid w:val="00A17F63"/>
    <w:rsid w:val="00A41617"/>
    <w:rsid w:val="00A4296B"/>
    <w:rsid w:val="00A435C7"/>
    <w:rsid w:val="00A441A2"/>
    <w:rsid w:val="00A452E9"/>
    <w:rsid w:val="00A50CC6"/>
    <w:rsid w:val="00A52921"/>
    <w:rsid w:val="00A531AF"/>
    <w:rsid w:val="00A5490D"/>
    <w:rsid w:val="00A56E5E"/>
    <w:rsid w:val="00A57080"/>
    <w:rsid w:val="00A63ACF"/>
    <w:rsid w:val="00A65ACD"/>
    <w:rsid w:val="00A65DD5"/>
    <w:rsid w:val="00A71759"/>
    <w:rsid w:val="00A7526B"/>
    <w:rsid w:val="00A75532"/>
    <w:rsid w:val="00A75845"/>
    <w:rsid w:val="00A809A4"/>
    <w:rsid w:val="00A82C46"/>
    <w:rsid w:val="00A84EEE"/>
    <w:rsid w:val="00A852D2"/>
    <w:rsid w:val="00A9004D"/>
    <w:rsid w:val="00A929C6"/>
    <w:rsid w:val="00A968FA"/>
    <w:rsid w:val="00AA076B"/>
    <w:rsid w:val="00AA0F88"/>
    <w:rsid w:val="00AA4D6B"/>
    <w:rsid w:val="00AA5A81"/>
    <w:rsid w:val="00AB5C4D"/>
    <w:rsid w:val="00AB63D5"/>
    <w:rsid w:val="00AB65E0"/>
    <w:rsid w:val="00AC1FFE"/>
    <w:rsid w:val="00AD4627"/>
    <w:rsid w:val="00AE5879"/>
    <w:rsid w:val="00AE7846"/>
    <w:rsid w:val="00AF180D"/>
    <w:rsid w:val="00AF2579"/>
    <w:rsid w:val="00AF2870"/>
    <w:rsid w:val="00AF2F5C"/>
    <w:rsid w:val="00AF5DA3"/>
    <w:rsid w:val="00AF600E"/>
    <w:rsid w:val="00B05F3A"/>
    <w:rsid w:val="00B107E3"/>
    <w:rsid w:val="00B12B1C"/>
    <w:rsid w:val="00B17DB4"/>
    <w:rsid w:val="00B21A5F"/>
    <w:rsid w:val="00B339ED"/>
    <w:rsid w:val="00B35795"/>
    <w:rsid w:val="00B4163D"/>
    <w:rsid w:val="00B55314"/>
    <w:rsid w:val="00B56622"/>
    <w:rsid w:val="00B63075"/>
    <w:rsid w:val="00B739EE"/>
    <w:rsid w:val="00B74CE3"/>
    <w:rsid w:val="00B74DC5"/>
    <w:rsid w:val="00B75001"/>
    <w:rsid w:val="00B75E60"/>
    <w:rsid w:val="00B7754F"/>
    <w:rsid w:val="00B77AB8"/>
    <w:rsid w:val="00B82173"/>
    <w:rsid w:val="00B86905"/>
    <w:rsid w:val="00B8766A"/>
    <w:rsid w:val="00B87AE4"/>
    <w:rsid w:val="00B970C0"/>
    <w:rsid w:val="00B970C1"/>
    <w:rsid w:val="00BB0B71"/>
    <w:rsid w:val="00BB3C0A"/>
    <w:rsid w:val="00BB55D8"/>
    <w:rsid w:val="00BB6161"/>
    <w:rsid w:val="00BC6116"/>
    <w:rsid w:val="00BD0336"/>
    <w:rsid w:val="00BD1D00"/>
    <w:rsid w:val="00BD3BAE"/>
    <w:rsid w:val="00BE0654"/>
    <w:rsid w:val="00BE2BBB"/>
    <w:rsid w:val="00BE34E8"/>
    <w:rsid w:val="00BE690B"/>
    <w:rsid w:val="00BE6C76"/>
    <w:rsid w:val="00BE7E39"/>
    <w:rsid w:val="00BF470A"/>
    <w:rsid w:val="00BF770C"/>
    <w:rsid w:val="00C0123A"/>
    <w:rsid w:val="00C041C6"/>
    <w:rsid w:val="00C11999"/>
    <w:rsid w:val="00C11E35"/>
    <w:rsid w:val="00C1259B"/>
    <w:rsid w:val="00C13210"/>
    <w:rsid w:val="00C14600"/>
    <w:rsid w:val="00C15EBB"/>
    <w:rsid w:val="00C163AC"/>
    <w:rsid w:val="00C22218"/>
    <w:rsid w:val="00C227FF"/>
    <w:rsid w:val="00C236A0"/>
    <w:rsid w:val="00C31528"/>
    <w:rsid w:val="00C31970"/>
    <w:rsid w:val="00C32381"/>
    <w:rsid w:val="00C35901"/>
    <w:rsid w:val="00C50557"/>
    <w:rsid w:val="00C6254B"/>
    <w:rsid w:val="00C64F77"/>
    <w:rsid w:val="00C66B95"/>
    <w:rsid w:val="00C70275"/>
    <w:rsid w:val="00C7027C"/>
    <w:rsid w:val="00C86EDF"/>
    <w:rsid w:val="00C93654"/>
    <w:rsid w:val="00C956D9"/>
    <w:rsid w:val="00CA224A"/>
    <w:rsid w:val="00CA4825"/>
    <w:rsid w:val="00CA497A"/>
    <w:rsid w:val="00CB207C"/>
    <w:rsid w:val="00CB5EF1"/>
    <w:rsid w:val="00CB763D"/>
    <w:rsid w:val="00CC775C"/>
    <w:rsid w:val="00CD1F6F"/>
    <w:rsid w:val="00CD6E5D"/>
    <w:rsid w:val="00CE2AD9"/>
    <w:rsid w:val="00CE34C4"/>
    <w:rsid w:val="00CE4FED"/>
    <w:rsid w:val="00CE6C9B"/>
    <w:rsid w:val="00CE7816"/>
    <w:rsid w:val="00CF0442"/>
    <w:rsid w:val="00CF21D6"/>
    <w:rsid w:val="00CF445D"/>
    <w:rsid w:val="00D03CEC"/>
    <w:rsid w:val="00D04805"/>
    <w:rsid w:val="00D06AFA"/>
    <w:rsid w:val="00D0734F"/>
    <w:rsid w:val="00D106D8"/>
    <w:rsid w:val="00D16D10"/>
    <w:rsid w:val="00D2216B"/>
    <w:rsid w:val="00D2222D"/>
    <w:rsid w:val="00D26537"/>
    <w:rsid w:val="00D3413C"/>
    <w:rsid w:val="00D34A5E"/>
    <w:rsid w:val="00D37639"/>
    <w:rsid w:val="00D4468E"/>
    <w:rsid w:val="00D51F95"/>
    <w:rsid w:val="00D61A5A"/>
    <w:rsid w:val="00D66F8C"/>
    <w:rsid w:val="00D74732"/>
    <w:rsid w:val="00D772A4"/>
    <w:rsid w:val="00D8558C"/>
    <w:rsid w:val="00D94222"/>
    <w:rsid w:val="00DA2EF0"/>
    <w:rsid w:val="00DB332D"/>
    <w:rsid w:val="00DB43CC"/>
    <w:rsid w:val="00DB4E55"/>
    <w:rsid w:val="00DB5623"/>
    <w:rsid w:val="00DB7AF9"/>
    <w:rsid w:val="00DC03D4"/>
    <w:rsid w:val="00DC1846"/>
    <w:rsid w:val="00DC3747"/>
    <w:rsid w:val="00DC4BFB"/>
    <w:rsid w:val="00DC52E8"/>
    <w:rsid w:val="00DD1C59"/>
    <w:rsid w:val="00DD52FD"/>
    <w:rsid w:val="00DD69F1"/>
    <w:rsid w:val="00DE6F98"/>
    <w:rsid w:val="00DE6FC5"/>
    <w:rsid w:val="00DF2A78"/>
    <w:rsid w:val="00DF5D4B"/>
    <w:rsid w:val="00DF5D5F"/>
    <w:rsid w:val="00E0065B"/>
    <w:rsid w:val="00E01E08"/>
    <w:rsid w:val="00E02440"/>
    <w:rsid w:val="00E05AE4"/>
    <w:rsid w:val="00E118D7"/>
    <w:rsid w:val="00E13C14"/>
    <w:rsid w:val="00E144C2"/>
    <w:rsid w:val="00E1752A"/>
    <w:rsid w:val="00E202F9"/>
    <w:rsid w:val="00E2501E"/>
    <w:rsid w:val="00E305EE"/>
    <w:rsid w:val="00E32A06"/>
    <w:rsid w:val="00E36B9F"/>
    <w:rsid w:val="00E458E2"/>
    <w:rsid w:val="00E474DE"/>
    <w:rsid w:val="00E52495"/>
    <w:rsid w:val="00E52FA9"/>
    <w:rsid w:val="00E53F54"/>
    <w:rsid w:val="00E60057"/>
    <w:rsid w:val="00E6081D"/>
    <w:rsid w:val="00E608A2"/>
    <w:rsid w:val="00E624C0"/>
    <w:rsid w:val="00E7108F"/>
    <w:rsid w:val="00E7644F"/>
    <w:rsid w:val="00E81B19"/>
    <w:rsid w:val="00E85641"/>
    <w:rsid w:val="00E8701A"/>
    <w:rsid w:val="00E87961"/>
    <w:rsid w:val="00E909E2"/>
    <w:rsid w:val="00EA14C9"/>
    <w:rsid w:val="00EA4A32"/>
    <w:rsid w:val="00EA50A8"/>
    <w:rsid w:val="00EA54E2"/>
    <w:rsid w:val="00EB2981"/>
    <w:rsid w:val="00EC0A7A"/>
    <w:rsid w:val="00EC12D9"/>
    <w:rsid w:val="00EC27BE"/>
    <w:rsid w:val="00EC361D"/>
    <w:rsid w:val="00EC7403"/>
    <w:rsid w:val="00ED1191"/>
    <w:rsid w:val="00ED7852"/>
    <w:rsid w:val="00EE4498"/>
    <w:rsid w:val="00EF76B9"/>
    <w:rsid w:val="00F01C9D"/>
    <w:rsid w:val="00F0466E"/>
    <w:rsid w:val="00F06B72"/>
    <w:rsid w:val="00F06D7F"/>
    <w:rsid w:val="00F132BF"/>
    <w:rsid w:val="00F16111"/>
    <w:rsid w:val="00F24B8C"/>
    <w:rsid w:val="00F25159"/>
    <w:rsid w:val="00F25597"/>
    <w:rsid w:val="00F264D3"/>
    <w:rsid w:val="00F314FD"/>
    <w:rsid w:val="00F37F29"/>
    <w:rsid w:val="00F40425"/>
    <w:rsid w:val="00F41617"/>
    <w:rsid w:val="00F47440"/>
    <w:rsid w:val="00F52DDB"/>
    <w:rsid w:val="00F63FE5"/>
    <w:rsid w:val="00F64490"/>
    <w:rsid w:val="00F72FFB"/>
    <w:rsid w:val="00F80560"/>
    <w:rsid w:val="00F81C72"/>
    <w:rsid w:val="00F87A7C"/>
    <w:rsid w:val="00F90900"/>
    <w:rsid w:val="00F90906"/>
    <w:rsid w:val="00FA4F21"/>
    <w:rsid w:val="00FA5644"/>
    <w:rsid w:val="00FA5E0D"/>
    <w:rsid w:val="00FA6958"/>
    <w:rsid w:val="00FB1E32"/>
    <w:rsid w:val="00FB5C67"/>
    <w:rsid w:val="00FB7620"/>
    <w:rsid w:val="00FC42FD"/>
    <w:rsid w:val="00FD08FD"/>
    <w:rsid w:val="00FD1B3D"/>
    <w:rsid w:val="00FD6781"/>
    <w:rsid w:val="00FE19E3"/>
    <w:rsid w:val="00FE2D4D"/>
    <w:rsid w:val="00FE65AA"/>
    <w:rsid w:val="00FE7FB6"/>
    <w:rsid w:val="00FF0D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68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468E"/>
    <w:rPr>
      <w:rFonts w:ascii="Tahoma" w:hAnsi="Tahoma" w:cs="Tahoma"/>
      <w:sz w:val="16"/>
      <w:szCs w:val="16"/>
    </w:rPr>
  </w:style>
  <w:style w:type="character" w:customStyle="1" w:styleId="a4">
    <w:name w:val="Текст выноски Знак"/>
    <w:basedOn w:val="a0"/>
    <w:link w:val="a3"/>
    <w:uiPriority w:val="99"/>
    <w:semiHidden/>
    <w:rsid w:val="00D4468E"/>
    <w:rPr>
      <w:rFonts w:ascii="Tahoma" w:eastAsia="Times New Roman" w:hAnsi="Tahoma" w:cs="Tahoma"/>
      <w:sz w:val="16"/>
      <w:szCs w:val="16"/>
      <w:lang w:eastAsia="ru-RU"/>
    </w:rPr>
  </w:style>
  <w:style w:type="paragraph" w:styleId="a5">
    <w:name w:val="List Paragraph"/>
    <w:basedOn w:val="a"/>
    <w:link w:val="a6"/>
    <w:uiPriority w:val="34"/>
    <w:qFormat/>
    <w:rsid w:val="000B54A4"/>
    <w:pPr>
      <w:ind w:left="720"/>
      <w:contextualSpacing/>
    </w:pPr>
  </w:style>
  <w:style w:type="table" w:styleId="a7">
    <w:name w:val="Table Grid"/>
    <w:basedOn w:val="a1"/>
    <w:uiPriority w:val="59"/>
    <w:rsid w:val="00C7027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link w:val="a5"/>
    <w:uiPriority w:val="34"/>
    <w:locked/>
    <w:rsid w:val="005F1C83"/>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221CE5"/>
    <w:pPr>
      <w:tabs>
        <w:tab w:val="center" w:pos="4677"/>
        <w:tab w:val="right" w:pos="9355"/>
      </w:tabs>
    </w:pPr>
  </w:style>
  <w:style w:type="character" w:customStyle="1" w:styleId="a9">
    <w:name w:val="Верхний колонтитул Знак"/>
    <w:basedOn w:val="a0"/>
    <w:link w:val="a8"/>
    <w:uiPriority w:val="99"/>
    <w:rsid w:val="00221CE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221CE5"/>
    <w:pPr>
      <w:tabs>
        <w:tab w:val="center" w:pos="4677"/>
        <w:tab w:val="right" w:pos="9355"/>
      </w:tabs>
    </w:pPr>
  </w:style>
  <w:style w:type="character" w:customStyle="1" w:styleId="ab">
    <w:name w:val="Нижний колонтитул Знак"/>
    <w:basedOn w:val="a0"/>
    <w:link w:val="aa"/>
    <w:uiPriority w:val="99"/>
    <w:rsid w:val="00221CE5"/>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qFormat/>
    <w:rsid w:val="002461D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2461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461D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2461DF"/>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
    <w:name w:val="Гиперссылка1"/>
    <w:basedOn w:val="a0"/>
    <w:uiPriority w:val="99"/>
    <w:unhideWhenUsed/>
    <w:rsid w:val="002461DF"/>
    <w:rPr>
      <w:color w:val="0000FF"/>
      <w:u w:val="single"/>
    </w:rPr>
  </w:style>
  <w:style w:type="character" w:styleId="ac">
    <w:name w:val="annotation reference"/>
    <w:basedOn w:val="a0"/>
    <w:uiPriority w:val="99"/>
    <w:semiHidden/>
    <w:unhideWhenUsed/>
    <w:rsid w:val="002461DF"/>
    <w:rPr>
      <w:sz w:val="16"/>
      <w:szCs w:val="16"/>
    </w:rPr>
  </w:style>
  <w:style w:type="paragraph" w:styleId="ad">
    <w:name w:val="annotation text"/>
    <w:basedOn w:val="a"/>
    <w:link w:val="ae"/>
    <w:uiPriority w:val="99"/>
    <w:semiHidden/>
    <w:unhideWhenUsed/>
    <w:rsid w:val="002461DF"/>
    <w:pPr>
      <w:spacing w:after="200"/>
    </w:pPr>
    <w:rPr>
      <w:rFonts w:asciiTheme="minorHAnsi" w:eastAsiaTheme="minorHAnsi" w:hAnsiTheme="minorHAnsi" w:cstheme="minorBidi"/>
      <w:lang w:eastAsia="en-US"/>
    </w:rPr>
  </w:style>
  <w:style w:type="character" w:customStyle="1" w:styleId="ae">
    <w:name w:val="Текст примечания Знак"/>
    <w:basedOn w:val="a0"/>
    <w:link w:val="ad"/>
    <w:uiPriority w:val="99"/>
    <w:semiHidden/>
    <w:rsid w:val="002461DF"/>
    <w:rPr>
      <w:sz w:val="20"/>
      <w:szCs w:val="20"/>
    </w:rPr>
  </w:style>
  <w:style w:type="paragraph" w:styleId="af">
    <w:name w:val="annotation subject"/>
    <w:basedOn w:val="ad"/>
    <w:next w:val="ad"/>
    <w:link w:val="af0"/>
    <w:uiPriority w:val="99"/>
    <w:semiHidden/>
    <w:unhideWhenUsed/>
    <w:rsid w:val="002461DF"/>
    <w:rPr>
      <w:b/>
      <w:bCs/>
    </w:rPr>
  </w:style>
  <w:style w:type="character" w:customStyle="1" w:styleId="af0">
    <w:name w:val="Тема примечания Знак"/>
    <w:basedOn w:val="ae"/>
    <w:link w:val="af"/>
    <w:uiPriority w:val="99"/>
    <w:semiHidden/>
    <w:rsid w:val="002461DF"/>
    <w:rPr>
      <w:b/>
      <w:bCs/>
      <w:sz w:val="20"/>
      <w:szCs w:val="20"/>
    </w:rPr>
  </w:style>
  <w:style w:type="paragraph" w:styleId="af1">
    <w:name w:val="footnote text"/>
    <w:basedOn w:val="a"/>
    <w:link w:val="af2"/>
    <w:uiPriority w:val="99"/>
    <w:unhideWhenUsed/>
    <w:rsid w:val="002461DF"/>
    <w:rPr>
      <w:rFonts w:asciiTheme="minorHAnsi" w:eastAsiaTheme="minorHAnsi" w:hAnsiTheme="minorHAnsi" w:cstheme="minorBidi"/>
      <w:lang w:eastAsia="en-US"/>
    </w:rPr>
  </w:style>
  <w:style w:type="character" w:customStyle="1" w:styleId="af2">
    <w:name w:val="Текст сноски Знак"/>
    <w:basedOn w:val="a0"/>
    <w:link w:val="af1"/>
    <w:uiPriority w:val="99"/>
    <w:rsid w:val="002461DF"/>
    <w:rPr>
      <w:sz w:val="20"/>
      <w:szCs w:val="20"/>
    </w:rPr>
  </w:style>
  <w:style w:type="character" w:styleId="af3">
    <w:name w:val="footnote reference"/>
    <w:basedOn w:val="a0"/>
    <w:uiPriority w:val="99"/>
    <w:unhideWhenUsed/>
    <w:rsid w:val="002461DF"/>
    <w:rPr>
      <w:vertAlign w:val="superscript"/>
    </w:rPr>
  </w:style>
  <w:style w:type="character" w:customStyle="1" w:styleId="ConsPlusNormal0">
    <w:name w:val="ConsPlusNormal Знак"/>
    <w:link w:val="ConsPlusNormal"/>
    <w:uiPriority w:val="99"/>
    <w:rsid w:val="002461DF"/>
    <w:rPr>
      <w:rFonts w:ascii="Calibri" w:eastAsia="Times New Roman" w:hAnsi="Calibri" w:cs="Calibri"/>
      <w:lang w:eastAsia="ru-RU"/>
    </w:rPr>
  </w:style>
  <w:style w:type="table" w:customStyle="1" w:styleId="10">
    <w:name w:val="Сетка таблицы1"/>
    <w:basedOn w:val="a1"/>
    <w:next w:val="a7"/>
    <w:uiPriority w:val="59"/>
    <w:rsid w:val="002461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7"/>
    <w:uiPriority w:val="59"/>
    <w:rsid w:val="002461DF"/>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7"/>
    <w:uiPriority w:val="59"/>
    <w:rsid w:val="002461DF"/>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2461DF"/>
    <w:pPr>
      <w:spacing w:after="0" w:line="240" w:lineRule="auto"/>
    </w:pPr>
  </w:style>
  <w:style w:type="paragraph" w:styleId="af5">
    <w:name w:val="endnote text"/>
    <w:basedOn w:val="a"/>
    <w:link w:val="af6"/>
    <w:uiPriority w:val="99"/>
    <w:semiHidden/>
    <w:unhideWhenUsed/>
    <w:rsid w:val="002461DF"/>
    <w:rPr>
      <w:rFonts w:asciiTheme="minorHAnsi" w:eastAsiaTheme="minorHAnsi" w:hAnsiTheme="minorHAnsi" w:cstheme="minorBidi"/>
      <w:lang w:eastAsia="en-US"/>
    </w:rPr>
  </w:style>
  <w:style w:type="character" w:customStyle="1" w:styleId="af6">
    <w:name w:val="Текст концевой сноски Знак"/>
    <w:basedOn w:val="a0"/>
    <w:link w:val="af5"/>
    <w:uiPriority w:val="99"/>
    <w:semiHidden/>
    <w:rsid w:val="002461DF"/>
    <w:rPr>
      <w:sz w:val="20"/>
      <w:szCs w:val="20"/>
    </w:rPr>
  </w:style>
  <w:style w:type="character" w:styleId="af7">
    <w:name w:val="endnote reference"/>
    <w:basedOn w:val="a0"/>
    <w:uiPriority w:val="99"/>
    <w:semiHidden/>
    <w:unhideWhenUsed/>
    <w:rsid w:val="002461DF"/>
    <w:rPr>
      <w:vertAlign w:val="superscript"/>
    </w:rPr>
  </w:style>
  <w:style w:type="table" w:styleId="-3">
    <w:name w:val="Table List 3"/>
    <w:basedOn w:val="a1"/>
    <w:uiPriority w:val="99"/>
    <w:semiHidden/>
    <w:unhideWhenUsed/>
    <w:rsid w:val="002461D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1"/>
    <w:link w:val="4640"/>
    <w:qFormat/>
    <w:rsid w:val="002461DF"/>
    <w:rPr>
      <w:rFonts w:ascii="Times New Roman" w:hAnsi="Times New Roman"/>
    </w:rPr>
  </w:style>
  <w:style w:type="character" w:customStyle="1" w:styleId="4640">
    <w:name w:val="Стиль 464 Знак"/>
    <w:basedOn w:val="af2"/>
    <w:link w:val="464"/>
    <w:rsid w:val="002461DF"/>
    <w:rPr>
      <w:rFonts w:ascii="Times New Roman" w:hAnsi="Times New Roman"/>
      <w:sz w:val="20"/>
      <w:szCs w:val="20"/>
    </w:rPr>
  </w:style>
  <w:style w:type="table" w:customStyle="1" w:styleId="21">
    <w:name w:val="Сетка таблицы21"/>
    <w:basedOn w:val="a1"/>
    <w:next w:val="a7"/>
    <w:uiPriority w:val="59"/>
    <w:rsid w:val="002461DF"/>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7"/>
    <w:uiPriority w:val="59"/>
    <w:rsid w:val="002461DF"/>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basedOn w:val="a0"/>
    <w:uiPriority w:val="99"/>
    <w:unhideWhenUsed/>
    <w:rsid w:val="002461DF"/>
    <w:rPr>
      <w:color w:val="0000FF" w:themeColor="hyperlink"/>
      <w:u w:val="single"/>
    </w:rPr>
  </w:style>
  <w:style w:type="table" w:customStyle="1" w:styleId="32">
    <w:name w:val="Сетка таблицы32"/>
    <w:basedOn w:val="a1"/>
    <w:next w:val="a7"/>
    <w:uiPriority w:val="59"/>
    <w:rsid w:val="002461D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7"/>
    <w:uiPriority w:val="59"/>
    <w:rsid w:val="002461DF"/>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7"/>
    <w:uiPriority w:val="59"/>
    <w:rsid w:val="00F24B8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7"/>
    <w:uiPriority w:val="59"/>
    <w:rsid w:val="00F24B8C"/>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7"/>
    <w:uiPriority w:val="59"/>
    <w:rsid w:val="00F24B8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7"/>
    <w:uiPriority w:val="59"/>
    <w:rsid w:val="00F24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Сетка таблицы1125"/>
    <w:basedOn w:val="a1"/>
    <w:next w:val="a7"/>
    <w:uiPriority w:val="59"/>
    <w:rsid w:val="00F24B8C"/>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Сетка таблицы1126"/>
    <w:basedOn w:val="a1"/>
    <w:next w:val="a7"/>
    <w:uiPriority w:val="59"/>
    <w:rsid w:val="00F24B8C"/>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3"/>
    <w:basedOn w:val="a1"/>
    <w:next w:val="a7"/>
    <w:uiPriority w:val="59"/>
    <w:rsid w:val="00F24B8C"/>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7"/>
    <w:uiPriority w:val="59"/>
    <w:rsid w:val="00F24B8C"/>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7"/>
    <w:uiPriority w:val="59"/>
    <w:rsid w:val="00F24B8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7"/>
    <w:uiPriority w:val="59"/>
    <w:rsid w:val="00F24B8C"/>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1"/>
    <w:next w:val="a7"/>
    <w:uiPriority w:val="59"/>
    <w:rsid w:val="00F24B8C"/>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1"/>
    <w:next w:val="a7"/>
    <w:uiPriority w:val="59"/>
    <w:rsid w:val="00F24B8C"/>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7"/>
    <w:uiPriority w:val="59"/>
    <w:rsid w:val="00F24B8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Сетка таблицы1127"/>
    <w:basedOn w:val="a1"/>
    <w:next w:val="a7"/>
    <w:uiPriority w:val="59"/>
    <w:rsid w:val="00100627"/>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8">
    <w:name w:val="Сетка таблицы1128"/>
    <w:basedOn w:val="a1"/>
    <w:next w:val="a7"/>
    <w:uiPriority w:val="59"/>
    <w:rsid w:val="00100627"/>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Сетка таблицы2134"/>
    <w:basedOn w:val="a1"/>
    <w:next w:val="a7"/>
    <w:uiPriority w:val="59"/>
    <w:rsid w:val="00100627"/>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68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468E"/>
    <w:rPr>
      <w:rFonts w:ascii="Tahoma" w:hAnsi="Tahoma" w:cs="Tahoma"/>
      <w:sz w:val="16"/>
      <w:szCs w:val="16"/>
    </w:rPr>
  </w:style>
  <w:style w:type="character" w:customStyle="1" w:styleId="a4">
    <w:name w:val="Текст выноски Знак"/>
    <w:basedOn w:val="a0"/>
    <w:link w:val="a3"/>
    <w:uiPriority w:val="99"/>
    <w:semiHidden/>
    <w:rsid w:val="00D4468E"/>
    <w:rPr>
      <w:rFonts w:ascii="Tahoma" w:eastAsia="Times New Roman" w:hAnsi="Tahoma" w:cs="Tahoma"/>
      <w:sz w:val="16"/>
      <w:szCs w:val="16"/>
      <w:lang w:eastAsia="ru-RU"/>
    </w:rPr>
  </w:style>
  <w:style w:type="paragraph" w:styleId="a5">
    <w:name w:val="List Paragraph"/>
    <w:basedOn w:val="a"/>
    <w:link w:val="a6"/>
    <w:uiPriority w:val="34"/>
    <w:qFormat/>
    <w:rsid w:val="000B54A4"/>
    <w:pPr>
      <w:ind w:left="720"/>
      <w:contextualSpacing/>
    </w:pPr>
  </w:style>
  <w:style w:type="table" w:styleId="a7">
    <w:name w:val="Table Grid"/>
    <w:basedOn w:val="a1"/>
    <w:uiPriority w:val="59"/>
    <w:rsid w:val="00C7027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link w:val="a5"/>
    <w:uiPriority w:val="34"/>
    <w:locked/>
    <w:rsid w:val="005F1C83"/>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221CE5"/>
    <w:pPr>
      <w:tabs>
        <w:tab w:val="center" w:pos="4677"/>
        <w:tab w:val="right" w:pos="9355"/>
      </w:tabs>
    </w:pPr>
  </w:style>
  <w:style w:type="character" w:customStyle="1" w:styleId="a9">
    <w:name w:val="Верхний колонтитул Знак"/>
    <w:basedOn w:val="a0"/>
    <w:link w:val="a8"/>
    <w:uiPriority w:val="99"/>
    <w:rsid w:val="00221CE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221CE5"/>
    <w:pPr>
      <w:tabs>
        <w:tab w:val="center" w:pos="4677"/>
        <w:tab w:val="right" w:pos="9355"/>
      </w:tabs>
    </w:pPr>
  </w:style>
  <w:style w:type="character" w:customStyle="1" w:styleId="ab">
    <w:name w:val="Нижний колонтитул Знак"/>
    <w:basedOn w:val="a0"/>
    <w:link w:val="aa"/>
    <w:uiPriority w:val="99"/>
    <w:rsid w:val="00221CE5"/>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qFormat/>
    <w:rsid w:val="002461D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2461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461D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2461DF"/>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
    <w:name w:val="Гиперссылка1"/>
    <w:basedOn w:val="a0"/>
    <w:uiPriority w:val="99"/>
    <w:unhideWhenUsed/>
    <w:rsid w:val="002461DF"/>
    <w:rPr>
      <w:color w:val="0000FF"/>
      <w:u w:val="single"/>
    </w:rPr>
  </w:style>
  <w:style w:type="character" w:styleId="ac">
    <w:name w:val="annotation reference"/>
    <w:basedOn w:val="a0"/>
    <w:uiPriority w:val="99"/>
    <w:semiHidden/>
    <w:unhideWhenUsed/>
    <w:rsid w:val="002461DF"/>
    <w:rPr>
      <w:sz w:val="16"/>
      <w:szCs w:val="16"/>
    </w:rPr>
  </w:style>
  <w:style w:type="paragraph" w:styleId="ad">
    <w:name w:val="annotation text"/>
    <w:basedOn w:val="a"/>
    <w:link w:val="ae"/>
    <w:uiPriority w:val="99"/>
    <w:semiHidden/>
    <w:unhideWhenUsed/>
    <w:rsid w:val="002461DF"/>
    <w:pPr>
      <w:spacing w:after="200"/>
    </w:pPr>
    <w:rPr>
      <w:rFonts w:asciiTheme="minorHAnsi" w:eastAsiaTheme="minorHAnsi" w:hAnsiTheme="minorHAnsi" w:cstheme="minorBidi"/>
      <w:lang w:eastAsia="en-US"/>
    </w:rPr>
  </w:style>
  <w:style w:type="character" w:customStyle="1" w:styleId="ae">
    <w:name w:val="Текст примечания Знак"/>
    <w:basedOn w:val="a0"/>
    <w:link w:val="ad"/>
    <w:uiPriority w:val="99"/>
    <w:semiHidden/>
    <w:rsid w:val="002461DF"/>
    <w:rPr>
      <w:sz w:val="20"/>
      <w:szCs w:val="20"/>
    </w:rPr>
  </w:style>
  <w:style w:type="paragraph" w:styleId="af">
    <w:name w:val="annotation subject"/>
    <w:basedOn w:val="ad"/>
    <w:next w:val="ad"/>
    <w:link w:val="af0"/>
    <w:uiPriority w:val="99"/>
    <w:semiHidden/>
    <w:unhideWhenUsed/>
    <w:rsid w:val="002461DF"/>
    <w:rPr>
      <w:b/>
      <w:bCs/>
    </w:rPr>
  </w:style>
  <w:style w:type="character" w:customStyle="1" w:styleId="af0">
    <w:name w:val="Тема примечания Знак"/>
    <w:basedOn w:val="ae"/>
    <w:link w:val="af"/>
    <w:uiPriority w:val="99"/>
    <w:semiHidden/>
    <w:rsid w:val="002461DF"/>
    <w:rPr>
      <w:b/>
      <w:bCs/>
      <w:sz w:val="20"/>
      <w:szCs w:val="20"/>
    </w:rPr>
  </w:style>
  <w:style w:type="paragraph" w:styleId="af1">
    <w:name w:val="footnote text"/>
    <w:basedOn w:val="a"/>
    <w:link w:val="af2"/>
    <w:uiPriority w:val="99"/>
    <w:unhideWhenUsed/>
    <w:rsid w:val="002461DF"/>
    <w:rPr>
      <w:rFonts w:asciiTheme="minorHAnsi" w:eastAsiaTheme="minorHAnsi" w:hAnsiTheme="minorHAnsi" w:cstheme="minorBidi"/>
      <w:lang w:eastAsia="en-US"/>
    </w:rPr>
  </w:style>
  <w:style w:type="character" w:customStyle="1" w:styleId="af2">
    <w:name w:val="Текст сноски Знак"/>
    <w:basedOn w:val="a0"/>
    <w:link w:val="af1"/>
    <w:uiPriority w:val="99"/>
    <w:rsid w:val="002461DF"/>
    <w:rPr>
      <w:sz w:val="20"/>
      <w:szCs w:val="20"/>
    </w:rPr>
  </w:style>
  <w:style w:type="character" w:styleId="af3">
    <w:name w:val="footnote reference"/>
    <w:basedOn w:val="a0"/>
    <w:uiPriority w:val="99"/>
    <w:unhideWhenUsed/>
    <w:rsid w:val="002461DF"/>
    <w:rPr>
      <w:vertAlign w:val="superscript"/>
    </w:rPr>
  </w:style>
  <w:style w:type="character" w:customStyle="1" w:styleId="ConsPlusNormal0">
    <w:name w:val="ConsPlusNormal Знак"/>
    <w:link w:val="ConsPlusNormal"/>
    <w:uiPriority w:val="99"/>
    <w:rsid w:val="002461DF"/>
    <w:rPr>
      <w:rFonts w:ascii="Calibri" w:eastAsia="Times New Roman" w:hAnsi="Calibri" w:cs="Calibri"/>
      <w:lang w:eastAsia="ru-RU"/>
    </w:rPr>
  </w:style>
  <w:style w:type="table" w:customStyle="1" w:styleId="10">
    <w:name w:val="Сетка таблицы1"/>
    <w:basedOn w:val="a1"/>
    <w:next w:val="a7"/>
    <w:uiPriority w:val="59"/>
    <w:rsid w:val="002461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7"/>
    <w:uiPriority w:val="59"/>
    <w:rsid w:val="002461DF"/>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7"/>
    <w:uiPriority w:val="59"/>
    <w:rsid w:val="002461DF"/>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2461DF"/>
    <w:pPr>
      <w:spacing w:after="0" w:line="240" w:lineRule="auto"/>
    </w:pPr>
  </w:style>
  <w:style w:type="paragraph" w:styleId="af5">
    <w:name w:val="endnote text"/>
    <w:basedOn w:val="a"/>
    <w:link w:val="af6"/>
    <w:uiPriority w:val="99"/>
    <w:semiHidden/>
    <w:unhideWhenUsed/>
    <w:rsid w:val="002461DF"/>
    <w:rPr>
      <w:rFonts w:asciiTheme="minorHAnsi" w:eastAsiaTheme="minorHAnsi" w:hAnsiTheme="minorHAnsi" w:cstheme="minorBidi"/>
      <w:lang w:eastAsia="en-US"/>
    </w:rPr>
  </w:style>
  <w:style w:type="character" w:customStyle="1" w:styleId="af6">
    <w:name w:val="Текст концевой сноски Знак"/>
    <w:basedOn w:val="a0"/>
    <w:link w:val="af5"/>
    <w:uiPriority w:val="99"/>
    <w:semiHidden/>
    <w:rsid w:val="002461DF"/>
    <w:rPr>
      <w:sz w:val="20"/>
      <w:szCs w:val="20"/>
    </w:rPr>
  </w:style>
  <w:style w:type="character" w:styleId="af7">
    <w:name w:val="endnote reference"/>
    <w:basedOn w:val="a0"/>
    <w:uiPriority w:val="99"/>
    <w:semiHidden/>
    <w:unhideWhenUsed/>
    <w:rsid w:val="002461DF"/>
    <w:rPr>
      <w:vertAlign w:val="superscript"/>
    </w:rPr>
  </w:style>
  <w:style w:type="table" w:styleId="-3">
    <w:name w:val="Table List 3"/>
    <w:basedOn w:val="a1"/>
    <w:uiPriority w:val="99"/>
    <w:semiHidden/>
    <w:unhideWhenUsed/>
    <w:rsid w:val="002461D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1"/>
    <w:link w:val="4640"/>
    <w:qFormat/>
    <w:rsid w:val="002461DF"/>
    <w:rPr>
      <w:rFonts w:ascii="Times New Roman" w:hAnsi="Times New Roman"/>
    </w:rPr>
  </w:style>
  <w:style w:type="character" w:customStyle="1" w:styleId="4640">
    <w:name w:val="Стиль 464 Знак"/>
    <w:basedOn w:val="af2"/>
    <w:link w:val="464"/>
    <w:rsid w:val="002461DF"/>
    <w:rPr>
      <w:rFonts w:ascii="Times New Roman" w:hAnsi="Times New Roman"/>
      <w:sz w:val="20"/>
      <w:szCs w:val="20"/>
    </w:rPr>
  </w:style>
  <w:style w:type="table" w:customStyle="1" w:styleId="21">
    <w:name w:val="Сетка таблицы21"/>
    <w:basedOn w:val="a1"/>
    <w:next w:val="a7"/>
    <w:uiPriority w:val="59"/>
    <w:rsid w:val="002461DF"/>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7"/>
    <w:uiPriority w:val="59"/>
    <w:rsid w:val="002461DF"/>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basedOn w:val="a0"/>
    <w:uiPriority w:val="99"/>
    <w:unhideWhenUsed/>
    <w:rsid w:val="002461DF"/>
    <w:rPr>
      <w:color w:val="0000FF" w:themeColor="hyperlink"/>
      <w:u w:val="single"/>
    </w:rPr>
  </w:style>
  <w:style w:type="table" w:customStyle="1" w:styleId="32">
    <w:name w:val="Сетка таблицы32"/>
    <w:basedOn w:val="a1"/>
    <w:next w:val="a7"/>
    <w:uiPriority w:val="59"/>
    <w:rsid w:val="002461D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7"/>
    <w:uiPriority w:val="59"/>
    <w:rsid w:val="002461DF"/>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7"/>
    <w:uiPriority w:val="59"/>
    <w:rsid w:val="00F24B8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7"/>
    <w:uiPriority w:val="59"/>
    <w:rsid w:val="00F24B8C"/>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7"/>
    <w:uiPriority w:val="59"/>
    <w:rsid w:val="00F24B8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7"/>
    <w:uiPriority w:val="59"/>
    <w:rsid w:val="00F24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Сетка таблицы1125"/>
    <w:basedOn w:val="a1"/>
    <w:next w:val="a7"/>
    <w:uiPriority w:val="59"/>
    <w:rsid w:val="00F24B8C"/>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Сетка таблицы1126"/>
    <w:basedOn w:val="a1"/>
    <w:next w:val="a7"/>
    <w:uiPriority w:val="59"/>
    <w:rsid w:val="00F24B8C"/>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3"/>
    <w:basedOn w:val="a1"/>
    <w:next w:val="a7"/>
    <w:uiPriority w:val="59"/>
    <w:rsid w:val="00F24B8C"/>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7"/>
    <w:uiPriority w:val="59"/>
    <w:rsid w:val="00F24B8C"/>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7"/>
    <w:uiPriority w:val="59"/>
    <w:rsid w:val="00F24B8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7"/>
    <w:uiPriority w:val="59"/>
    <w:rsid w:val="00F24B8C"/>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1"/>
    <w:next w:val="a7"/>
    <w:uiPriority w:val="59"/>
    <w:rsid w:val="00F24B8C"/>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1"/>
    <w:next w:val="a7"/>
    <w:uiPriority w:val="59"/>
    <w:rsid w:val="00F24B8C"/>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7"/>
    <w:uiPriority w:val="59"/>
    <w:rsid w:val="00F24B8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Сетка таблицы1127"/>
    <w:basedOn w:val="a1"/>
    <w:next w:val="a7"/>
    <w:uiPriority w:val="59"/>
    <w:rsid w:val="00100627"/>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8">
    <w:name w:val="Сетка таблицы1128"/>
    <w:basedOn w:val="a1"/>
    <w:next w:val="a7"/>
    <w:uiPriority w:val="59"/>
    <w:rsid w:val="00100627"/>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Сетка таблицы2134"/>
    <w:basedOn w:val="a1"/>
    <w:next w:val="a7"/>
    <w:uiPriority w:val="59"/>
    <w:rsid w:val="00100627"/>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064F8DFD93374F550D0DE7BB4D83E98F6322D1C07F0B42FC6444979F12707E00FCE604DAF5BFE1FD14D27g228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choraonline.ru" TargetMode="External"/><Relationship Id="rId5" Type="http://schemas.openxmlformats.org/officeDocument/2006/relationships/settings" Target="settings.xml"/><Relationship Id="rId10" Type="http://schemas.openxmlformats.org/officeDocument/2006/relationships/hyperlink" Target="consultantplus://offline/ref=7C0A7380B68D115D61CE0C9E10E6686965945CA041EFF9D912FF30CA6EA1472F913E9BD7x469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A956B-9CC8-4BD4-84BF-AFEFC675A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16509</Words>
  <Characters>126050</Characters>
  <Application>Microsoft Office Word</Application>
  <DocSecurity>0</DocSecurity>
  <Lines>1050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МР "Печора"</Company>
  <LinksUpToDate>false</LinksUpToDate>
  <CharactersWithSpaces>142275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Ткачук АА</cp:lastModifiedBy>
  <cp:revision>3</cp:revision>
  <cp:lastPrinted>2020-12-15T11:30:00Z</cp:lastPrinted>
  <dcterms:created xsi:type="dcterms:W3CDTF">2020-12-15T11:45:00Z</dcterms:created>
  <dcterms:modified xsi:type="dcterms:W3CDTF">2020-12-26T11:55:00Z</dcterms:modified>
</cp:coreProperties>
</file>