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5C1A82" w:rsidRDefault="00186E5F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5C1A82">
              <w:rPr>
                <w:bCs/>
                <w:sz w:val="26"/>
                <w:szCs w:val="26"/>
                <w:u w:val="single"/>
              </w:rPr>
              <w:t>«</w:t>
            </w:r>
            <w:r w:rsidR="0027663F">
              <w:rPr>
                <w:bCs/>
                <w:sz w:val="26"/>
                <w:szCs w:val="26"/>
                <w:u w:val="single"/>
              </w:rPr>
              <w:t xml:space="preserve"> 26</w:t>
            </w:r>
            <w:r w:rsidR="005C1A8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5C1A82">
              <w:rPr>
                <w:bCs/>
                <w:sz w:val="26"/>
                <w:szCs w:val="26"/>
                <w:u w:val="single"/>
              </w:rPr>
              <w:t xml:space="preserve">» </w:t>
            </w:r>
            <w:r w:rsidR="005C1A82">
              <w:rPr>
                <w:bCs/>
                <w:sz w:val="26"/>
                <w:szCs w:val="26"/>
                <w:u w:val="single"/>
              </w:rPr>
              <w:t xml:space="preserve">   января</w:t>
            </w:r>
            <w:r w:rsidRPr="005C1A82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5C1A82">
              <w:rPr>
                <w:bCs/>
                <w:sz w:val="26"/>
                <w:szCs w:val="26"/>
                <w:u w:val="single"/>
              </w:rPr>
              <w:t>20</w:t>
            </w:r>
            <w:r w:rsidR="003E4EC6" w:rsidRPr="005C1A82">
              <w:rPr>
                <w:bCs/>
                <w:sz w:val="26"/>
                <w:szCs w:val="26"/>
                <w:u w:val="single"/>
              </w:rPr>
              <w:t>2</w:t>
            </w:r>
            <w:r w:rsidR="005C1A82">
              <w:rPr>
                <w:bCs/>
                <w:sz w:val="26"/>
                <w:szCs w:val="26"/>
                <w:u w:val="single"/>
              </w:rPr>
              <w:t>1</w:t>
            </w:r>
            <w:r w:rsidR="00851804" w:rsidRPr="005C1A82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5C1A82">
              <w:rPr>
                <w:bCs/>
                <w:sz w:val="26"/>
                <w:szCs w:val="26"/>
                <w:u w:val="single"/>
              </w:rPr>
              <w:t>г.</w:t>
            </w:r>
            <w:r w:rsidR="001A714C" w:rsidRPr="005C1A82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AE5B3B" w:rsidP="005C1A8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3249EA">
              <w:rPr>
                <w:bCs/>
                <w:sz w:val="26"/>
                <w:szCs w:val="26"/>
              </w:rPr>
              <w:t xml:space="preserve">    </w:t>
            </w:r>
            <w:r w:rsidR="0027663F">
              <w:rPr>
                <w:bCs/>
                <w:sz w:val="26"/>
                <w:szCs w:val="26"/>
              </w:rPr>
              <w:t xml:space="preserve">    </w:t>
            </w:r>
            <w:r w:rsidR="003249E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№</w:t>
            </w:r>
            <w:r w:rsidR="003249EA">
              <w:rPr>
                <w:bCs/>
                <w:sz w:val="26"/>
                <w:szCs w:val="26"/>
              </w:rPr>
              <w:t xml:space="preserve"> </w:t>
            </w:r>
            <w:r w:rsidR="0027663F">
              <w:rPr>
                <w:bCs/>
                <w:sz w:val="26"/>
                <w:szCs w:val="26"/>
              </w:rPr>
              <w:t>43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  <w:bookmarkStart w:id="0" w:name="_GoBack"/>
      <w:bookmarkEnd w:id="0"/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D4773E">
        <w:rPr>
          <w:sz w:val="26"/>
          <w:szCs w:val="26"/>
        </w:rPr>
        <w:t xml:space="preserve"> района «Печора» от 22</w:t>
      </w:r>
      <w:r w:rsidR="00985C46" w:rsidRPr="00985C46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 2019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71878" w:rsidRDefault="00A11CBD" w:rsidP="00B709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C1A82">
        <w:rPr>
          <w:sz w:val="26"/>
          <w:szCs w:val="26"/>
        </w:rPr>
        <w:t xml:space="preserve">Пункты 1.11; 1.14 </w:t>
      </w:r>
      <w:r w:rsidR="00B70966">
        <w:rPr>
          <w:sz w:val="26"/>
          <w:szCs w:val="26"/>
        </w:rPr>
        <w:t xml:space="preserve">постановления муниципального района «Печора» от </w:t>
      </w:r>
      <w:r w:rsidR="0012480C">
        <w:rPr>
          <w:sz w:val="26"/>
          <w:szCs w:val="26"/>
        </w:rPr>
        <w:t>30.12</w:t>
      </w:r>
      <w:r w:rsidR="00B70966">
        <w:rPr>
          <w:sz w:val="26"/>
          <w:szCs w:val="26"/>
        </w:rPr>
        <w:t xml:space="preserve">.2020 </w:t>
      </w:r>
      <w:r w:rsidR="00B70966" w:rsidRPr="00B70966">
        <w:rPr>
          <w:sz w:val="26"/>
          <w:szCs w:val="26"/>
        </w:rPr>
        <w:t>№</w:t>
      </w:r>
      <w:r w:rsidR="0012480C">
        <w:rPr>
          <w:sz w:val="26"/>
          <w:szCs w:val="26"/>
        </w:rPr>
        <w:t xml:space="preserve">1362 </w:t>
      </w:r>
      <w:r w:rsidR="00B70966">
        <w:rPr>
          <w:sz w:val="26"/>
          <w:szCs w:val="26"/>
        </w:rPr>
        <w:t>«</w:t>
      </w:r>
      <w:r w:rsidR="00B70966" w:rsidRPr="00B70966">
        <w:rPr>
          <w:sz w:val="26"/>
          <w:szCs w:val="26"/>
        </w:rPr>
        <w:t>О внесении изменений в постановление администрации муниципального района «Печора» от 22 ноября 2019 года  № 1488</w:t>
      </w:r>
      <w:r w:rsidR="00B70966">
        <w:rPr>
          <w:sz w:val="26"/>
          <w:szCs w:val="26"/>
        </w:rPr>
        <w:t>» исключить</w:t>
      </w:r>
      <w:r w:rsidR="005C1A82">
        <w:rPr>
          <w:sz w:val="26"/>
          <w:szCs w:val="26"/>
        </w:rPr>
        <w:t>.</w:t>
      </w:r>
      <w:r w:rsidR="00B70966">
        <w:rPr>
          <w:sz w:val="26"/>
          <w:szCs w:val="26"/>
        </w:rPr>
        <w:t xml:space="preserve"> </w:t>
      </w:r>
    </w:p>
    <w:p w:rsidR="0012480C" w:rsidRDefault="003525AE" w:rsidP="001248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C1A82">
        <w:rPr>
          <w:sz w:val="26"/>
          <w:szCs w:val="26"/>
        </w:rPr>
        <w:t xml:space="preserve">Пункты 1.23; 1.33 </w:t>
      </w:r>
      <w:r w:rsidR="0012480C" w:rsidRPr="0012480C">
        <w:rPr>
          <w:sz w:val="26"/>
          <w:szCs w:val="26"/>
        </w:rPr>
        <w:t>постановления муниципального района «Печора» от 02.12.2020 №</w:t>
      </w:r>
      <w:r w:rsidR="0012480C">
        <w:rPr>
          <w:sz w:val="26"/>
          <w:szCs w:val="26"/>
        </w:rPr>
        <w:t>1193/1</w:t>
      </w:r>
      <w:r w:rsidR="0012480C" w:rsidRPr="0012480C">
        <w:rPr>
          <w:sz w:val="26"/>
          <w:szCs w:val="26"/>
        </w:rPr>
        <w:t xml:space="preserve"> «О внесении изменений в постановление администрации муниципального района «Печора» от 22 ноября 2019 года  № 1488» исключить.</w:t>
      </w:r>
    </w:p>
    <w:p w:rsidR="00623A95" w:rsidRPr="00623A95" w:rsidRDefault="00623A95" w:rsidP="00623A95">
      <w:pPr>
        <w:ind w:firstLine="720"/>
        <w:jc w:val="both"/>
        <w:rPr>
          <w:sz w:val="26"/>
          <w:szCs w:val="26"/>
        </w:rPr>
      </w:pPr>
      <w:r w:rsidRPr="00623A95">
        <w:rPr>
          <w:sz w:val="26"/>
          <w:szCs w:val="26"/>
        </w:rPr>
        <w:t>2. Настоящее постановление вступает в силу со дня его подписания</w:t>
      </w:r>
      <w:r w:rsidR="006D0C0D">
        <w:rPr>
          <w:sz w:val="26"/>
          <w:szCs w:val="26"/>
        </w:rPr>
        <w:t>, действует с 11 января 2021 года</w:t>
      </w:r>
      <w:r w:rsidRPr="00623A95">
        <w:rPr>
          <w:sz w:val="26"/>
          <w:szCs w:val="26"/>
        </w:rPr>
        <w:t xml:space="preserve"> и подлежит размещению на официальном сайте муниципального района «Печора».</w:t>
      </w:r>
    </w:p>
    <w:p w:rsidR="00244B8E" w:rsidRDefault="00244B8E" w:rsidP="004906C5">
      <w:pPr>
        <w:jc w:val="both"/>
        <w:rPr>
          <w:sz w:val="26"/>
          <w:szCs w:val="26"/>
        </w:rPr>
      </w:pPr>
    </w:p>
    <w:p w:rsidR="00C404EA" w:rsidRDefault="00C404EA" w:rsidP="004906C5">
      <w:pPr>
        <w:jc w:val="both"/>
        <w:rPr>
          <w:sz w:val="26"/>
          <w:szCs w:val="26"/>
        </w:rPr>
      </w:pPr>
    </w:p>
    <w:p w:rsidR="00C404EA" w:rsidRDefault="00C404EA" w:rsidP="004906C5">
      <w:pPr>
        <w:jc w:val="both"/>
        <w:rPr>
          <w:sz w:val="26"/>
          <w:szCs w:val="26"/>
        </w:rPr>
      </w:pPr>
    </w:p>
    <w:p w:rsidR="00C404EA" w:rsidRDefault="00C404EA" w:rsidP="004906C5">
      <w:pPr>
        <w:jc w:val="both"/>
        <w:rPr>
          <w:sz w:val="26"/>
          <w:szCs w:val="26"/>
        </w:rPr>
      </w:pPr>
    </w:p>
    <w:p w:rsidR="00C404EA" w:rsidRDefault="00C404EA" w:rsidP="004906C5">
      <w:pPr>
        <w:jc w:val="both"/>
        <w:rPr>
          <w:sz w:val="26"/>
          <w:szCs w:val="26"/>
        </w:rPr>
      </w:pPr>
    </w:p>
    <w:p w:rsidR="00C404EA" w:rsidRPr="00D36DDC" w:rsidRDefault="00C404EA" w:rsidP="004906C5">
      <w:pPr>
        <w:jc w:val="both"/>
        <w:rPr>
          <w:sz w:val="26"/>
          <w:szCs w:val="26"/>
        </w:rPr>
      </w:pPr>
    </w:p>
    <w:p w:rsidR="008B189A" w:rsidRDefault="008518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8518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86E5F">
        <w:rPr>
          <w:sz w:val="26"/>
          <w:szCs w:val="26"/>
        </w:rPr>
        <w:t xml:space="preserve">                    </w:t>
      </w:r>
      <w:r w:rsidR="00AE5B3B">
        <w:rPr>
          <w:sz w:val="26"/>
          <w:szCs w:val="26"/>
        </w:rPr>
        <w:t>В.А. Серов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B6" w:rsidRDefault="004C53B6" w:rsidP="00A11CBD">
      <w:r>
        <w:separator/>
      </w:r>
    </w:p>
  </w:endnote>
  <w:endnote w:type="continuationSeparator" w:id="0">
    <w:p w:rsidR="004C53B6" w:rsidRDefault="004C53B6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B6" w:rsidRDefault="004C53B6" w:rsidP="00A11CBD">
      <w:r>
        <w:separator/>
      </w:r>
    </w:p>
  </w:footnote>
  <w:footnote w:type="continuationSeparator" w:id="0">
    <w:p w:rsidR="004C53B6" w:rsidRDefault="004C53B6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6327"/>
    <w:rsid w:val="00057B1E"/>
    <w:rsid w:val="00063138"/>
    <w:rsid w:val="000666FC"/>
    <w:rsid w:val="000712A8"/>
    <w:rsid w:val="00072491"/>
    <w:rsid w:val="000821FB"/>
    <w:rsid w:val="000829E3"/>
    <w:rsid w:val="00082C45"/>
    <w:rsid w:val="0008347B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B56"/>
    <w:rsid w:val="00107F14"/>
    <w:rsid w:val="0011045B"/>
    <w:rsid w:val="00110519"/>
    <w:rsid w:val="001157ED"/>
    <w:rsid w:val="00116466"/>
    <w:rsid w:val="00117B4D"/>
    <w:rsid w:val="00124632"/>
    <w:rsid w:val="0012480C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86E5F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4B8E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7663F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49EA"/>
    <w:rsid w:val="00325007"/>
    <w:rsid w:val="00325DDB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05A5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E4EC6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00CC"/>
    <w:rsid w:val="00432206"/>
    <w:rsid w:val="00435A19"/>
    <w:rsid w:val="00435FEC"/>
    <w:rsid w:val="0043616A"/>
    <w:rsid w:val="00437110"/>
    <w:rsid w:val="00437841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53B6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1A82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3A95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0C0D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45D"/>
    <w:rsid w:val="007C3668"/>
    <w:rsid w:val="007C47ED"/>
    <w:rsid w:val="007C7B4E"/>
    <w:rsid w:val="007D3266"/>
    <w:rsid w:val="007D52EC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804"/>
    <w:rsid w:val="00851FF7"/>
    <w:rsid w:val="0085282D"/>
    <w:rsid w:val="00852F64"/>
    <w:rsid w:val="00854205"/>
    <w:rsid w:val="00856F72"/>
    <w:rsid w:val="00860353"/>
    <w:rsid w:val="008605AB"/>
    <w:rsid w:val="00862726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942D9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5B3B"/>
    <w:rsid w:val="00AE7863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0966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04EA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642C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5</cp:revision>
  <cp:lastPrinted>2021-01-27T07:54:00Z</cp:lastPrinted>
  <dcterms:created xsi:type="dcterms:W3CDTF">2021-01-26T09:45:00Z</dcterms:created>
  <dcterms:modified xsi:type="dcterms:W3CDTF">2021-01-27T08:02:00Z</dcterms:modified>
</cp:coreProperties>
</file>