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14F" w:rsidRDefault="0094014F" w:rsidP="0094014F">
      <w:pPr>
        <w:pStyle w:val="formattext"/>
        <w:shd w:val="clear" w:color="auto" w:fill="FFFFFF"/>
        <w:spacing w:before="0" w:beforeAutospacing="0" w:after="0" w:afterAutospacing="0"/>
        <w:contextualSpacing/>
        <w:jc w:val="right"/>
        <w:textAlignment w:val="baseline"/>
        <w:rPr>
          <w:sz w:val="26"/>
          <w:szCs w:val="26"/>
        </w:rPr>
      </w:pPr>
      <w:r w:rsidRPr="0035799B">
        <w:rPr>
          <w:sz w:val="26"/>
          <w:szCs w:val="26"/>
        </w:rPr>
        <w:t>Приложение 1</w:t>
      </w:r>
    </w:p>
    <w:p w:rsidR="0094014F" w:rsidRDefault="0094014F" w:rsidP="0094014F">
      <w:pPr>
        <w:pStyle w:val="formattext"/>
        <w:shd w:val="clear" w:color="auto" w:fill="FFFFFF"/>
        <w:spacing w:before="0" w:beforeAutospacing="0" w:after="0" w:afterAutospacing="0"/>
        <w:contextualSpacing/>
        <w:jc w:val="right"/>
        <w:textAlignment w:val="baseline"/>
        <w:rPr>
          <w:sz w:val="26"/>
          <w:szCs w:val="26"/>
        </w:rPr>
      </w:pPr>
      <w:r w:rsidRPr="0035799B">
        <w:rPr>
          <w:sz w:val="26"/>
          <w:szCs w:val="26"/>
        </w:rPr>
        <w:t xml:space="preserve">к </w:t>
      </w:r>
      <w:r>
        <w:rPr>
          <w:sz w:val="26"/>
          <w:szCs w:val="26"/>
        </w:rPr>
        <w:t>постановлению администрации</w:t>
      </w:r>
    </w:p>
    <w:p w:rsidR="0094014F" w:rsidRDefault="0094014F" w:rsidP="0094014F">
      <w:pPr>
        <w:pStyle w:val="formattext"/>
        <w:shd w:val="clear" w:color="auto" w:fill="FFFFFF"/>
        <w:spacing w:before="0" w:beforeAutospacing="0" w:after="0" w:afterAutospacing="0"/>
        <w:contextualSpacing/>
        <w:jc w:val="right"/>
        <w:textAlignment w:val="baseline"/>
        <w:rPr>
          <w:sz w:val="26"/>
          <w:szCs w:val="26"/>
        </w:rPr>
      </w:pPr>
      <w:r>
        <w:rPr>
          <w:sz w:val="26"/>
          <w:szCs w:val="26"/>
        </w:rPr>
        <w:t>муниципального района «Печора»</w:t>
      </w:r>
    </w:p>
    <w:p w:rsidR="0094014F" w:rsidRDefault="0094014F" w:rsidP="0094014F">
      <w:pPr>
        <w:pStyle w:val="formattext"/>
        <w:shd w:val="clear" w:color="auto" w:fill="FFFFFF"/>
        <w:spacing w:before="0" w:beforeAutospacing="0" w:after="0" w:afterAutospacing="0"/>
        <w:contextualSpacing/>
        <w:jc w:val="right"/>
        <w:textAlignment w:val="baseline"/>
        <w:rPr>
          <w:sz w:val="26"/>
          <w:szCs w:val="26"/>
        </w:rPr>
      </w:pPr>
      <w:r>
        <w:rPr>
          <w:sz w:val="26"/>
          <w:szCs w:val="26"/>
        </w:rPr>
        <w:t>от «____» __________ 2017 года № _____</w:t>
      </w:r>
    </w:p>
    <w:p w:rsidR="0094014F" w:rsidRDefault="0094014F" w:rsidP="0094014F">
      <w:pPr>
        <w:pStyle w:val="formattext"/>
        <w:shd w:val="clear" w:color="auto" w:fill="FFFFFF"/>
        <w:spacing w:before="0" w:beforeAutospacing="0" w:after="0" w:afterAutospacing="0"/>
        <w:contextualSpacing/>
        <w:jc w:val="right"/>
        <w:textAlignment w:val="baseline"/>
        <w:rPr>
          <w:sz w:val="26"/>
          <w:szCs w:val="26"/>
        </w:rPr>
      </w:pPr>
    </w:p>
    <w:p w:rsidR="0094014F" w:rsidRDefault="0094014F" w:rsidP="0094014F">
      <w:pPr>
        <w:pStyle w:val="formattext"/>
        <w:shd w:val="clear" w:color="auto" w:fill="FFFFFF"/>
        <w:spacing w:before="0" w:beforeAutospacing="0" w:after="0" w:afterAutospacing="0"/>
        <w:contextualSpacing/>
        <w:jc w:val="right"/>
        <w:textAlignment w:val="baseline"/>
        <w:rPr>
          <w:sz w:val="26"/>
          <w:szCs w:val="26"/>
        </w:rPr>
      </w:pPr>
    </w:p>
    <w:p w:rsidR="0094014F" w:rsidRPr="005D00D1" w:rsidRDefault="0094014F" w:rsidP="0094014F">
      <w:pPr>
        <w:ind w:firstLine="567"/>
        <w:contextualSpacing/>
        <w:jc w:val="center"/>
        <w:rPr>
          <w:szCs w:val="26"/>
        </w:rPr>
      </w:pPr>
      <w:r w:rsidRPr="005D00D1">
        <w:rPr>
          <w:szCs w:val="26"/>
        </w:rPr>
        <w:t>Состав</w:t>
      </w:r>
    </w:p>
    <w:p w:rsidR="0094014F" w:rsidRDefault="0094014F" w:rsidP="0094014F">
      <w:pPr>
        <w:ind w:firstLine="567"/>
        <w:contextualSpacing/>
        <w:jc w:val="center"/>
        <w:rPr>
          <w:szCs w:val="26"/>
        </w:rPr>
      </w:pPr>
      <w:r>
        <w:rPr>
          <w:szCs w:val="26"/>
        </w:rPr>
        <w:t>о</w:t>
      </w:r>
      <w:r w:rsidRPr="005D00D1">
        <w:rPr>
          <w:szCs w:val="26"/>
        </w:rPr>
        <w:t xml:space="preserve">бщественной комиссии </w:t>
      </w:r>
      <w:r>
        <w:rPr>
          <w:szCs w:val="26"/>
        </w:rPr>
        <w:t>по</w:t>
      </w:r>
      <w:r w:rsidRPr="005D00D1">
        <w:rPr>
          <w:szCs w:val="26"/>
        </w:rPr>
        <w:t xml:space="preserve"> реализации приоритетного проекта</w:t>
      </w:r>
      <w:r>
        <w:rPr>
          <w:szCs w:val="26"/>
        </w:rPr>
        <w:t xml:space="preserve"> </w:t>
      </w:r>
      <w:r w:rsidRPr="005D00D1">
        <w:rPr>
          <w:szCs w:val="26"/>
        </w:rPr>
        <w:t>«Формирование комфортной городской среды»</w:t>
      </w:r>
    </w:p>
    <w:p w:rsidR="0094014F" w:rsidRDefault="0094014F" w:rsidP="0094014F">
      <w:pPr>
        <w:ind w:firstLine="567"/>
        <w:contextualSpacing/>
        <w:jc w:val="center"/>
        <w:rPr>
          <w:szCs w:val="26"/>
        </w:rPr>
      </w:pPr>
    </w:p>
    <w:p w:rsidR="0094014F" w:rsidRPr="005D00D1" w:rsidRDefault="0094014F" w:rsidP="0094014F">
      <w:pPr>
        <w:ind w:firstLine="567"/>
        <w:contextualSpacing/>
        <w:jc w:val="center"/>
        <w:rPr>
          <w:szCs w:val="26"/>
        </w:rPr>
      </w:pPr>
      <w:r>
        <w:rPr>
          <w:szCs w:val="26"/>
        </w:rPr>
        <w:t>Президиум</w:t>
      </w:r>
    </w:p>
    <w:p w:rsidR="0094014F" w:rsidRPr="005D00D1" w:rsidRDefault="0094014F" w:rsidP="0094014F">
      <w:pPr>
        <w:ind w:firstLine="851"/>
        <w:contextualSpacing/>
        <w:jc w:val="both"/>
        <w:rPr>
          <w:szCs w:val="26"/>
        </w:rPr>
      </w:pPr>
      <w:proofErr w:type="spellStart"/>
      <w:r>
        <w:rPr>
          <w:szCs w:val="26"/>
        </w:rPr>
        <w:t>Соснора</w:t>
      </w:r>
      <w:proofErr w:type="spellEnd"/>
      <w:r>
        <w:rPr>
          <w:szCs w:val="26"/>
        </w:rPr>
        <w:t xml:space="preserve"> Андрей Михайлович - г</w:t>
      </w:r>
      <w:r w:rsidRPr="005D00D1">
        <w:rPr>
          <w:szCs w:val="26"/>
        </w:rPr>
        <w:t xml:space="preserve">лава </w:t>
      </w:r>
      <w:r>
        <w:rPr>
          <w:szCs w:val="26"/>
        </w:rPr>
        <w:t>администрации МР «Печора»</w:t>
      </w:r>
      <w:r w:rsidRPr="005D00D1">
        <w:rPr>
          <w:szCs w:val="26"/>
        </w:rPr>
        <w:t xml:space="preserve">, </w:t>
      </w:r>
      <w:r>
        <w:rPr>
          <w:szCs w:val="26"/>
        </w:rPr>
        <w:t>п</w:t>
      </w:r>
      <w:r w:rsidRPr="005D00D1">
        <w:rPr>
          <w:szCs w:val="26"/>
        </w:rPr>
        <w:t>редседатель</w:t>
      </w:r>
      <w:r>
        <w:rPr>
          <w:szCs w:val="26"/>
        </w:rPr>
        <w:t xml:space="preserve"> комиссии.</w:t>
      </w:r>
    </w:p>
    <w:p w:rsidR="0094014F" w:rsidRPr="005D00D1" w:rsidRDefault="0094014F" w:rsidP="0094014F">
      <w:pPr>
        <w:ind w:firstLine="851"/>
        <w:contextualSpacing/>
        <w:jc w:val="both"/>
        <w:rPr>
          <w:szCs w:val="26"/>
        </w:rPr>
      </w:pPr>
      <w:proofErr w:type="spellStart"/>
      <w:r>
        <w:rPr>
          <w:szCs w:val="26"/>
        </w:rPr>
        <w:t>Кислицын</w:t>
      </w:r>
      <w:proofErr w:type="spellEnd"/>
      <w:r>
        <w:rPr>
          <w:szCs w:val="26"/>
        </w:rPr>
        <w:t xml:space="preserve"> Сергей Павлович - </w:t>
      </w:r>
      <w:r w:rsidRPr="005D00D1">
        <w:rPr>
          <w:szCs w:val="26"/>
        </w:rPr>
        <w:t>заместитель главы администрации</w:t>
      </w:r>
    </w:p>
    <w:p w:rsidR="0094014F" w:rsidRPr="005D00D1" w:rsidRDefault="0094014F" w:rsidP="0094014F">
      <w:pPr>
        <w:contextualSpacing/>
        <w:jc w:val="both"/>
        <w:rPr>
          <w:szCs w:val="26"/>
        </w:rPr>
      </w:pPr>
      <w:r w:rsidRPr="005D00D1">
        <w:rPr>
          <w:szCs w:val="26"/>
        </w:rPr>
        <w:t>МР «Печора», заместитель</w:t>
      </w:r>
      <w:r>
        <w:rPr>
          <w:szCs w:val="26"/>
        </w:rPr>
        <w:t xml:space="preserve"> председателя комиссии.</w:t>
      </w:r>
    </w:p>
    <w:p w:rsidR="0094014F" w:rsidRDefault="0094014F" w:rsidP="0094014F">
      <w:pPr>
        <w:ind w:firstLine="851"/>
        <w:contextualSpacing/>
        <w:jc w:val="both"/>
        <w:rPr>
          <w:szCs w:val="26"/>
        </w:rPr>
      </w:pPr>
    </w:p>
    <w:p w:rsidR="0094014F" w:rsidRDefault="0094014F" w:rsidP="0094014F">
      <w:pPr>
        <w:contextualSpacing/>
        <w:jc w:val="both"/>
        <w:rPr>
          <w:szCs w:val="26"/>
        </w:rPr>
      </w:pPr>
    </w:p>
    <w:p w:rsidR="0094014F" w:rsidRDefault="0094014F" w:rsidP="0094014F">
      <w:pPr>
        <w:ind w:firstLine="708"/>
        <w:contextualSpacing/>
        <w:jc w:val="center"/>
        <w:rPr>
          <w:szCs w:val="26"/>
        </w:rPr>
      </w:pPr>
      <w:r>
        <w:rPr>
          <w:szCs w:val="26"/>
        </w:rPr>
        <w:t>Члены комиссии</w:t>
      </w:r>
    </w:p>
    <w:p w:rsidR="0094014F" w:rsidRDefault="0094014F" w:rsidP="0094014F">
      <w:pPr>
        <w:ind w:firstLine="708"/>
        <w:contextualSpacing/>
        <w:jc w:val="both"/>
        <w:rPr>
          <w:szCs w:val="26"/>
        </w:rPr>
      </w:pPr>
      <w:r>
        <w:rPr>
          <w:szCs w:val="26"/>
        </w:rPr>
        <w:t>Антоненко Сергей Юрьевич – заведующий отделом городского хозяйства и благоустройства администрации МР «Печора»;</w:t>
      </w:r>
    </w:p>
    <w:p w:rsidR="0094014F" w:rsidRDefault="0094014F" w:rsidP="0094014F">
      <w:pPr>
        <w:ind w:firstLine="708"/>
        <w:contextualSpacing/>
        <w:jc w:val="both"/>
        <w:rPr>
          <w:szCs w:val="26"/>
        </w:rPr>
      </w:pPr>
      <w:proofErr w:type="spellStart"/>
      <w:r>
        <w:rPr>
          <w:szCs w:val="26"/>
        </w:rPr>
        <w:t>Близнюк</w:t>
      </w:r>
      <w:proofErr w:type="spellEnd"/>
      <w:r>
        <w:rPr>
          <w:szCs w:val="26"/>
        </w:rPr>
        <w:t xml:space="preserve"> Ирина Сергеевна – заведующий отделом – главный архитектор отдела архитектуры и градостроительства администрации МР «Печора»;</w:t>
      </w:r>
    </w:p>
    <w:p w:rsidR="0094014F" w:rsidRDefault="0094014F" w:rsidP="0094014F">
      <w:pPr>
        <w:ind w:firstLine="709"/>
        <w:contextualSpacing/>
        <w:jc w:val="both"/>
        <w:rPr>
          <w:szCs w:val="26"/>
        </w:rPr>
      </w:pPr>
      <w:r>
        <w:rPr>
          <w:szCs w:val="26"/>
        </w:rPr>
        <w:t>Борисов Сергей Юрьевич – депутат Совета городского поселения «Печора», член регионального местного отделения КРО ВПП «Единая Россия» (по согласованию);</w:t>
      </w:r>
      <w:r w:rsidRPr="0064223C">
        <w:rPr>
          <w:szCs w:val="26"/>
        </w:rPr>
        <w:t xml:space="preserve"> </w:t>
      </w:r>
      <w:r>
        <w:rPr>
          <w:szCs w:val="26"/>
        </w:rPr>
        <w:t xml:space="preserve"> </w:t>
      </w:r>
    </w:p>
    <w:p w:rsidR="0094014F" w:rsidRDefault="0094014F" w:rsidP="0094014F">
      <w:pPr>
        <w:ind w:firstLine="851"/>
        <w:contextualSpacing/>
        <w:jc w:val="both"/>
        <w:rPr>
          <w:szCs w:val="26"/>
        </w:rPr>
      </w:pPr>
      <w:r>
        <w:rPr>
          <w:szCs w:val="26"/>
        </w:rPr>
        <w:t xml:space="preserve">Глущенко Раиса Александровна – директор МУП </w:t>
      </w:r>
      <w:proofErr w:type="gramStart"/>
      <w:r>
        <w:rPr>
          <w:szCs w:val="26"/>
        </w:rPr>
        <w:t>« Издательство</w:t>
      </w:r>
      <w:proofErr w:type="gramEnd"/>
      <w:r>
        <w:rPr>
          <w:szCs w:val="26"/>
        </w:rPr>
        <w:t xml:space="preserve"> Печорское время» (по согласованию);</w:t>
      </w:r>
    </w:p>
    <w:p w:rsidR="0094014F" w:rsidRDefault="0094014F" w:rsidP="0094014F">
      <w:pPr>
        <w:ind w:firstLine="709"/>
        <w:contextualSpacing/>
        <w:jc w:val="both"/>
        <w:rPr>
          <w:szCs w:val="26"/>
        </w:rPr>
      </w:pPr>
      <w:r>
        <w:rPr>
          <w:szCs w:val="26"/>
        </w:rPr>
        <w:t>Козлов Денис Сергеевич – заведующий сектором дорожного хозяйства и транспорта администрации МР «Печора»;</w:t>
      </w:r>
    </w:p>
    <w:p w:rsidR="0094014F" w:rsidRDefault="0094014F" w:rsidP="0094014F">
      <w:pPr>
        <w:ind w:firstLine="708"/>
        <w:contextualSpacing/>
        <w:jc w:val="both"/>
        <w:rPr>
          <w:szCs w:val="26"/>
        </w:rPr>
      </w:pPr>
      <w:r>
        <w:rPr>
          <w:szCs w:val="26"/>
        </w:rPr>
        <w:t>Кузьмина Елена Георгиевна – начальник управления финансов МР «Печора»;</w:t>
      </w:r>
    </w:p>
    <w:p w:rsidR="0094014F" w:rsidRDefault="0094014F" w:rsidP="0094014F">
      <w:pPr>
        <w:ind w:firstLine="708"/>
        <w:contextualSpacing/>
        <w:jc w:val="both"/>
        <w:rPr>
          <w:szCs w:val="26"/>
        </w:rPr>
      </w:pPr>
      <w:r>
        <w:rPr>
          <w:szCs w:val="26"/>
        </w:rPr>
        <w:t>Лозовой Андрей Владимирович – директор муниципального казенного учреждения «Управление капитального строительства»;</w:t>
      </w:r>
    </w:p>
    <w:p w:rsidR="0094014F" w:rsidRDefault="0094014F" w:rsidP="0094014F">
      <w:pPr>
        <w:ind w:firstLine="708"/>
        <w:contextualSpacing/>
        <w:jc w:val="both"/>
        <w:rPr>
          <w:szCs w:val="26"/>
        </w:rPr>
      </w:pPr>
      <w:r>
        <w:rPr>
          <w:szCs w:val="26"/>
        </w:rPr>
        <w:t xml:space="preserve">Низовцева Оксана Валерьевна – эксперт общероссийского народного фронта, депутат Совета МР «Печора» </w:t>
      </w:r>
      <w:r w:rsidRPr="00E0517D">
        <w:rPr>
          <w:szCs w:val="26"/>
        </w:rPr>
        <w:t>(по согласованию);</w:t>
      </w:r>
    </w:p>
    <w:p w:rsidR="0094014F" w:rsidRDefault="0094014F" w:rsidP="0094014F">
      <w:pPr>
        <w:ind w:firstLine="708"/>
        <w:contextualSpacing/>
        <w:jc w:val="both"/>
        <w:rPr>
          <w:szCs w:val="26"/>
        </w:rPr>
      </w:pPr>
      <w:proofErr w:type="spellStart"/>
      <w:r>
        <w:rPr>
          <w:szCs w:val="26"/>
        </w:rPr>
        <w:t>Сверчкова</w:t>
      </w:r>
      <w:proofErr w:type="spellEnd"/>
      <w:r>
        <w:rPr>
          <w:szCs w:val="26"/>
        </w:rPr>
        <w:t xml:space="preserve"> Ирина Станиславовна – начальник государственной жилищной инспекции по г. Печора (по согласованию);</w:t>
      </w:r>
    </w:p>
    <w:p w:rsidR="0094014F" w:rsidRDefault="0094014F" w:rsidP="0094014F">
      <w:pPr>
        <w:ind w:firstLine="708"/>
        <w:contextualSpacing/>
        <w:rPr>
          <w:szCs w:val="26"/>
        </w:rPr>
      </w:pPr>
      <w:r w:rsidRPr="00735179">
        <w:rPr>
          <w:szCs w:val="26"/>
        </w:rPr>
        <w:t>Сми</w:t>
      </w:r>
      <w:r>
        <w:rPr>
          <w:szCs w:val="26"/>
        </w:rPr>
        <w:t>рнова Елена Юрьевна - заведующий</w:t>
      </w:r>
      <w:r w:rsidRPr="00735179">
        <w:rPr>
          <w:szCs w:val="26"/>
        </w:rPr>
        <w:t xml:space="preserve"> отделом жилищно-коммунального хозяйства администрации МР «Печора»</w:t>
      </w:r>
      <w:r>
        <w:rPr>
          <w:szCs w:val="26"/>
        </w:rPr>
        <w:t>;</w:t>
      </w:r>
    </w:p>
    <w:p w:rsidR="0094014F" w:rsidRDefault="0094014F" w:rsidP="0094014F">
      <w:pPr>
        <w:ind w:firstLine="708"/>
        <w:contextualSpacing/>
        <w:jc w:val="both"/>
        <w:rPr>
          <w:szCs w:val="26"/>
        </w:rPr>
      </w:pPr>
      <w:r>
        <w:rPr>
          <w:szCs w:val="26"/>
        </w:rPr>
        <w:t xml:space="preserve">Терентьева Татьяна </w:t>
      </w:r>
      <w:r w:rsidRPr="00756408">
        <w:rPr>
          <w:szCs w:val="26"/>
        </w:rPr>
        <w:t>И</w:t>
      </w:r>
      <w:r>
        <w:rPr>
          <w:szCs w:val="26"/>
        </w:rPr>
        <w:t>вановна</w:t>
      </w:r>
      <w:r w:rsidRPr="00756408">
        <w:rPr>
          <w:szCs w:val="26"/>
        </w:rPr>
        <w:t xml:space="preserve"> - председатель Печорской районной организации – Коми республиканской организации общероссийской общественной организации «Всероссийское общество инвалидов»</w:t>
      </w:r>
      <w:r>
        <w:rPr>
          <w:szCs w:val="26"/>
        </w:rPr>
        <w:t xml:space="preserve"> (по согласованию);</w:t>
      </w:r>
    </w:p>
    <w:p w:rsidR="0094014F" w:rsidRDefault="0094014F" w:rsidP="0094014F">
      <w:pPr>
        <w:ind w:firstLine="708"/>
        <w:contextualSpacing/>
        <w:jc w:val="both"/>
        <w:rPr>
          <w:szCs w:val="26"/>
        </w:rPr>
      </w:pPr>
      <w:r>
        <w:rPr>
          <w:szCs w:val="26"/>
        </w:rPr>
        <w:t>Тропина Юлия Николаевна – председатель Совета общественности МР «Печора» (по согласованию);</w:t>
      </w:r>
    </w:p>
    <w:p w:rsidR="0094014F" w:rsidRDefault="0094014F" w:rsidP="0094014F">
      <w:pPr>
        <w:ind w:firstLine="851"/>
        <w:contextualSpacing/>
        <w:jc w:val="both"/>
        <w:rPr>
          <w:szCs w:val="26"/>
        </w:rPr>
      </w:pPr>
      <w:r>
        <w:rPr>
          <w:szCs w:val="26"/>
        </w:rPr>
        <w:t>Шабанов Александр Исаевич – глава городского поселения «</w:t>
      </w:r>
      <w:proofErr w:type="gramStart"/>
      <w:r>
        <w:rPr>
          <w:szCs w:val="26"/>
        </w:rPr>
        <w:t>Печора»-</w:t>
      </w:r>
      <w:proofErr w:type="gramEnd"/>
      <w:r>
        <w:rPr>
          <w:szCs w:val="26"/>
        </w:rPr>
        <w:t xml:space="preserve"> председатель Совета поселения.</w:t>
      </w:r>
    </w:p>
    <w:p w:rsidR="00724967" w:rsidRDefault="00724967">
      <w:bookmarkStart w:id="0" w:name="_GoBack"/>
      <w:bookmarkEnd w:id="0"/>
    </w:p>
    <w:sectPr w:rsidR="00724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14F"/>
    <w:rsid w:val="00724967"/>
    <w:rsid w:val="00940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E9EF53-35B3-42C8-A231-D8087C8CD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14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"/>
    <w:basedOn w:val="a"/>
    <w:rsid w:val="0094014F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formattext">
    <w:name w:val="formattext"/>
    <w:basedOn w:val="a"/>
    <w:rsid w:val="0094014F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</dc:creator>
  <cp:keywords/>
  <dc:description/>
  <cp:lastModifiedBy>Alexis</cp:lastModifiedBy>
  <cp:revision>1</cp:revision>
  <dcterms:created xsi:type="dcterms:W3CDTF">2017-06-01T08:32:00Z</dcterms:created>
  <dcterms:modified xsi:type="dcterms:W3CDTF">2017-06-01T08:32:00Z</dcterms:modified>
</cp:coreProperties>
</file>