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5B3C247" wp14:editId="4C30E7D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573DDC" w:rsidTr="00971B5D">
        <w:trPr>
          <w:trHeight w:val="565"/>
        </w:trPr>
        <w:tc>
          <w:tcPr>
            <w:tcW w:w="3969" w:type="dxa"/>
            <w:hideMark/>
          </w:tcPr>
          <w:p w:rsidR="00D4468E" w:rsidRPr="009716A2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716A2">
              <w:rPr>
                <w:sz w:val="26"/>
                <w:szCs w:val="26"/>
                <w:u w:val="single"/>
              </w:rPr>
              <w:t>«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      </w:t>
            </w:r>
            <w:r w:rsidR="00D4468E" w:rsidRPr="009716A2">
              <w:rPr>
                <w:sz w:val="26"/>
                <w:szCs w:val="26"/>
                <w:u w:val="single"/>
              </w:rPr>
              <w:t xml:space="preserve">» 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</w:t>
            </w:r>
            <w:r w:rsidR="00B55314" w:rsidRPr="009716A2">
              <w:rPr>
                <w:sz w:val="26"/>
                <w:szCs w:val="26"/>
                <w:u w:val="single"/>
              </w:rPr>
              <w:t xml:space="preserve"> </w:t>
            </w:r>
            <w:r w:rsidR="007B3D54" w:rsidRPr="009716A2">
              <w:rPr>
                <w:sz w:val="26"/>
                <w:szCs w:val="26"/>
                <w:u w:val="single"/>
              </w:rPr>
              <w:t xml:space="preserve">                 </w:t>
            </w:r>
            <w:r w:rsidR="007C022C" w:rsidRPr="009716A2">
              <w:rPr>
                <w:sz w:val="26"/>
                <w:szCs w:val="26"/>
                <w:u w:val="single"/>
              </w:rPr>
              <w:t xml:space="preserve"> </w:t>
            </w:r>
            <w:r w:rsidR="00FA5E0D" w:rsidRPr="009716A2">
              <w:rPr>
                <w:sz w:val="26"/>
                <w:szCs w:val="26"/>
                <w:u w:val="single"/>
              </w:rPr>
              <w:t xml:space="preserve"> </w:t>
            </w:r>
            <w:r w:rsidR="007B3D54" w:rsidRPr="009716A2">
              <w:rPr>
                <w:sz w:val="26"/>
                <w:szCs w:val="26"/>
                <w:u w:val="single"/>
              </w:rPr>
              <w:t>2020</w:t>
            </w:r>
            <w:r w:rsidR="00D4468E" w:rsidRPr="009716A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9716A2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9716A2" w:rsidRDefault="009716A2" w:rsidP="009716A2">
            <w:pPr>
              <w:tabs>
                <w:tab w:val="left" w:pos="480"/>
                <w:tab w:val="left" w:pos="2340"/>
                <w:tab w:val="left" w:pos="2697"/>
                <w:tab w:val="left" w:pos="2805"/>
                <w:tab w:val="left" w:pos="2952"/>
                <w:tab w:val="right" w:pos="3611"/>
                <w:tab w:val="right" w:pos="3937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7"/>
                <w:szCs w:val="27"/>
              </w:rPr>
              <w:tab/>
            </w:r>
            <w:r>
              <w:rPr>
                <w:bCs/>
                <w:sz w:val="27"/>
                <w:szCs w:val="27"/>
              </w:rPr>
              <w:tab/>
              <w:t xml:space="preserve">    </w:t>
            </w:r>
            <w:r w:rsidR="00D4468E" w:rsidRPr="009716A2">
              <w:rPr>
                <w:bCs/>
                <w:sz w:val="26"/>
                <w:szCs w:val="26"/>
              </w:rPr>
              <w:t xml:space="preserve">№ </w:t>
            </w:r>
            <w:r w:rsidRPr="009716A2">
              <w:rPr>
                <w:bCs/>
                <w:sz w:val="26"/>
                <w:szCs w:val="26"/>
              </w:rPr>
              <w:t>______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573DDC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D4468E" w:rsidRPr="009716A2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Об утверждении административного регламента 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BE6C76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</w:t>
      </w:r>
      <w:r w:rsidR="00B8766A" w:rsidRPr="009716A2">
        <w:rPr>
          <w:rFonts w:eastAsia="Calibri"/>
          <w:sz w:val="26"/>
          <w:szCs w:val="26"/>
        </w:rPr>
        <w:t>»</w:t>
      </w:r>
    </w:p>
    <w:p w:rsidR="00D4468E" w:rsidRPr="009716A2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70275" w:rsidRPr="009716A2" w:rsidRDefault="00C70275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F0B" w:rsidRPr="009716A2" w:rsidRDefault="00200767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В соответствии с </w:t>
      </w:r>
      <w:r w:rsidR="00573DDC" w:rsidRPr="009716A2">
        <w:rPr>
          <w:sz w:val="26"/>
          <w:szCs w:val="26"/>
        </w:rPr>
        <w:t>Градостроит</w:t>
      </w:r>
      <w:r w:rsidR="00C041C6" w:rsidRPr="009716A2">
        <w:rPr>
          <w:sz w:val="26"/>
          <w:szCs w:val="26"/>
        </w:rPr>
        <w:t>ельным</w:t>
      </w:r>
      <w:r w:rsidR="00C7027C" w:rsidRPr="009716A2">
        <w:rPr>
          <w:sz w:val="26"/>
          <w:szCs w:val="26"/>
        </w:rPr>
        <w:t xml:space="preserve"> кодексом Российской Федерации,</w:t>
      </w:r>
      <w:r w:rsidR="00C041C6" w:rsidRPr="009716A2">
        <w:rPr>
          <w:sz w:val="26"/>
          <w:szCs w:val="26"/>
        </w:rPr>
        <w:t xml:space="preserve"> </w:t>
      </w:r>
      <w:r w:rsidR="00B8766A" w:rsidRPr="009716A2">
        <w:rPr>
          <w:rFonts w:eastAsiaTheme="minorHAnsi"/>
          <w:sz w:val="26"/>
          <w:szCs w:val="26"/>
          <w:lang w:eastAsia="en-US"/>
        </w:rPr>
        <w:t>Федеральным закон</w:t>
      </w:r>
      <w:r w:rsidR="00883ED3" w:rsidRPr="009716A2">
        <w:rPr>
          <w:rFonts w:eastAsiaTheme="minorHAnsi"/>
          <w:sz w:val="26"/>
          <w:szCs w:val="26"/>
          <w:lang w:eastAsia="en-US"/>
        </w:rPr>
        <w:t>ом</w:t>
      </w:r>
      <w:r w:rsidR="00B8766A" w:rsidRPr="009716A2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9716A2">
        <w:rPr>
          <w:sz w:val="26"/>
          <w:szCs w:val="26"/>
        </w:rPr>
        <w:t>от 27.07.2010 г. № 210-ФЗ «Об организации предоставления государ</w:t>
      </w:r>
      <w:r w:rsidR="00C041C6" w:rsidRPr="009716A2">
        <w:rPr>
          <w:sz w:val="26"/>
          <w:szCs w:val="26"/>
        </w:rPr>
        <w:t>ственных и муниципальных услуг»</w:t>
      </w:r>
      <w:r w:rsidR="00896518" w:rsidRPr="009716A2">
        <w:rPr>
          <w:sz w:val="26"/>
          <w:szCs w:val="26"/>
        </w:rPr>
        <w:t>, Федеральным законом</w:t>
      </w:r>
      <w:r w:rsidR="00367DA0" w:rsidRPr="009716A2">
        <w:rPr>
          <w:sz w:val="26"/>
          <w:szCs w:val="26"/>
        </w:rPr>
        <w:t xml:space="preserve"> </w:t>
      </w:r>
      <w:r w:rsidR="00896518" w:rsidRPr="009716A2">
        <w:rPr>
          <w:sz w:val="26"/>
          <w:szCs w:val="26"/>
        </w:rPr>
        <w:t>от 27.12.2019г. № 472-ФЗ «О внесении изменений в градостроительный кодекс Российской Федерацией и отдельные законодательные акты Российской Федерации»</w:t>
      </w:r>
    </w:p>
    <w:p w:rsidR="009B0904" w:rsidRPr="009716A2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9716A2" w:rsidRDefault="00D4468E" w:rsidP="005830F0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администрация ПОСТАНОВЛЯЕТ: </w:t>
      </w:r>
    </w:p>
    <w:p w:rsidR="00C70275" w:rsidRPr="009716A2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C76" w:rsidRPr="009716A2" w:rsidRDefault="005830F0" w:rsidP="009716A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1.</w:t>
      </w:r>
      <w:r w:rsid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 xml:space="preserve">Утвердить административный регламент </w:t>
      </w:r>
      <w:r w:rsidR="00200767" w:rsidRPr="009716A2">
        <w:rPr>
          <w:sz w:val="26"/>
          <w:szCs w:val="26"/>
        </w:rPr>
        <w:t>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B8766A" w:rsidRP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>(приложение).</w:t>
      </w:r>
    </w:p>
    <w:p w:rsidR="005F1C83" w:rsidRPr="009716A2" w:rsidRDefault="009763B0" w:rsidP="009716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2.</w:t>
      </w:r>
      <w:r w:rsidR="009716A2">
        <w:rPr>
          <w:sz w:val="26"/>
          <w:szCs w:val="26"/>
        </w:rPr>
        <w:t xml:space="preserve"> </w:t>
      </w:r>
      <w:r w:rsidR="005F1C83" w:rsidRPr="009716A2">
        <w:rPr>
          <w:sz w:val="26"/>
          <w:szCs w:val="26"/>
        </w:rPr>
        <w:t xml:space="preserve">Разместить административный регламент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 xml:space="preserve">Выдача разрешения на ввод объекта капитального строительства в эксплуатацию» </w:t>
      </w:r>
      <w:r w:rsidR="005F1C83" w:rsidRPr="009716A2">
        <w:rPr>
          <w:sz w:val="26"/>
          <w:szCs w:val="26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FA6958" w:rsidRPr="009716A2" w:rsidRDefault="00B55314" w:rsidP="009716A2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16A2">
        <w:rPr>
          <w:sz w:val="26"/>
          <w:szCs w:val="26"/>
        </w:rPr>
        <w:tab/>
      </w:r>
      <w:r w:rsidR="009716A2">
        <w:rPr>
          <w:sz w:val="26"/>
          <w:szCs w:val="26"/>
        </w:rPr>
        <w:t xml:space="preserve">    </w:t>
      </w:r>
      <w:r w:rsidR="005F1C83" w:rsidRPr="009716A2">
        <w:rPr>
          <w:sz w:val="26"/>
          <w:szCs w:val="26"/>
        </w:rPr>
        <w:t>3</w:t>
      </w:r>
      <w:r w:rsidR="009763B0" w:rsidRPr="009716A2">
        <w:rPr>
          <w:sz w:val="26"/>
          <w:szCs w:val="26"/>
        </w:rPr>
        <w:t>.</w:t>
      </w:r>
      <w:r w:rsidR="009716A2" w:rsidRPr="009716A2">
        <w:rPr>
          <w:sz w:val="26"/>
          <w:szCs w:val="26"/>
        </w:rPr>
        <w:t xml:space="preserve"> </w:t>
      </w:r>
      <w:r w:rsidRPr="009716A2">
        <w:rPr>
          <w:sz w:val="26"/>
          <w:szCs w:val="26"/>
        </w:rPr>
        <w:t>Признать утратившим силу постановлени</w:t>
      </w:r>
      <w:r w:rsidR="00573DDC" w:rsidRPr="009716A2">
        <w:rPr>
          <w:sz w:val="26"/>
          <w:szCs w:val="26"/>
        </w:rPr>
        <w:t>е</w:t>
      </w:r>
      <w:r w:rsidRPr="009716A2">
        <w:rPr>
          <w:sz w:val="26"/>
          <w:szCs w:val="26"/>
        </w:rPr>
        <w:t xml:space="preserve"> администрации муниципального района «Печора</w:t>
      </w:r>
      <w:r w:rsidR="00573DDC" w:rsidRPr="009716A2">
        <w:rPr>
          <w:sz w:val="26"/>
          <w:szCs w:val="26"/>
        </w:rPr>
        <w:t xml:space="preserve">» </w:t>
      </w:r>
      <w:r w:rsidR="00B8766A" w:rsidRPr="009716A2">
        <w:rPr>
          <w:sz w:val="26"/>
          <w:szCs w:val="26"/>
        </w:rPr>
        <w:t xml:space="preserve"> </w:t>
      </w:r>
      <w:r w:rsidRPr="009716A2">
        <w:rPr>
          <w:sz w:val="26"/>
          <w:szCs w:val="26"/>
        </w:rPr>
        <w:t xml:space="preserve">от </w:t>
      </w:r>
      <w:r w:rsidR="005830F0" w:rsidRPr="009716A2">
        <w:rPr>
          <w:sz w:val="26"/>
          <w:szCs w:val="26"/>
        </w:rPr>
        <w:t>24.09</w:t>
      </w:r>
      <w:r w:rsidR="00FA6958" w:rsidRPr="009716A2">
        <w:rPr>
          <w:sz w:val="26"/>
          <w:szCs w:val="26"/>
        </w:rPr>
        <w:t>.20</w:t>
      </w:r>
      <w:r w:rsidR="005830F0" w:rsidRPr="009716A2">
        <w:rPr>
          <w:sz w:val="26"/>
          <w:szCs w:val="26"/>
        </w:rPr>
        <w:t>19</w:t>
      </w:r>
      <w:r w:rsidR="001F596D" w:rsidRPr="009716A2">
        <w:rPr>
          <w:sz w:val="26"/>
          <w:szCs w:val="26"/>
        </w:rPr>
        <w:t xml:space="preserve"> г. № </w:t>
      </w:r>
      <w:r w:rsidR="005830F0" w:rsidRPr="009716A2">
        <w:rPr>
          <w:sz w:val="26"/>
          <w:szCs w:val="26"/>
        </w:rPr>
        <w:t>1176</w:t>
      </w:r>
      <w:r w:rsidR="001F596D" w:rsidRPr="009716A2">
        <w:rPr>
          <w:sz w:val="26"/>
          <w:szCs w:val="26"/>
        </w:rPr>
        <w:t xml:space="preserve"> «</w:t>
      </w:r>
      <w:r w:rsidR="00FA6958" w:rsidRPr="009716A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573DDC" w:rsidRPr="009716A2">
        <w:rPr>
          <w:sz w:val="26"/>
          <w:szCs w:val="26"/>
        </w:rPr>
        <w:t>.</w:t>
      </w:r>
    </w:p>
    <w:p w:rsidR="005F1C83" w:rsidRPr="009716A2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9716A2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5. Контроль за исполнением настоящего постановления возложить на </w:t>
      </w:r>
      <w:r w:rsidR="005830F0" w:rsidRPr="009716A2">
        <w:rPr>
          <w:sz w:val="26"/>
          <w:szCs w:val="26"/>
        </w:rPr>
        <w:t xml:space="preserve">первого </w:t>
      </w:r>
      <w:r w:rsidRPr="009716A2">
        <w:rPr>
          <w:sz w:val="26"/>
          <w:szCs w:val="26"/>
        </w:rPr>
        <w:t xml:space="preserve">заместителя руководителя администрации </w:t>
      </w:r>
      <w:r w:rsidR="005830F0" w:rsidRPr="009716A2">
        <w:rPr>
          <w:sz w:val="26"/>
          <w:szCs w:val="26"/>
        </w:rPr>
        <w:t>Р.И. Грибанова</w:t>
      </w:r>
      <w:r w:rsidRPr="009716A2">
        <w:rPr>
          <w:sz w:val="26"/>
          <w:szCs w:val="26"/>
        </w:rPr>
        <w:t>.</w:t>
      </w:r>
    </w:p>
    <w:p w:rsidR="009A2249" w:rsidRPr="009716A2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9716A2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9716A2" w:rsidRPr="009716A2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Глава муниципального района </w:t>
            </w:r>
            <w:r w:rsidR="009D06AA" w:rsidRPr="009716A2">
              <w:rPr>
                <w:sz w:val="26"/>
                <w:szCs w:val="26"/>
              </w:rPr>
              <w:t>-</w:t>
            </w:r>
          </w:p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</w:t>
            </w:r>
          </w:p>
          <w:p w:rsidR="009D06AA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                                   </w:t>
            </w:r>
            <w:r w:rsidR="009027EA" w:rsidRPr="009716A2">
              <w:rPr>
                <w:sz w:val="26"/>
                <w:szCs w:val="26"/>
              </w:rPr>
              <w:t xml:space="preserve">            </w:t>
            </w:r>
          </w:p>
          <w:p w:rsidR="009716A2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              </w:t>
            </w:r>
            <w:r w:rsidR="005F1C83" w:rsidRPr="009716A2">
              <w:rPr>
                <w:sz w:val="26"/>
                <w:szCs w:val="26"/>
              </w:rPr>
              <w:t xml:space="preserve">                  </w:t>
            </w:r>
          </w:p>
          <w:p w:rsidR="00C7027C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C7027C" w:rsidRPr="009716A2">
              <w:rPr>
                <w:sz w:val="26"/>
                <w:szCs w:val="26"/>
              </w:rPr>
              <w:t>Н.Н. Паншина</w:t>
            </w:r>
          </w:p>
          <w:p w:rsidR="009716A2" w:rsidRPr="009716A2" w:rsidRDefault="009716A2" w:rsidP="007F616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</w:tc>
      </w:tr>
    </w:tbl>
    <w:p w:rsidR="00F24B8C" w:rsidRDefault="00F24B8C" w:rsidP="007F6164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lastRenderedPageBreak/>
        <w:t>Приложение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к постановлению администрации МР «Печора»</w:t>
      </w: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</w:t>
      </w:r>
      <w:r w:rsidRPr="00260EF4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 xml:space="preserve">   </w:t>
      </w:r>
      <w:r w:rsidRPr="00260EF4">
        <w:rPr>
          <w:bCs/>
          <w:sz w:val="26"/>
          <w:szCs w:val="26"/>
        </w:rPr>
        <w:t xml:space="preserve"> »  </w:t>
      </w:r>
      <w:r>
        <w:rPr>
          <w:bCs/>
          <w:sz w:val="26"/>
          <w:szCs w:val="26"/>
        </w:rPr>
        <w:t xml:space="preserve">                2020</w:t>
      </w:r>
      <w:r w:rsidRPr="00260EF4">
        <w:rPr>
          <w:bCs/>
          <w:sz w:val="26"/>
          <w:szCs w:val="26"/>
        </w:rPr>
        <w:t xml:space="preserve"> г. № </w:t>
      </w:r>
    </w:p>
    <w:p w:rsidR="008C554F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АДМИНИСТРАТИВНЫЙ РЕГЛАМЕНТ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 «</w:t>
      </w:r>
      <w:r w:rsidRPr="00260EF4">
        <w:rPr>
          <w:rFonts w:eastAsia="Calibri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b/>
          <w:bCs/>
          <w:sz w:val="26"/>
          <w:szCs w:val="26"/>
        </w:rPr>
        <w:t>»</w:t>
      </w:r>
      <w:r w:rsidRPr="00260EF4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0" w:name="Par53"/>
      <w:bookmarkEnd w:id="0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I. Общие положения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" w:name="Par55"/>
      <w:bookmarkEnd w:id="1"/>
      <w:r w:rsidRPr="00260EF4">
        <w:rPr>
          <w:b/>
          <w:sz w:val="26"/>
          <w:szCs w:val="26"/>
        </w:rPr>
        <w:t>Предмет регулирования административного регламента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1.1. Административный регламент предоставления муниципальной услуги 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sz w:val="26"/>
          <w:szCs w:val="26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60EF4">
        <w:rPr>
          <w:rFonts w:cs="Arial"/>
          <w:sz w:val="26"/>
          <w:szCs w:val="26"/>
        </w:rPr>
        <w:t xml:space="preserve"> отдела </w:t>
      </w:r>
      <w:r>
        <w:rPr>
          <w:rFonts w:cs="Arial"/>
          <w:sz w:val="26"/>
          <w:szCs w:val="26"/>
        </w:rPr>
        <w:t>градостроительства и земельных отношений</w:t>
      </w:r>
      <w:r w:rsidRPr="00260EF4">
        <w:rPr>
          <w:rFonts w:cs="Arial"/>
          <w:sz w:val="26"/>
          <w:szCs w:val="26"/>
        </w:rPr>
        <w:t xml:space="preserve"> администрации муниципального района «Печ</w:t>
      </w:r>
      <w:r>
        <w:rPr>
          <w:rFonts w:cs="Arial"/>
          <w:sz w:val="26"/>
          <w:szCs w:val="26"/>
        </w:rPr>
        <w:t>ора»  (далее – Отдел градостроительства</w:t>
      </w:r>
      <w:r w:rsidRPr="00260EF4">
        <w:rPr>
          <w:rFonts w:cs="Arial"/>
          <w:sz w:val="26"/>
          <w:szCs w:val="26"/>
        </w:rPr>
        <w:t>), многофункциональных центров предоставления государственных и муниципальных услуг (далее – МФЦ)</w:t>
      </w:r>
      <w:r w:rsidRPr="00260EF4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9"/>
      <w:bookmarkEnd w:id="2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Круг заявителей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1"/>
      <w:bookmarkEnd w:id="3"/>
      <w:r w:rsidRPr="00260EF4">
        <w:rPr>
          <w:sz w:val="26"/>
          <w:szCs w:val="26"/>
        </w:rPr>
        <w:t>1.2. Заявителями на предоставление муниципальной услуги являются: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</w:t>
      </w:r>
      <w:r w:rsidRPr="00260EF4">
        <w:rPr>
          <w:sz w:val="26"/>
          <w:szCs w:val="26"/>
        </w:rPr>
        <w:lastRenderedPageBreak/>
        <w:t>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4" w:name="Par66"/>
      <w:bookmarkEnd w:id="4"/>
      <w:r w:rsidRPr="00260EF4">
        <w:rPr>
          <w:sz w:val="26"/>
          <w:szCs w:val="26"/>
        </w:rPr>
        <w:t xml:space="preserve"> </w:t>
      </w: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Требования к порядку информирования о предоставлении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96"/>
      <w:bookmarkEnd w:id="5"/>
      <w:r w:rsidRPr="00260EF4">
        <w:rPr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Администрации муниципального района «Печора» (далее – Ад</w:t>
      </w:r>
      <w:r>
        <w:rPr>
          <w:sz w:val="26"/>
          <w:szCs w:val="26"/>
        </w:rPr>
        <w:t>министрация), Отделе градостроительства</w:t>
      </w:r>
      <w:r w:rsidRPr="00260EF4">
        <w:rPr>
          <w:sz w:val="26"/>
          <w:szCs w:val="26"/>
        </w:rPr>
        <w:t xml:space="preserve">, МФЦ по месту своего проживания (регистрации);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 справочным телефонам;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сети Интернет (на официальном сайте Администрации);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</w:t>
      </w:r>
      <w:r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настоящий Административный регламент;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справочная информация: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60EF4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260EF4">
          <w:rPr>
            <w:color w:val="000000"/>
            <w:sz w:val="26"/>
            <w:szCs w:val="26"/>
            <w:u w:val="single"/>
            <w:lang w:val="en-US"/>
          </w:rPr>
          <w:t>www</w:t>
        </w:r>
        <w:r w:rsidRPr="00260EF4">
          <w:rPr>
            <w:color w:val="000000"/>
            <w:sz w:val="26"/>
            <w:szCs w:val="26"/>
            <w:u w:val="single"/>
          </w:rPr>
          <w:t>.</w:t>
        </w:r>
        <w:r w:rsidRPr="00260EF4">
          <w:rPr>
            <w:color w:val="000000"/>
            <w:sz w:val="26"/>
            <w:szCs w:val="26"/>
            <w:u w:val="single"/>
            <w:lang w:val="en-US"/>
          </w:rPr>
          <w:t>pechoraonline</w:t>
        </w:r>
        <w:r w:rsidRPr="00260EF4">
          <w:rPr>
            <w:color w:val="000000"/>
            <w:sz w:val="26"/>
            <w:szCs w:val="26"/>
            <w:u w:val="single"/>
          </w:rPr>
          <w:t>.ru</w:t>
        </w:r>
      </w:hyperlink>
      <w:r w:rsidRPr="00260EF4">
        <w:rPr>
          <w:color w:val="000000"/>
          <w:sz w:val="26"/>
          <w:szCs w:val="26"/>
        </w:rPr>
        <w:t>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 сайта МФЦ (mfc.rkomi.ru);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C554F" w:rsidRPr="00260EF4" w:rsidRDefault="008C554F" w:rsidP="008C554F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C554F" w:rsidRPr="00260EF4" w:rsidRDefault="008C554F" w:rsidP="008C554F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а)</w:t>
      </w:r>
      <w:r w:rsidRPr="00260EF4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554F" w:rsidRPr="00260EF4" w:rsidRDefault="008C554F" w:rsidP="008C554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б) круг заявителей;</w:t>
      </w:r>
    </w:p>
    <w:p w:rsidR="008C554F" w:rsidRPr="00260EF4" w:rsidRDefault="008C554F" w:rsidP="008C554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pacing w:val="-5"/>
          <w:sz w:val="26"/>
          <w:szCs w:val="26"/>
        </w:rPr>
        <w:lastRenderedPageBreak/>
        <w:t xml:space="preserve">в) </w:t>
      </w:r>
      <w:r w:rsidRPr="00260EF4">
        <w:rPr>
          <w:sz w:val="26"/>
          <w:szCs w:val="26"/>
        </w:rPr>
        <w:t>срок предоставления муниципальной услуги;</w:t>
      </w:r>
    </w:p>
    <w:p w:rsidR="008C554F" w:rsidRPr="00260EF4" w:rsidRDefault="008C554F" w:rsidP="008C554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г)</w:t>
      </w:r>
      <w:r w:rsidRPr="00260EF4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C554F" w:rsidRPr="00260EF4" w:rsidRDefault="008C554F" w:rsidP="008C554F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д)</w:t>
      </w:r>
      <w:r w:rsidRPr="00260EF4">
        <w:rPr>
          <w:sz w:val="26"/>
          <w:szCs w:val="26"/>
        </w:rPr>
        <w:t> </w:t>
      </w:r>
      <w:r w:rsidRPr="00260EF4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60EF4">
        <w:rPr>
          <w:spacing w:val="-2"/>
          <w:sz w:val="26"/>
          <w:szCs w:val="26"/>
        </w:rPr>
        <w:t xml:space="preserve">предоставление </w:t>
      </w:r>
      <w:r w:rsidRPr="00260EF4">
        <w:rPr>
          <w:sz w:val="26"/>
          <w:szCs w:val="26"/>
        </w:rPr>
        <w:t>муниципальной услуги;</w:t>
      </w:r>
    </w:p>
    <w:p w:rsidR="008C554F" w:rsidRPr="00260EF4" w:rsidRDefault="008C554F" w:rsidP="008C554F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C554F" w:rsidRPr="00260EF4" w:rsidRDefault="008C554F" w:rsidP="008C554F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C554F" w:rsidRPr="00260EF4" w:rsidRDefault="008C554F" w:rsidP="008C554F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60EF4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60EF4">
        <w:rPr>
          <w:sz w:val="26"/>
          <w:szCs w:val="26"/>
        </w:rPr>
        <w:t>муниципальной услуги.</w:t>
      </w:r>
    </w:p>
    <w:p w:rsidR="008C554F" w:rsidRPr="00260EF4" w:rsidRDefault="008C554F" w:rsidP="008C554F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C554F" w:rsidRPr="00260EF4" w:rsidRDefault="008C554F" w:rsidP="008C554F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60EF4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60EF4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II. Стандарт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6" w:name="Par98"/>
      <w:bookmarkEnd w:id="6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00"/>
      <w:bookmarkEnd w:id="7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 xml:space="preserve">2.1. Наименование муниципальной услуги: </w:t>
      </w:r>
      <w:r w:rsidRPr="00260EF4">
        <w:rPr>
          <w:rFonts w:eastAsia="Calibri"/>
          <w:sz w:val="26"/>
          <w:szCs w:val="26"/>
        </w:rPr>
        <w:t>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rFonts w:eastAsia="Calibri"/>
          <w:i/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2"/>
      <w:bookmarkStart w:id="9" w:name="Par108"/>
      <w:bookmarkEnd w:id="8"/>
      <w:bookmarkEnd w:id="9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2.2. Предоставление муниципальной услуги ос</w:t>
      </w:r>
      <w:r>
        <w:rPr>
          <w:sz w:val="26"/>
          <w:szCs w:val="26"/>
        </w:rPr>
        <w:t>уществляется Отделом градостроительства</w:t>
      </w:r>
      <w:r w:rsidRPr="00260EF4">
        <w:rPr>
          <w:sz w:val="26"/>
          <w:szCs w:val="26"/>
        </w:rPr>
        <w:t xml:space="preserve">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 xml:space="preserve">Федеральная служба государственной регистрации, кадастра и картографии – в части предоставления </w:t>
      </w:r>
      <w:r w:rsidRPr="00260EF4">
        <w:rPr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260EF4">
        <w:rPr>
          <w:rFonts w:eastAsia="Calibri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градостроительного плана земельного участка</w:t>
      </w:r>
      <w:r w:rsidRPr="00260EF4">
        <w:rPr>
          <w:iCs/>
          <w:sz w:val="26"/>
          <w:szCs w:val="26"/>
        </w:rPr>
        <w:t>, предоставления реквизитов проекта планировки территории и проект межевания территории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разрешения на строительство;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260EF4">
          <w:rPr>
            <w:rStyle w:val="af8"/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12" w:history="1">
        <w:r w:rsidRPr="00260EF4">
          <w:rPr>
            <w:rStyle w:val="af8"/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Федеральная служба по надзору в сфере природопользования (Росприроднадзор) по Республике Коми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r w:rsidRPr="00260EF4">
        <w:rPr>
          <w:rFonts w:eastAsia="Calibri"/>
          <w:sz w:val="26"/>
          <w:szCs w:val="26"/>
        </w:rPr>
        <w:t>ГрК РФ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</w:t>
      </w:r>
      <w:r w:rsidRPr="00260EF4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2.3. Результатом предоставления муниципальной услуги являются: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12"/>
      <w:bookmarkEnd w:id="10"/>
      <w:r w:rsidRPr="00260EF4">
        <w:rPr>
          <w:sz w:val="26"/>
          <w:szCs w:val="26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260EF4">
        <w:rPr>
          <w:b/>
          <w:sz w:val="26"/>
          <w:szCs w:val="26"/>
        </w:rPr>
        <w:lastRenderedPageBreak/>
        <w:t>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2.4. Общий срок предоставления м</w:t>
      </w:r>
      <w:r>
        <w:rPr>
          <w:sz w:val="26"/>
          <w:szCs w:val="26"/>
        </w:rPr>
        <w:t>униципальной услуги составляет 5</w:t>
      </w:r>
      <w:r w:rsidRPr="00260EF4">
        <w:rPr>
          <w:sz w:val="26"/>
          <w:szCs w:val="26"/>
        </w:rPr>
        <w:t xml:space="preserve"> рабочих дней со дня регистрации запроса о предоставлении муниципальной услуги.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60EF4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60EF4">
        <w:rPr>
          <w:i/>
          <w:sz w:val="26"/>
          <w:szCs w:val="26"/>
        </w:rPr>
        <w:t xml:space="preserve"> 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 составляет 1 рабочий день со дня </w:t>
      </w:r>
      <w:r w:rsidRPr="00260EF4">
        <w:rPr>
          <w:rStyle w:val="212pt"/>
          <w:rFonts w:eastAsiaTheme="minorHAns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принятия соответствующего решения  специалистом </w:t>
      </w:r>
      <w:r w:rsidRPr="009F27E0">
        <w:rPr>
          <w:sz w:val="26"/>
          <w:szCs w:val="26"/>
        </w:rPr>
        <w:t>Отдела градостроительства,</w:t>
      </w:r>
      <w:r w:rsidRPr="00260EF4">
        <w:rPr>
          <w:sz w:val="26"/>
          <w:szCs w:val="26"/>
        </w:rPr>
        <w:t xml:space="preserve"> ответственным за принятие решения.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</w:t>
      </w:r>
      <w:r>
        <w:rPr>
          <w:sz w:val="26"/>
          <w:szCs w:val="26"/>
        </w:rPr>
        <w:t xml:space="preserve"> поступления в Отдел градостроительства</w:t>
      </w:r>
      <w:r w:rsidRPr="00260EF4">
        <w:rPr>
          <w:sz w:val="26"/>
          <w:szCs w:val="26"/>
        </w:rPr>
        <w:t xml:space="preserve"> указанного заявления.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1" w:name="Par123"/>
      <w:bookmarkEnd w:id="11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60EF4">
        <w:rPr>
          <w:color w:val="000000" w:themeColor="text1"/>
          <w:sz w:val="26"/>
          <w:szCs w:val="26"/>
        </w:rPr>
        <w:t xml:space="preserve">2.5. </w:t>
      </w:r>
      <w:bookmarkStart w:id="12" w:name="Par140"/>
      <w:bookmarkEnd w:id="12"/>
      <w:r w:rsidRPr="00260EF4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260EF4">
        <w:rPr>
          <w:sz w:val="26"/>
          <w:szCs w:val="26"/>
        </w:rPr>
        <w:t>(www.pechoraonline.ru)</w:t>
      </w:r>
      <w:r w:rsidRPr="00260EF4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60EF4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C554F" w:rsidRPr="00260EF4" w:rsidRDefault="008C554F" w:rsidP="008C55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47"/>
      <w:bookmarkEnd w:id="13"/>
      <w:r w:rsidRPr="00260EF4">
        <w:rPr>
          <w:rFonts w:ascii="Times New Roman" w:hAnsi="Times New Roman" w:cs="Times New Roman"/>
          <w:sz w:val="26"/>
          <w:szCs w:val="26"/>
        </w:rPr>
        <w:t>2.6. Для получения муниципальной услуги заявителем самостоятельно пре</w:t>
      </w:r>
      <w:r>
        <w:rPr>
          <w:rFonts w:ascii="Times New Roman" w:hAnsi="Times New Roman" w:cs="Times New Roman"/>
          <w:sz w:val="26"/>
          <w:szCs w:val="26"/>
        </w:rPr>
        <w:t>доставляется в Отдел градостроительства</w:t>
      </w:r>
      <w:r w:rsidRPr="00260EF4">
        <w:rPr>
          <w:rFonts w:ascii="Times New Roman" w:hAnsi="Times New Roman" w:cs="Times New Roman"/>
          <w:sz w:val="26"/>
          <w:szCs w:val="26"/>
        </w:rPr>
        <w:t xml:space="preserve">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</w:t>
      </w:r>
      <w:r w:rsidRPr="00260EF4">
        <w:rPr>
          <w:sz w:val="26"/>
          <w:szCs w:val="26"/>
        </w:rPr>
        <w:t xml:space="preserve"> прилагаются также следующие документы в 1 экземпляре: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>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(их копии или сведения, содержащиеся в </w:t>
      </w:r>
      <w:r w:rsidRPr="00260EF4">
        <w:rPr>
          <w:rFonts w:eastAsia="Calibri"/>
          <w:sz w:val="26"/>
          <w:szCs w:val="26"/>
        </w:rPr>
        <w:lastRenderedPageBreak/>
        <w:t>них) отсутствуют в Едином государственном реестре недвижимости;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 xml:space="preserve">по форме, установленной техническим заказчиком, или по формам согласно Приложению № </w:t>
      </w:r>
      <w:r w:rsidRPr="00260EF4">
        <w:rPr>
          <w:sz w:val="26"/>
          <w:szCs w:val="26"/>
        </w:rPr>
        <w:tab/>
        <w:t>3 к настоящему административному регламенту);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>по форме согласно Приложению № 4 к настоящему административному регламенту);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8C554F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5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подано заявление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2-8 пункта 2.6, подпункте 4,5 пункта 2.10 настоящего административного регламента, оформляются в части ,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</w:t>
      </w:r>
      <w:r>
        <w:rPr>
          <w:sz w:val="26"/>
          <w:szCs w:val="26"/>
        </w:rPr>
        <w:lastRenderedPageBreak/>
        <w:t>муниципальной услуги,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 при наличии).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Правительством Российской Федерации могут устанавливаться помимо предусмотренных пунктом 2.6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2.6.1. Документы, указанные в под</w:t>
      </w:r>
      <w:hyperlink r:id="rId16" w:history="1">
        <w:r w:rsidRPr="00260EF4">
          <w:rPr>
            <w:sz w:val="26"/>
            <w:szCs w:val="26"/>
          </w:rPr>
          <w:t>пунктах 1</w:t>
        </w:r>
      </w:hyperlink>
      <w:r w:rsidRPr="00260EF4">
        <w:rPr>
          <w:sz w:val="26"/>
          <w:szCs w:val="26"/>
        </w:rPr>
        <w:t xml:space="preserve">, </w:t>
      </w:r>
      <w:hyperlink r:id="rId17" w:history="1">
        <w:r w:rsidRPr="00260EF4">
          <w:rPr>
            <w:sz w:val="26"/>
            <w:szCs w:val="26"/>
          </w:rPr>
          <w:t>2</w:t>
        </w:r>
      </w:hyperlink>
      <w:r w:rsidRPr="00260EF4">
        <w:rPr>
          <w:sz w:val="26"/>
          <w:szCs w:val="26"/>
        </w:rPr>
        <w:t xml:space="preserve">, </w:t>
      </w:r>
      <w:hyperlink r:id="rId18" w:history="1">
        <w:r w:rsidRPr="00260EF4">
          <w:rPr>
            <w:sz w:val="26"/>
            <w:szCs w:val="26"/>
          </w:rPr>
          <w:t>3</w:t>
        </w:r>
      </w:hyperlink>
      <w:r w:rsidRPr="00260EF4">
        <w:rPr>
          <w:sz w:val="26"/>
          <w:szCs w:val="26"/>
        </w:rPr>
        <w:t xml:space="preserve">, </w:t>
      </w:r>
      <w:hyperlink r:id="rId19" w:history="1">
        <w:r w:rsidRPr="00260EF4">
          <w:rPr>
            <w:sz w:val="26"/>
            <w:szCs w:val="26"/>
          </w:rPr>
          <w:t>4</w:t>
        </w:r>
      </w:hyperlink>
      <w:r w:rsidRPr="00260EF4">
        <w:rPr>
          <w:sz w:val="26"/>
          <w:szCs w:val="26"/>
        </w:rPr>
        <w:t xml:space="preserve"> и </w:t>
      </w:r>
      <w:hyperlink r:id="rId20" w:history="1">
        <w:r w:rsidRPr="00260EF4">
          <w:rPr>
            <w:sz w:val="26"/>
            <w:szCs w:val="26"/>
          </w:rPr>
          <w:t>5</w:t>
        </w:r>
      </w:hyperlink>
      <w:r w:rsidRPr="00260EF4">
        <w:rPr>
          <w:sz w:val="26"/>
          <w:szCs w:val="26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>
        <w:rPr>
          <w:sz w:val="26"/>
          <w:szCs w:val="26"/>
        </w:rPr>
        <w:t xml:space="preserve"> такие документы запрашиваются о</w:t>
      </w:r>
      <w:r w:rsidRPr="00260EF4">
        <w:rPr>
          <w:sz w:val="26"/>
          <w:szCs w:val="26"/>
        </w:rPr>
        <w:t>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2.6.2. Документы, указанные в пункте 2.6 настоящего административного регламента, </w:t>
      </w:r>
      <w:r>
        <w:rPr>
          <w:sz w:val="26"/>
          <w:szCs w:val="26"/>
        </w:rPr>
        <w:t>направляются в Отдел градостроительства</w:t>
      </w:r>
      <w:r w:rsidRPr="00260EF4">
        <w:rPr>
          <w:sz w:val="26"/>
          <w:szCs w:val="26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лично (в Отдел градостроительства</w:t>
      </w:r>
      <w:r w:rsidRPr="00260EF4">
        <w:rPr>
          <w:sz w:val="26"/>
          <w:szCs w:val="26"/>
        </w:rPr>
        <w:t>, МФЦ);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посредством  почтового  </w:t>
      </w:r>
      <w:r>
        <w:rPr>
          <w:sz w:val="26"/>
          <w:szCs w:val="26"/>
        </w:rPr>
        <w:t>отправления (в Отдел градостроительства</w:t>
      </w:r>
      <w:r w:rsidRPr="00260EF4">
        <w:rPr>
          <w:sz w:val="26"/>
          <w:szCs w:val="26"/>
        </w:rPr>
        <w:t>);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содержатся в Едином государственном реестре недвижимости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разрешение на строительство;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 w:rsidRPr="00260EF4">
          <w:rPr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23" w:history="1">
        <w:r w:rsidRPr="00260EF4">
          <w:rPr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4" w:history="1">
        <w:r w:rsidRPr="00260EF4">
          <w:rPr>
            <w:rStyle w:val="af8"/>
            <w:sz w:val="26"/>
            <w:szCs w:val="26"/>
          </w:rPr>
          <w:t>частью 7 статьи 54</w:t>
        </w:r>
      </w:hyperlink>
      <w:r w:rsidRPr="00260EF4">
        <w:rPr>
          <w:sz w:val="26"/>
          <w:szCs w:val="26"/>
        </w:rPr>
        <w:t xml:space="preserve"> ГрК РФ.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</w:t>
      </w:r>
      <w:r>
        <w:rPr>
          <w:sz w:val="26"/>
          <w:szCs w:val="26"/>
        </w:rPr>
        <w:t>апрашиваются Отделом градостроительства</w:t>
      </w:r>
      <w:r w:rsidRPr="00260EF4">
        <w:rPr>
          <w:sz w:val="26"/>
          <w:szCs w:val="26"/>
        </w:rPr>
        <w:t>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межведомстве</w:t>
      </w:r>
      <w:r>
        <w:rPr>
          <w:sz w:val="26"/>
          <w:szCs w:val="26"/>
        </w:rPr>
        <w:t>нным запросам Отдела градостроительства</w:t>
      </w:r>
      <w:r w:rsidRPr="00260EF4">
        <w:rPr>
          <w:sz w:val="26"/>
          <w:szCs w:val="26"/>
        </w:rPr>
        <w:t xml:space="preserve">, МФЦ, документы (их копии или сведения, содержащиеся в них), предусмотренные </w:t>
      </w:r>
      <w:hyperlink r:id="rId25" w:history="1">
        <w:r w:rsidRPr="00260EF4">
          <w:rPr>
            <w:sz w:val="26"/>
            <w:szCs w:val="26"/>
          </w:rPr>
          <w:t>пунктами</w:t>
        </w:r>
      </w:hyperlink>
      <w:r w:rsidRPr="00260EF4">
        <w:rPr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Указанные в под</w:t>
      </w:r>
      <w:hyperlink r:id="rId26" w:history="1">
        <w:r w:rsidRPr="00260EF4">
          <w:rPr>
            <w:sz w:val="26"/>
            <w:szCs w:val="26"/>
          </w:rPr>
          <w:t xml:space="preserve">пункте </w:t>
        </w:r>
      </w:hyperlink>
      <w:r w:rsidRPr="00260EF4">
        <w:rPr>
          <w:sz w:val="26"/>
          <w:szCs w:val="26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об энергосбережении и о повышении энергетической эффективности.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2.11. Запрещается: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260EF4">
        <w:rPr>
          <w:sz w:val="26"/>
          <w:szCs w:val="26"/>
        </w:rPr>
        <w:lastRenderedPageBreak/>
        <w:t xml:space="preserve">исключением документов, указанных в </w:t>
      </w:r>
      <w:hyperlink r:id="rId28" w:history="1">
        <w:r w:rsidRPr="00260EF4">
          <w:rPr>
            <w:sz w:val="26"/>
            <w:szCs w:val="26"/>
          </w:rPr>
          <w:t>части 6 статьи 7</w:t>
        </w:r>
      </w:hyperlink>
      <w:r w:rsidRPr="00260EF4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отказывать в приеме заявления</w:t>
      </w:r>
      <w:r w:rsidRPr="00260EF4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отказывать в предоставлении муниципаль</w:t>
      </w:r>
      <w:r>
        <w:rPr>
          <w:sz w:val="26"/>
          <w:szCs w:val="26"/>
        </w:rPr>
        <w:t>ной услуги в случае, если заявление</w:t>
      </w:r>
      <w:r w:rsidRPr="00260EF4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муниципальной услуги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или отказа в предоставлении муниципальной услуги,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60EF4">
        <w:rPr>
          <w:i/>
          <w:sz w:val="26"/>
          <w:szCs w:val="26"/>
        </w:rPr>
        <w:t>.</w:t>
      </w:r>
      <w:r w:rsidRPr="00260EF4">
        <w:rPr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78"/>
      <w:bookmarkEnd w:id="14"/>
      <w:r w:rsidRPr="00260EF4">
        <w:rPr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отсутствие документов, указанных в пунктах 2.6 и 2.10 настоящего административного регламента;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260EF4">
          <w:rPr>
            <w:sz w:val="26"/>
            <w:szCs w:val="26"/>
          </w:rPr>
          <w:t>пунктом 9 части 7 статьи 51</w:t>
        </w:r>
      </w:hyperlink>
      <w:r w:rsidRPr="00260EF4">
        <w:rPr>
          <w:sz w:val="26"/>
          <w:szCs w:val="26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60EF4">
          <w:rPr>
            <w:sz w:val="26"/>
            <w:szCs w:val="26"/>
          </w:rPr>
          <w:t>пунктом 2.14</w:t>
        </w:r>
      </w:hyperlink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60EF4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государственной пошлины или иной платы,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взимаемой за предоставление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2.17.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Муниципальная услуга предоставляется заявителям бесплатно.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5" w:name="Par162"/>
      <w:bookmarkEnd w:id="15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Максимальный срок ожида</w:t>
      </w:r>
      <w:r>
        <w:rPr>
          <w:b/>
          <w:bCs/>
          <w:sz w:val="26"/>
          <w:szCs w:val="26"/>
        </w:rPr>
        <w:t>ния в очереди при подаче заявления</w:t>
      </w:r>
      <w:r w:rsidRPr="00260EF4">
        <w:rPr>
          <w:b/>
          <w:bCs/>
          <w:sz w:val="26"/>
          <w:szCs w:val="26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2.19. </w:t>
      </w:r>
      <w:r w:rsidRPr="00260EF4">
        <w:rPr>
          <w:rFonts w:eastAsia="Calibri"/>
          <w:sz w:val="26"/>
          <w:szCs w:val="26"/>
        </w:rPr>
        <w:t>Максимальный срок ожида</w:t>
      </w:r>
      <w:r>
        <w:rPr>
          <w:rFonts w:eastAsia="Calibri"/>
          <w:sz w:val="26"/>
          <w:szCs w:val="26"/>
        </w:rPr>
        <w:t>ния в очереди при подаче заявления</w:t>
      </w:r>
      <w:r w:rsidRPr="00260EF4">
        <w:rPr>
          <w:rFonts w:eastAsia="Calibri"/>
          <w:sz w:val="26"/>
          <w:szCs w:val="26"/>
        </w:rPr>
        <w:t xml:space="preserve"> о предоставлении муниципальной услуги,</w:t>
      </w:r>
      <w:r w:rsidRPr="00260EF4">
        <w:rPr>
          <w:bCs/>
          <w:sz w:val="26"/>
          <w:szCs w:val="26"/>
        </w:rPr>
        <w:t xml:space="preserve"> </w:t>
      </w:r>
      <w:r w:rsidRPr="00260EF4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60EF4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60EF4">
        <w:rPr>
          <w:sz w:val="26"/>
          <w:szCs w:val="26"/>
        </w:rPr>
        <w:t xml:space="preserve"> не более 15 минут.</w:t>
      </w: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Ср</w:t>
      </w:r>
      <w:r>
        <w:rPr>
          <w:rFonts w:eastAsia="Calibri"/>
          <w:b/>
          <w:sz w:val="26"/>
          <w:szCs w:val="26"/>
        </w:rPr>
        <w:t>ок и порядок регистрации заявления</w:t>
      </w:r>
      <w:r w:rsidRPr="00260EF4">
        <w:rPr>
          <w:rFonts w:eastAsia="Calibri"/>
          <w:b/>
          <w:sz w:val="26"/>
          <w:szCs w:val="26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color w:val="000000"/>
          <w:sz w:val="26"/>
          <w:szCs w:val="26"/>
          <w:lang w:bidi="ru-RU"/>
        </w:rPr>
        <w:t xml:space="preserve">2.20. </w:t>
      </w:r>
      <w:r w:rsidRPr="00260EF4">
        <w:rPr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приемный день Отдела градостроительства</w:t>
      </w:r>
      <w:r w:rsidRPr="00260EF4">
        <w:rPr>
          <w:sz w:val="26"/>
          <w:szCs w:val="26"/>
        </w:rPr>
        <w:t>, МФЦ - путем личного обращения;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</w:t>
      </w:r>
      <w:r>
        <w:rPr>
          <w:sz w:val="26"/>
          <w:szCs w:val="26"/>
        </w:rPr>
        <w:t xml:space="preserve"> поступления в Отдел градостроительства</w:t>
      </w:r>
      <w:r w:rsidRPr="00260EF4">
        <w:rPr>
          <w:sz w:val="26"/>
          <w:szCs w:val="26"/>
        </w:rPr>
        <w:t xml:space="preserve"> – посредством почтового отправления;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Требования к помещениям, в которых предоставляется муниципальная  услуга, к залу ожидания</w:t>
      </w:r>
      <w:r>
        <w:rPr>
          <w:rFonts w:eastAsia="Calibri"/>
          <w:b/>
          <w:sz w:val="26"/>
          <w:szCs w:val="26"/>
        </w:rPr>
        <w:t>, местам для заполнения заявления</w:t>
      </w:r>
      <w:r w:rsidRPr="00260EF4">
        <w:rPr>
          <w:rFonts w:eastAsia="Calibri"/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2.21. Здани</w:t>
      </w:r>
      <w:r>
        <w:rPr>
          <w:rFonts w:eastAsia="Calibri"/>
          <w:sz w:val="26"/>
          <w:szCs w:val="26"/>
        </w:rPr>
        <w:t>е (помещение) Отдела градостроительства</w:t>
      </w:r>
      <w:r w:rsidRPr="00260EF4">
        <w:rPr>
          <w:rFonts w:eastAsia="Calibri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допуск сурдопереводчика и тифлосурдопереводчика;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Места для заполнения заявлений</w:t>
      </w:r>
      <w:r w:rsidRPr="00260EF4">
        <w:rPr>
          <w:rFonts w:eastAsia="Calibri"/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C554F" w:rsidRPr="00260EF4" w:rsidRDefault="008C554F" w:rsidP="008C554F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Информационные стенды должны содержать:</w:t>
      </w:r>
    </w:p>
    <w:p w:rsidR="008C554F" w:rsidRPr="00260EF4" w:rsidRDefault="008C554F" w:rsidP="008C554F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C554F" w:rsidRPr="00260EF4" w:rsidRDefault="008C554F" w:rsidP="008C554F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C554F" w:rsidRPr="00260EF4" w:rsidRDefault="008C554F" w:rsidP="008C554F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C554F" w:rsidRPr="00260EF4" w:rsidRDefault="008C554F" w:rsidP="008C554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C554F" w:rsidRPr="00260EF4" w:rsidRDefault="008C554F" w:rsidP="008C554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2.22. Показатели доступности и качества муниципальных услуг:</w:t>
      </w:r>
      <w:r w:rsidRPr="00260EF4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8C554F" w:rsidRPr="00260EF4" w:rsidTr="000054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Единица</w:t>
            </w:r>
          </w:p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Нормативное значение показателя*</w:t>
            </w:r>
          </w:p>
        </w:tc>
      </w:tr>
      <w:tr w:rsidR="008C554F" w:rsidRPr="00260EF4" w:rsidTr="0000548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  <w:lang w:val="en-US"/>
              </w:rPr>
              <w:t>I</w:t>
            </w:r>
            <w:r w:rsidRPr="00260EF4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8C554F" w:rsidRPr="00260EF4" w:rsidTr="00005486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rPr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      да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1.2. Запись на прием в орган (орга</w:t>
            </w:r>
            <w:r>
              <w:rPr>
                <w:sz w:val="26"/>
                <w:szCs w:val="26"/>
              </w:rPr>
              <w:t>низацию), МФЦ для подачи заявления</w:t>
            </w:r>
            <w:r w:rsidRPr="00260EF4">
              <w:rPr>
                <w:sz w:val="26"/>
                <w:szCs w:val="26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1.4.Прием и регистраци</w:t>
            </w:r>
            <w:r>
              <w:rPr>
                <w:sz w:val="26"/>
                <w:szCs w:val="26"/>
              </w:rPr>
              <w:t>я органом (организацией) заявления</w:t>
            </w:r>
            <w:r w:rsidRPr="00260EF4">
              <w:rPr>
                <w:sz w:val="26"/>
                <w:szCs w:val="26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1.7. Получение св</w:t>
            </w:r>
            <w:r>
              <w:rPr>
                <w:sz w:val="26"/>
                <w:szCs w:val="26"/>
              </w:rPr>
              <w:t>едений о ходе выполнения 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8C554F" w:rsidRPr="00260EF4" w:rsidTr="000054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jc w:val="center"/>
              <w:rPr>
                <w:i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8C554F" w:rsidRPr="00260EF4" w:rsidTr="000054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2/15</w:t>
            </w:r>
          </w:p>
        </w:tc>
      </w:tr>
      <w:tr w:rsidR="008C554F" w:rsidRPr="00260EF4" w:rsidTr="000054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4. Возможность (невозможность) полу</w:t>
            </w:r>
            <w:r>
              <w:rPr>
                <w:sz w:val="26"/>
                <w:szCs w:val="26"/>
              </w:rPr>
              <w:t>чения услуги посредством заявления</w:t>
            </w:r>
            <w:r w:rsidRPr="00260EF4">
              <w:rPr>
                <w:sz w:val="26"/>
                <w:szCs w:val="26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8C554F" w:rsidRPr="00260EF4" w:rsidTr="0000548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60EF4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8C554F" w:rsidRPr="00260EF4" w:rsidTr="000054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8C554F" w:rsidRPr="00260EF4" w:rsidTr="000054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8C554F" w:rsidRPr="00260EF4" w:rsidTr="000054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  <w:tr w:rsidR="008C554F" w:rsidRPr="00260EF4" w:rsidTr="000054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4F" w:rsidRPr="00260EF4" w:rsidRDefault="008C554F" w:rsidP="00005486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4. Удельный вес количества </w:t>
            </w:r>
            <w:r w:rsidRPr="00260EF4">
              <w:rPr>
                <w:sz w:val="26"/>
                <w:szCs w:val="26"/>
              </w:rPr>
              <w:lastRenderedPageBreak/>
              <w:t>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</w:tbl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bookmarkStart w:id="16" w:name="Par274"/>
      <w:bookmarkEnd w:id="16"/>
      <w:r w:rsidRPr="00260EF4">
        <w:rPr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260EF4">
        <w:rPr>
          <w:sz w:val="26"/>
          <w:szCs w:val="26"/>
          <w:u w:val="single"/>
          <w:lang w:val="en-US"/>
        </w:rPr>
        <w:t>www</w:t>
      </w:r>
      <w:r w:rsidRPr="00260EF4">
        <w:rPr>
          <w:sz w:val="26"/>
          <w:szCs w:val="26"/>
          <w:u w:val="single"/>
        </w:rPr>
        <w:t>.</w:t>
      </w:r>
      <w:r w:rsidRPr="00260EF4">
        <w:rPr>
          <w:sz w:val="26"/>
          <w:szCs w:val="26"/>
          <w:u w:val="single"/>
          <w:lang w:val="en-US"/>
        </w:rPr>
        <w:t>pechoraonline</w:t>
      </w:r>
      <w:r w:rsidRPr="00260EF4">
        <w:rPr>
          <w:sz w:val="26"/>
          <w:szCs w:val="26"/>
          <w:u w:val="single"/>
        </w:rPr>
        <w:t>.</w:t>
      </w:r>
      <w:r w:rsidRPr="00260EF4">
        <w:rPr>
          <w:sz w:val="26"/>
          <w:szCs w:val="26"/>
          <w:u w:val="single"/>
          <w:lang w:val="en-US"/>
        </w:rPr>
        <w:t>ru</w:t>
      </w:r>
      <w:r w:rsidRPr="00260EF4">
        <w:rPr>
          <w:sz w:val="26"/>
          <w:szCs w:val="26"/>
        </w:rPr>
        <w:t>, порталах государственных и муниципальных услуг (функций).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doc, docx, odt, pdf, jpg, jpeg - для документов с текстовым и графическим содержанием;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г) zip - для набора документов. Архив может включать файлы с форматами: xml, doc, docx, odt, pdf, jpg, jpeg, xls, xlsx, ods.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8C554F" w:rsidRPr="00260EF4" w:rsidRDefault="008C554F" w:rsidP="008C5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8C554F" w:rsidRPr="00260EF4" w:rsidRDefault="008C554F" w:rsidP="008C554F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электронной </w:t>
      </w:r>
      <w:r w:rsidRPr="00260EF4">
        <w:rPr>
          <w:color w:val="000000"/>
          <w:sz w:val="26"/>
          <w:szCs w:val="26"/>
        </w:rPr>
        <w:lastRenderedPageBreak/>
        <w:t>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C554F" w:rsidRPr="00260EF4" w:rsidRDefault="008C554F" w:rsidP="008C554F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8C554F" w:rsidRPr="00260EF4" w:rsidRDefault="008C554F" w:rsidP="008C554F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</w:t>
      </w:r>
      <w:r>
        <w:rPr>
          <w:sz w:val="26"/>
          <w:szCs w:val="26"/>
        </w:rPr>
        <w:t>йствие МФЦ с отделом градостроительства</w:t>
      </w:r>
      <w:r w:rsidRPr="00260EF4">
        <w:rPr>
          <w:sz w:val="26"/>
          <w:szCs w:val="26"/>
        </w:rPr>
        <w:t xml:space="preserve"> и 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МФЦ обеспечиваются: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C554F" w:rsidRPr="00260EF4" w:rsidRDefault="008C554F" w:rsidP="008C554F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C554F" w:rsidRPr="00260EF4" w:rsidRDefault="008C554F" w:rsidP="008C55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b/>
          <w:sz w:val="26"/>
          <w:szCs w:val="26"/>
        </w:rPr>
      </w:pPr>
      <w:r w:rsidRPr="00260EF4">
        <w:rPr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260EF4">
        <w:rPr>
          <w:sz w:val="26"/>
          <w:szCs w:val="26"/>
        </w:rPr>
        <w:t>между МФЦ и Администрацией.</w:t>
      </w:r>
    </w:p>
    <w:p w:rsidR="008C554F" w:rsidRPr="00260EF4" w:rsidRDefault="008C554F" w:rsidP="008C554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C554F" w:rsidRDefault="008C554F" w:rsidP="008C55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7" w:name="Par279"/>
      <w:bookmarkEnd w:id="17"/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подача заявления</w:t>
      </w:r>
      <w:r w:rsidRPr="00260EF4">
        <w:rPr>
          <w:sz w:val="26"/>
          <w:szCs w:val="26"/>
        </w:rPr>
        <w:t xml:space="preserve"> о предоставлении муниципальной услуги и иных документов, необходимых для предоставления муниципальн</w:t>
      </w:r>
      <w:r>
        <w:rPr>
          <w:sz w:val="26"/>
          <w:szCs w:val="26"/>
        </w:rPr>
        <w:t>ой услуги, и прием таких заявлений</w:t>
      </w:r>
      <w:r w:rsidRPr="00260EF4">
        <w:rPr>
          <w:sz w:val="26"/>
          <w:szCs w:val="26"/>
        </w:rPr>
        <w:t xml:space="preserve"> о предоставлении муниципальной услуги и документов;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60EF4">
        <w:rPr>
          <w:rStyle w:val="af3"/>
          <w:rFonts w:eastAsia="Calibri"/>
          <w:sz w:val="26"/>
          <w:szCs w:val="26"/>
        </w:rPr>
        <w:footnoteReference w:id="1"/>
      </w:r>
      <w:r w:rsidRPr="00260EF4">
        <w:rPr>
          <w:rFonts w:eastAsia="Calibri"/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60EF4">
        <w:rPr>
          <w:rFonts w:ascii="Times New Roman" w:hAnsi="Times New Roman"/>
          <w:sz w:val="26"/>
          <w:szCs w:val="26"/>
        </w:rPr>
        <w:t>порядке ее предоставления</w:t>
      </w:r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r w:rsidRPr="00260EF4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260EF4">
        <w:rPr>
          <w:rFonts w:ascii="Times New Roman" w:hAnsi="Times New Roman" w:cs="Times New Roman"/>
          <w:sz w:val="26"/>
          <w:szCs w:val="26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260EF4">
        <w:rPr>
          <w:rFonts w:ascii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Подача заявления </w:t>
      </w:r>
      <w:r w:rsidRPr="00260EF4">
        <w:rPr>
          <w:b/>
          <w:sz w:val="26"/>
          <w:szCs w:val="26"/>
        </w:rPr>
        <w:t>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 Основанием для начала административной процедуры явля</w:t>
      </w:r>
      <w:r>
        <w:rPr>
          <w:sz w:val="26"/>
          <w:szCs w:val="26"/>
        </w:rPr>
        <w:t>ется подача от заявителя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</w:t>
      </w:r>
      <w:r>
        <w:rPr>
          <w:sz w:val="26"/>
          <w:szCs w:val="26"/>
        </w:rPr>
        <w:t>авки интерактивной формы заявления</w:t>
      </w:r>
      <w:r w:rsidRPr="00260EF4">
        <w:rPr>
          <w:sz w:val="26"/>
          <w:szCs w:val="26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</w:t>
      </w:r>
      <w:r>
        <w:rPr>
          <w:sz w:val="26"/>
          <w:szCs w:val="26"/>
        </w:rPr>
        <w:t>(функций) днем получения заявления</w:t>
      </w:r>
      <w:r w:rsidRPr="00260EF4">
        <w:rPr>
          <w:sz w:val="26"/>
          <w:szCs w:val="26"/>
        </w:rPr>
        <w:t xml:space="preserve"> на предоставление муниципальной услуги я</w:t>
      </w:r>
      <w:r>
        <w:rPr>
          <w:sz w:val="26"/>
          <w:szCs w:val="26"/>
        </w:rPr>
        <w:t>вляется день регистрации заявления</w:t>
      </w:r>
      <w:r w:rsidRPr="00260EF4">
        <w:rPr>
          <w:sz w:val="26"/>
          <w:szCs w:val="26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 градостроительства</w:t>
      </w:r>
      <w:r w:rsidRPr="00260EF4">
        <w:rPr>
          <w:sz w:val="26"/>
          <w:szCs w:val="26"/>
        </w:rPr>
        <w:t>, ответственный за прием документов: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C554F" w:rsidRPr="00260EF4" w:rsidRDefault="008C554F" w:rsidP="008C554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ж) информирует заявителя о ходе выполнения запроса о предоставлении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 направляется заявителю не позднее дня, следующего за днем</w:t>
      </w:r>
      <w:r>
        <w:rPr>
          <w:sz w:val="26"/>
          <w:szCs w:val="26"/>
        </w:rPr>
        <w:t xml:space="preserve"> поступления заявления</w:t>
      </w:r>
      <w:r w:rsidRPr="00260EF4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3.3.1. Критерием принятия решения о приеме док</w:t>
      </w:r>
      <w:r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3.3.2. Максимальный срок исполнения административной процедуры составляет 1 рабочий</w:t>
      </w:r>
      <w:r>
        <w:rPr>
          <w:sz w:val="26"/>
          <w:szCs w:val="26"/>
        </w:rPr>
        <w:t xml:space="preserve"> день со дня поступления заявления</w:t>
      </w:r>
      <w:r w:rsidRPr="00260EF4">
        <w:rPr>
          <w:sz w:val="26"/>
          <w:szCs w:val="26"/>
        </w:rPr>
        <w:t xml:space="preserve"> от заявителя о предоставлении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</w:t>
      </w:r>
      <w:r>
        <w:rPr>
          <w:sz w:val="26"/>
          <w:szCs w:val="26"/>
        </w:rPr>
        <w:t xml:space="preserve"> регистрация в Отделе градостроительства заявления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>
        <w:rPr>
          <w:sz w:val="26"/>
          <w:szCs w:val="26"/>
        </w:rPr>
        <w:t>регистрация в Отделе градостроительства заявления</w:t>
      </w:r>
      <w:r w:rsidRPr="00260EF4">
        <w:rPr>
          <w:sz w:val="26"/>
          <w:szCs w:val="26"/>
        </w:rPr>
        <w:t xml:space="preserve"> и документов, представленных заявителем, и их передач</w:t>
      </w:r>
      <w:r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sz w:val="26"/>
          <w:szCs w:val="26"/>
        </w:rPr>
        <w:t xml:space="preserve"> специалистом Отдела градостроительства</w:t>
      </w:r>
      <w:r w:rsidRPr="00260EF4">
        <w:rPr>
          <w:sz w:val="26"/>
          <w:szCs w:val="26"/>
        </w:rPr>
        <w:t>, ответственным за прием документов.</w:t>
      </w:r>
    </w:p>
    <w:p w:rsidR="008C554F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Направление специалистом межвед</w:t>
      </w:r>
      <w:r>
        <w:rPr>
          <w:b/>
          <w:sz w:val="26"/>
          <w:szCs w:val="26"/>
        </w:rPr>
        <w:t>омственных запросов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 Основанием для начала исполнения административной процедуры является поступление сот</w:t>
      </w:r>
      <w:r>
        <w:rPr>
          <w:sz w:val="26"/>
          <w:szCs w:val="26"/>
        </w:rPr>
        <w:t>руднику Отдела градостроительства</w:t>
      </w:r>
      <w:r w:rsidRPr="00260EF4">
        <w:rPr>
          <w:sz w:val="26"/>
          <w:szCs w:val="26"/>
        </w:rPr>
        <w:t xml:space="preserve">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Административная процедура исполняется сотр</w:t>
      </w:r>
      <w:r>
        <w:rPr>
          <w:sz w:val="26"/>
          <w:szCs w:val="26"/>
        </w:rPr>
        <w:t>удником Отдела градостроительства</w:t>
      </w:r>
      <w:r w:rsidRPr="00260EF4">
        <w:rPr>
          <w:sz w:val="26"/>
          <w:szCs w:val="26"/>
        </w:rPr>
        <w:t>, ответственным за выдачу 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C554F" w:rsidRPr="00260EF4" w:rsidRDefault="008C554F" w:rsidP="008C554F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C554F" w:rsidRPr="00260EF4" w:rsidRDefault="008C554F" w:rsidP="008C554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</w:t>
      </w:r>
      <w:r>
        <w:rPr>
          <w:sz w:val="26"/>
          <w:szCs w:val="26"/>
        </w:rPr>
        <w:t>ьной услуги в Отделе градостроительства</w:t>
      </w:r>
      <w:r w:rsidRPr="00260EF4">
        <w:rPr>
          <w:sz w:val="26"/>
          <w:szCs w:val="26"/>
        </w:rPr>
        <w:t>, МФЦ;</w:t>
      </w:r>
    </w:p>
    <w:p w:rsidR="008C554F" w:rsidRPr="00260EF4" w:rsidRDefault="008C554F" w:rsidP="008C554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невозможности информирован</w:t>
      </w:r>
      <w:r>
        <w:rPr>
          <w:sz w:val="26"/>
          <w:szCs w:val="26"/>
        </w:rPr>
        <w:t>ия специалист Отдела градостроительства</w:t>
      </w:r>
      <w:r w:rsidRPr="00260EF4">
        <w:rPr>
          <w:sz w:val="26"/>
          <w:szCs w:val="26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3.6.2. Максимальный срок исполнения административной процедуры составляет 1 рабочий день со дня поступления Решен</w:t>
      </w:r>
      <w:r>
        <w:rPr>
          <w:sz w:val="26"/>
          <w:szCs w:val="26"/>
        </w:rPr>
        <w:t>ия сотруднику Отдела градостроительства</w:t>
      </w:r>
      <w:r w:rsidRPr="00260EF4">
        <w:rPr>
          <w:sz w:val="26"/>
          <w:szCs w:val="26"/>
        </w:rPr>
        <w:t>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</w:t>
      </w:r>
      <w:r>
        <w:rPr>
          <w:sz w:val="26"/>
          <w:szCs w:val="26"/>
        </w:rPr>
        <w:t>градостроительства</w:t>
      </w:r>
      <w:r w:rsidRPr="00260EF4">
        <w:rPr>
          <w:sz w:val="26"/>
          <w:szCs w:val="26"/>
        </w:rPr>
        <w:t>, ответственным за выдачу Решения.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60E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0EF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 регистрация заявления</w:t>
      </w:r>
      <w:r w:rsidRPr="00260EF4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 Основанием для начала административной процедуры является </w:t>
      </w:r>
      <w:r>
        <w:rPr>
          <w:sz w:val="26"/>
          <w:szCs w:val="26"/>
        </w:rPr>
        <w:t>поступление от заявителя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 на бумажном носителе непосредственно в МФЦ.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заявления</w:t>
      </w:r>
      <w:r w:rsidRPr="00260EF4">
        <w:rPr>
          <w:sz w:val="26"/>
          <w:szCs w:val="26"/>
        </w:rPr>
        <w:t xml:space="preserve"> и документов осуществляется в порядке общей очереди в приемные часы или по предварительной записи. Заявитель п</w:t>
      </w:r>
      <w:r>
        <w:rPr>
          <w:sz w:val="26"/>
          <w:szCs w:val="26"/>
        </w:rPr>
        <w:t>одает заявление</w:t>
      </w:r>
      <w:r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</w:t>
      </w:r>
      <w:r w:rsidRPr="00260EF4">
        <w:rPr>
          <w:sz w:val="26"/>
          <w:szCs w:val="26"/>
        </w:rPr>
        <w:lastRenderedPageBreak/>
        <w:t>бумажном носителе.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Pr="00260EF4">
        <w:rPr>
          <w:sz w:val="26"/>
          <w:szCs w:val="26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</w:t>
      </w:r>
      <w:r>
        <w:rPr>
          <w:sz w:val="26"/>
          <w:szCs w:val="26"/>
        </w:rPr>
        <w:t>росьбе обратившегося лица заявление</w:t>
      </w:r>
      <w:r w:rsidRPr="00260EF4">
        <w:rPr>
          <w:sz w:val="26"/>
          <w:szCs w:val="26"/>
        </w:rPr>
        <w:t xml:space="preserve"> может быть оформлен</w:t>
      </w:r>
      <w:r>
        <w:rPr>
          <w:sz w:val="26"/>
          <w:szCs w:val="26"/>
        </w:rPr>
        <w:t>о</w:t>
      </w:r>
      <w:r w:rsidRPr="00260EF4">
        <w:rPr>
          <w:sz w:val="26"/>
          <w:szCs w:val="26"/>
        </w:rPr>
        <w:t xml:space="preserve"> специалистом МФЦ, ответственным за прием документов, с использованием программных средств. В этом случае заявитель со</w:t>
      </w:r>
      <w:r>
        <w:rPr>
          <w:sz w:val="26"/>
          <w:szCs w:val="26"/>
        </w:rPr>
        <w:t>бственноручно вписывает в заявление</w:t>
      </w:r>
      <w:r w:rsidRPr="00260EF4">
        <w:rPr>
          <w:sz w:val="26"/>
          <w:szCs w:val="26"/>
        </w:rPr>
        <w:t xml:space="preserve"> свою фамилию, имя и отчество, ставит дату и подпись.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C554F" w:rsidRPr="00260EF4" w:rsidRDefault="008C554F" w:rsidP="008C554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регистрирует заявление</w:t>
      </w:r>
      <w:r w:rsidRPr="00260EF4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</w:t>
      </w:r>
      <w:r>
        <w:rPr>
          <w:sz w:val="26"/>
          <w:szCs w:val="26"/>
        </w:rPr>
        <w:t>у заявителя заполненного заявления</w:t>
      </w:r>
      <w:r w:rsidRPr="00260EF4">
        <w:rPr>
          <w:sz w:val="26"/>
          <w:szCs w:val="26"/>
        </w:rPr>
        <w:t xml:space="preserve"> или неправильном его заполнении специалист МФЦ, ответственный за прием документов, помогает заявителю заполнить запрос.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3.9.1. Критерием принятия решения о приеме док</w:t>
      </w:r>
      <w:r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МФЦ з</w:t>
      </w:r>
      <w:r>
        <w:rPr>
          <w:sz w:val="26"/>
          <w:szCs w:val="26"/>
        </w:rPr>
        <w:t>аявления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</w:t>
      </w:r>
      <w:r>
        <w:rPr>
          <w:sz w:val="26"/>
          <w:szCs w:val="26"/>
        </w:rPr>
        <w:t>рием и регистрация в МФЦ заявления</w:t>
      </w:r>
      <w:r w:rsidRPr="00260EF4">
        <w:rPr>
          <w:sz w:val="26"/>
          <w:szCs w:val="26"/>
        </w:rPr>
        <w:t xml:space="preserve"> и документов, представленных заявителем, и их передач</w:t>
      </w:r>
      <w:r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lastRenderedPageBreak/>
        <w:t xml:space="preserve">и подведомственные этим органам организации в случае,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Состав административных процедур по предоставлению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3.13. Предоставление муниципаль</w:t>
      </w:r>
      <w:r>
        <w:rPr>
          <w:sz w:val="26"/>
          <w:szCs w:val="26"/>
        </w:rPr>
        <w:t xml:space="preserve">ной услуги в Отделе градостроительства </w:t>
      </w:r>
      <w:r w:rsidRPr="00260EF4">
        <w:rPr>
          <w:sz w:val="26"/>
          <w:szCs w:val="26"/>
        </w:rPr>
        <w:t>включает следующие административные процедуры: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</w:t>
      </w:r>
      <w:r w:rsidRPr="00260EF4">
        <w:rPr>
          <w:sz w:val="26"/>
          <w:szCs w:val="26"/>
        </w:rPr>
        <w:t xml:space="preserve"> и документов для предоставления муниципальной услуги;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C554F" w:rsidRPr="00260EF4" w:rsidRDefault="008C554F" w:rsidP="008C5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i/>
          <w:sz w:val="26"/>
          <w:szCs w:val="26"/>
        </w:rPr>
        <w:t>3.</w:t>
      </w:r>
      <w:r w:rsidRPr="00260EF4">
        <w:rPr>
          <w:rFonts w:ascii="Times New Roman" w:hAnsi="Times New Roman" w:cs="Times New Roman"/>
          <w:sz w:val="26"/>
          <w:szCs w:val="26"/>
        </w:rPr>
        <w:t xml:space="preserve"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</w:t>
      </w:r>
      <w:r w:rsidRPr="00260EF4">
        <w:rPr>
          <w:rFonts w:ascii="Times New Roman" w:hAnsi="Times New Roman" w:cs="Times New Roman"/>
          <w:sz w:val="26"/>
          <w:szCs w:val="26"/>
        </w:rPr>
        <w:lastRenderedPageBreak/>
        <w:t>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8" w:name="Par288"/>
      <w:bookmarkStart w:id="19" w:name="Par293"/>
      <w:bookmarkEnd w:id="18"/>
      <w:bookmarkEnd w:id="19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регистрация заявления </w:t>
      </w:r>
      <w:r w:rsidRPr="00260EF4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 Основанием для начала административной процедуры является поступление от з</w:t>
      </w:r>
      <w:r>
        <w:rPr>
          <w:sz w:val="26"/>
          <w:szCs w:val="26"/>
        </w:rPr>
        <w:t>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неп</w:t>
      </w:r>
      <w:r>
        <w:rPr>
          <w:sz w:val="26"/>
          <w:szCs w:val="26"/>
        </w:rPr>
        <w:t>осредственно в Отдел градостроительства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</w:t>
      </w:r>
      <w:r>
        <w:rPr>
          <w:sz w:val="26"/>
          <w:szCs w:val="26"/>
        </w:rPr>
        <w:t>ном носителе в Отдел градостроительства</w:t>
      </w:r>
      <w:r w:rsidRPr="00260EF4">
        <w:rPr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Очная форма по</w:t>
      </w:r>
      <w:r>
        <w:rPr>
          <w:sz w:val="26"/>
          <w:szCs w:val="26"/>
        </w:rPr>
        <w:t>дачи документов – подача заявления</w:t>
      </w:r>
      <w:r w:rsidRPr="00260EF4">
        <w:rPr>
          <w:sz w:val="26"/>
          <w:szCs w:val="26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</w:t>
      </w:r>
      <w:r>
        <w:rPr>
          <w:sz w:val="26"/>
          <w:szCs w:val="26"/>
        </w:rPr>
        <w:t>кументов заявитель подает заявление</w:t>
      </w:r>
      <w:r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очно</w:t>
      </w:r>
      <w:r>
        <w:rPr>
          <w:sz w:val="26"/>
          <w:szCs w:val="26"/>
        </w:rPr>
        <w:t>й форме подачи документов заявление</w:t>
      </w:r>
      <w:r w:rsidRPr="00260EF4">
        <w:rPr>
          <w:sz w:val="26"/>
          <w:szCs w:val="26"/>
        </w:rPr>
        <w:t xml:space="preserve"> о предоставлении муниципальной услуги может быть оформлен заявителем в </w:t>
      </w:r>
      <w:r>
        <w:rPr>
          <w:sz w:val="26"/>
          <w:szCs w:val="26"/>
        </w:rPr>
        <w:t xml:space="preserve">ходе приема в Отделе градостроительства </w:t>
      </w:r>
      <w:r w:rsidRPr="00260EF4">
        <w:rPr>
          <w:sz w:val="26"/>
          <w:szCs w:val="26"/>
        </w:rPr>
        <w:t xml:space="preserve"> либо оформлен заранее.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</w:t>
      </w:r>
      <w:r>
        <w:rPr>
          <w:sz w:val="26"/>
          <w:szCs w:val="26"/>
        </w:rPr>
        <w:t>росьбе обратившегося лица заявление</w:t>
      </w:r>
      <w:r w:rsidRPr="00260EF4">
        <w:rPr>
          <w:sz w:val="26"/>
          <w:szCs w:val="26"/>
        </w:rPr>
        <w:t xml:space="preserve"> может быть оформлен</w:t>
      </w:r>
      <w:r>
        <w:rPr>
          <w:sz w:val="26"/>
          <w:szCs w:val="26"/>
        </w:rPr>
        <w:t>о специалистом Отдела градостроительства</w:t>
      </w:r>
      <w:r w:rsidRPr="00260EF4">
        <w:rPr>
          <w:sz w:val="26"/>
          <w:szCs w:val="26"/>
        </w:rPr>
        <w:t>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 градостроительства</w:t>
      </w:r>
      <w:r w:rsidRPr="00260EF4">
        <w:rPr>
          <w:sz w:val="26"/>
          <w:szCs w:val="26"/>
        </w:rPr>
        <w:t>,  ответственный за прием документов, осуществляет следующие действия в ходе приема заявителя: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C554F" w:rsidRPr="00260EF4" w:rsidRDefault="008C554F" w:rsidP="008C554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</w:t>
      </w:r>
      <w:r>
        <w:rPr>
          <w:sz w:val="26"/>
          <w:szCs w:val="26"/>
        </w:rPr>
        <w:t>сти специалист Отдел градостроительства</w:t>
      </w:r>
      <w:r w:rsidRPr="00260EF4">
        <w:rPr>
          <w:sz w:val="26"/>
          <w:szCs w:val="26"/>
        </w:rPr>
        <w:t>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</w:t>
      </w:r>
      <w:r>
        <w:rPr>
          <w:sz w:val="26"/>
          <w:szCs w:val="26"/>
        </w:rPr>
        <w:t>у заявителя заполненного заявления</w:t>
      </w:r>
      <w:r w:rsidRPr="00260EF4">
        <w:rPr>
          <w:sz w:val="26"/>
          <w:szCs w:val="26"/>
        </w:rPr>
        <w:t xml:space="preserve"> или неправильном его заполнен</w:t>
      </w:r>
      <w:r>
        <w:rPr>
          <w:sz w:val="26"/>
          <w:szCs w:val="26"/>
        </w:rPr>
        <w:t>ии специалист Отдела градостроительства</w:t>
      </w:r>
      <w:r w:rsidRPr="00260EF4">
        <w:rPr>
          <w:sz w:val="26"/>
          <w:szCs w:val="26"/>
        </w:rPr>
        <w:t>, ответственный за прием документов, пом</w:t>
      </w:r>
      <w:r>
        <w:rPr>
          <w:sz w:val="26"/>
          <w:szCs w:val="26"/>
        </w:rPr>
        <w:t>огает заявителю заполнить заявление</w:t>
      </w:r>
      <w:r w:rsidRPr="00260EF4">
        <w:rPr>
          <w:sz w:val="26"/>
          <w:szCs w:val="26"/>
        </w:rPr>
        <w:t xml:space="preserve">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Длительность осуществления всех необходимых действий не может </w:t>
      </w:r>
      <w:r w:rsidRPr="00260EF4">
        <w:rPr>
          <w:sz w:val="26"/>
          <w:szCs w:val="26"/>
        </w:rPr>
        <w:lastRenderedPageBreak/>
        <w:t>превышать 15 минут.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Заочная форма подачи </w:t>
      </w:r>
      <w:r>
        <w:rPr>
          <w:sz w:val="26"/>
          <w:szCs w:val="26"/>
        </w:rPr>
        <w:t>документов – направление заявление</w:t>
      </w:r>
      <w:r w:rsidRPr="00260EF4">
        <w:rPr>
          <w:sz w:val="26"/>
          <w:szCs w:val="26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заочной форме подачи документов заявитель может на</w:t>
      </w:r>
      <w:r>
        <w:rPr>
          <w:sz w:val="26"/>
          <w:szCs w:val="26"/>
        </w:rPr>
        <w:t>править заявление</w:t>
      </w:r>
      <w:r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</w:t>
      </w:r>
      <w:r>
        <w:rPr>
          <w:sz w:val="26"/>
          <w:szCs w:val="26"/>
        </w:rPr>
        <w:t>аявления</w:t>
      </w:r>
      <w:r w:rsidRPr="00260EF4">
        <w:rPr>
          <w:sz w:val="26"/>
          <w:szCs w:val="26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</w:t>
      </w:r>
      <w:r>
        <w:rPr>
          <w:sz w:val="26"/>
          <w:szCs w:val="26"/>
        </w:rPr>
        <w:t>ьством, днем регистрации заявления</w:t>
      </w:r>
      <w:r w:rsidRPr="00260EF4">
        <w:rPr>
          <w:sz w:val="26"/>
          <w:szCs w:val="26"/>
        </w:rPr>
        <w:t xml:space="preserve"> я</w:t>
      </w:r>
      <w:r>
        <w:rPr>
          <w:sz w:val="26"/>
          <w:szCs w:val="26"/>
        </w:rPr>
        <w:t>вляется день поступления заявления</w:t>
      </w:r>
      <w:r w:rsidRPr="00260EF4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документов в Отдел градостроительства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заочн</w:t>
      </w:r>
      <w:r>
        <w:rPr>
          <w:sz w:val="26"/>
          <w:szCs w:val="26"/>
        </w:rPr>
        <w:t>о, специалист Отдела градостроительства</w:t>
      </w:r>
      <w:r w:rsidRPr="00260EF4">
        <w:rPr>
          <w:sz w:val="26"/>
          <w:szCs w:val="26"/>
        </w:rPr>
        <w:t>, ответственный за прием документов: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C554F" w:rsidRPr="00260EF4" w:rsidRDefault="008C554F" w:rsidP="008C554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регистрирует заявление</w:t>
      </w:r>
      <w:r w:rsidRPr="00260EF4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направляется заявителю не позднее дня, следую</w:t>
      </w:r>
      <w:r>
        <w:rPr>
          <w:sz w:val="26"/>
          <w:szCs w:val="26"/>
        </w:rPr>
        <w:t>щего за днем поступления заявления</w:t>
      </w:r>
      <w:r w:rsidRPr="00260EF4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3.15.1. Критерием принятия решения о приеме документов либо решения об отказе в приеме док</w:t>
      </w:r>
      <w:r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3.15.2. Максимальный срок исполнения административной процедуры составляет 1 рабочий </w:t>
      </w:r>
      <w:r>
        <w:rPr>
          <w:sz w:val="26"/>
          <w:szCs w:val="26"/>
        </w:rPr>
        <w:t>день со дня поступления заявления</w:t>
      </w:r>
      <w:r w:rsidRPr="00260EF4">
        <w:rPr>
          <w:sz w:val="26"/>
          <w:szCs w:val="26"/>
        </w:rPr>
        <w:t xml:space="preserve"> от заявителя о предоставлении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>
        <w:rPr>
          <w:sz w:val="26"/>
          <w:szCs w:val="26"/>
        </w:rPr>
        <w:t xml:space="preserve">регистрация в Отделе градостроительства  заявления 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>
        <w:rPr>
          <w:sz w:val="26"/>
          <w:szCs w:val="26"/>
        </w:rPr>
        <w:t xml:space="preserve">регистрация в Отделе градостроительства заявления </w:t>
      </w:r>
      <w:r w:rsidRPr="00260EF4">
        <w:rPr>
          <w:sz w:val="26"/>
          <w:szCs w:val="26"/>
        </w:rPr>
        <w:t xml:space="preserve"> и документов, представленных заявителем, и их пе</w:t>
      </w:r>
      <w:r>
        <w:rPr>
          <w:sz w:val="26"/>
          <w:szCs w:val="26"/>
        </w:rPr>
        <w:t>редача специалисту Отдела градостроительства</w:t>
      </w:r>
      <w:r w:rsidRPr="00260EF4">
        <w:rPr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>
        <w:rPr>
          <w:sz w:val="26"/>
          <w:szCs w:val="26"/>
        </w:rPr>
        <w:t xml:space="preserve"> специалистом Отдела градостроительства</w:t>
      </w:r>
      <w:r w:rsidRPr="00260EF4">
        <w:rPr>
          <w:sz w:val="26"/>
          <w:szCs w:val="26"/>
        </w:rPr>
        <w:t>, ответственным за прием документов.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8C554F" w:rsidRPr="00260EF4" w:rsidRDefault="008C554F" w:rsidP="008C55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3.16. Основанием для начала административной процедуры является </w:t>
      </w:r>
      <w:r w:rsidRPr="00260EF4">
        <w:rPr>
          <w:rFonts w:eastAsia="Calibri"/>
          <w:sz w:val="26"/>
          <w:szCs w:val="26"/>
        </w:rPr>
        <w:t xml:space="preserve">получение специалистом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60EF4">
        <w:rPr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60EF4">
        <w:rPr>
          <w:rFonts w:eastAsia="Calibri"/>
          <w:sz w:val="26"/>
          <w:szCs w:val="26"/>
        </w:rPr>
        <w:t>)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Специалист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-подписывает оформленный межведомственный запрос у руководителя </w:t>
      </w:r>
      <w:r>
        <w:rPr>
          <w:sz w:val="26"/>
          <w:szCs w:val="26"/>
        </w:rPr>
        <w:t>Отдела  градостроительства</w:t>
      </w:r>
      <w:r w:rsidRPr="00260EF4">
        <w:rPr>
          <w:rFonts w:eastAsia="Calibri"/>
          <w:sz w:val="26"/>
          <w:szCs w:val="26"/>
        </w:rPr>
        <w:t>, МФЦ;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>
        <w:rPr>
          <w:sz w:val="26"/>
          <w:szCs w:val="26"/>
        </w:rPr>
        <w:t xml:space="preserve">Отдел градостроительства </w:t>
      </w:r>
      <w:r w:rsidRPr="00260EF4">
        <w:rPr>
          <w:rFonts w:eastAsia="Calibri"/>
          <w:sz w:val="26"/>
          <w:szCs w:val="26"/>
        </w:rPr>
        <w:t>для принятия решения о предоставлении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3.16.2. Максимальный срок исполнения админис</w:t>
      </w:r>
      <w:r>
        <w:rPr>
          <w:rFonts w:eastAsia="Calibri"/>
          <w:sz w:val="26"/>
          <w:szCs w:val="26"/>
        </w:rPr>
        <w:t>тративной процедуры составляет 1 рабочий день</w:t>
      </w:r>
      <w:r w:rsidRPr="00260EF4">
        <w:rPr>
          <w:rFonts w:eastAsia="Calibri"/>
          <w:sz w:val="26"/>
          <w:szCs w:val="26"/>
        </w:rPr>
        <w:t xml:space="preserve"> со дня получения специалистом </w:t>
      </w:r>
      <w:r w:rsidRPr="00260EF4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>
        <w:rPr>
          <w:sz w:val="26"/>
          <w:szCs w:val="26"/>
        </w:rPr>
        <w:t xml:space="preserve">Отдел градостроительства 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муниципальной услуги.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260EF4">
        <w:rPr>
          <w:rFonts w:eastAsia="Calibri"/>
          <w:sz w:val="26"/>
          <w:szCs w:val="26"/>
        </w:rPr>
        <w:t xml:space="preserve">специалистом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60EF4">
        <w:rPr>
          <w:sz w:val="26"/>
          <w:szCs w:val="26"/>
        </w:rPr>
        <w:t xml:space="preserve">3.17. </w:t>
      </w:r>
      <w:r w:rsidRPr="00260EF4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>
        <w:rPr>
          <w:sz w:val="26"/>
          <w:szCs w:val="26"/>
        </w:rPr>
        <w:t>Отделе градостроительства</w:t>
      </w:r>
      <w:r w:rsidRPr="00260EF4">
        <w:rPr>
          <w:rFonts w:eastAsiaTheme="minorEastAsia"/>
          <w:sz w:val="26"/>
          <w:szCs w:val="26"/>
        </w:rPr>
        <w:t xml:space="preserve"> зарегистрированных документов, указанных в </w:t>
      </w:r>
      <w:hyperlink r:id="rId30" w:history="1">
        <w:r w:rsidRPr="00260EF4">
          <w:rPr>
            <w:rFonts w:eastAsiaTheme="minorEastAsia"/>
            <w:sz w:val="26"/>
            <w:szCs w:val="26"/>
          </w:rPr>
          <w:t xml:space="preserve">пунктах </w:t>
        </w:r>
      </w:hyperlink>
      <w:r w:rsidRPr="00260EF4">
        <w:rPr>
          <w:rFonts w:eastAsiaTheme="minorEastAsia"/>
          <w:sz w:val="26"/>
          <w:szCs w:val="26"/>
        </w:rPr>
        <w:t>2.6, 2.10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: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sz w:val="26"/>
          <w:szCs w:val="26"/>
        </w:rPr>
        <w:t xml:space="preserve">Отделом градостроительства </w:t>
      </w:r>
      <w:r w:rsidRPr="00260EF4">
        <w:rPr>
          <w:rFonts w:eastAsia="Calibri"/>
          <w:sz w:val="26"/>
          <w:szCs w:val="26"/>
        </w:rPr>
        <w:t xml:space="preserve"> муниципальной услуги;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</w:t>
      </w:r>
      <w:r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 в течении 3-х рабочих дней по результатам проверки готовит один из следующих документов: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Специалист Отдела градостроительства</w:t>
      </w:r>
      <w:r w:rsidRPr="00260EF4">
        <w:rPr>
          <w:rFonts w:eastAsia="Calibri"/>
          <w:sz w:val="26"/>
          <w:szCs w:val="26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«Печора» - руководителю администрации в течение 1-го рабочего  дня  со дня его получения.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Глава муниципального района «Печора» -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60EF4">
        <w:rPr>
          <w:rFonts w:eastAsia="Calibri"/>
          <w:i/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 xml:space="preserve">1-го рабочего дня  со дня его получения.  </w:t>
      </w:r>
    </w:p>
    <w:p w:rsidR="008C554F" w:rsidRPr="004977B7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Специалист Отдела градостроительства</w:t>
      </w:r>
      <w:r w:rsidRPr="00260EF4">
        <w:rPr>
          <w:rFonts w:eastAsia="Calibri"/>
          <w:sz w:val="26"/>
          <w:szCs w:val="26"/>
        </w:rPr>
        <w:t xml:space="preserve"> направляет подписанное главой муниципального района «Печора» - руководителем администрации решен</w:t>
      </w:r>
      <w:r>
        <w:rPr>
          <w:rFonts w:eastAsia="Calibri"/>
          <w:sz w:val="26"/>
          <w:szCs w:val="26"/>
        </w:rPr>
        <w:t xml:space="preserve">ие сотруднику отдела </w:t>
      </w:r>
      <w:r w:rsidRPr="00260EF4">
        <w:rPr>
          <w:rFonts w:eastAsia="Calibri"/>
          <w:sz w:val="26"/>
          <w:szCs w:val="26"/>
        </w:rPr>
        <w:t xml:space="preserve"> градостроительства, МФЦ, ответственному за выдачу результата предоставления услуги, для выдачи его заявите</w:t>
      </w:r>
      <w:r w:rsidRPr="004977B7">
        <w:rPr>
          <w:rFonts w:eastAsia="Calibri"/>
          <w:sz w:val="28"/>
          <w:szCs w:val="28"/>
        </w:rPr>
        <w:t>лю.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3.17.1. Критерием принятия решения</w:t>
      </w:r>
      <w:r w:rsidRPr="00260EF4">
        <w:rPr>
          <w:sz w:val="26"/>
          <w:szCs w:val="26"/>
        </w:rPr>
        <w:t xml:space="preserve">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</w:t>
      </w:r>
      <w:r>
        <w:rPr>
          <w:rFonts w:eastAsia="Calibri"/>
          <w:sz w:val="26"/>
          <w:szCs w:val="26"/>
        </w:rPr>
        <w:t>является соответствие заявления</w:t>
      </w:r>
      <w:r w:rsidRPr="00260EF4">
        <w:rPr>
          <w:rFonts w:eastAsia="Calibri"/>
          <w:sz w:val="26"/>
          <w:szCs w:val="26"/>
        </w:rPr>
        <w:t xml:space="preserve"> и прилагаемых к нему документов требованиям настоящего административного регламента.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3.17.2. Максимальный срок исполнения административной процедуры составляет не более 2 рабочих дней со дня</w:t>
      </w:r>
      <w:r>
        <w:rPr>
          <w:rFonts w:eastAsia="Calibri"/>
          <w:sz w:val="26"/>
          <w:szCs w:val="26"/>
        </w:rPr>
        <w:t xml:space="preserve"> получения из Отдела градостроительства</w:t>
      </w:r>
      <w:r w:rsidRPr="00260EF4">
        <w:rPr>
          <w:rFonts w:eastAsia="Calibri"/>
          <w:sz w:val="26"/>
          <w:szCs w:val="26"/>
        </w:rPr>
        <w:t>, МФЦ полного комплекта документов, необходимых для предоставления муниципальной услуги</w:t>
      </w:r>
      <w:r w:rsidRPr="00260EF4">
        <w:rPr>
          <w:sz w:val="26"/>
          <w:szCs w:val="26"/>
        </w:rPr>
        <w:t xml:space="preserve">.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260EF4">
        <w:rPr>
          <w:bCs/>
          <w:iCs/>
          <w:sz w:val="26"/>
          <w:szCs w:val="26"/>
        </w:rPr>
        <w:t xml:space="preserve">3.17.3. Результатом административной процедуры является принятие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сотруднику </w:t>
      </w:r>
      <w:r w:rsidRPr="00260EF4">
        <w:rPr>
          <w:rFonts w:eastAsia="Calibri"/>
          <w:sz w:val="26"/>
          <w:szCs w:val="26"/>
        </w:rPr>
        <w:t>Отдел</w:t>
      </w:r>
      <w:r>
        <w:rPr>
          <w:rFonts w:eastAsia="Calibri"/>
          <w:sz w:val="26"/>
          <w:szCs w:val="26"/>
        </w:rPr>
        <w:t>а градостроительства</w:t>
      </w:r>
      <w:r w:rsidRPr="00260EF4">
        <w:rPr>
          <w:bCs/>
          <w:iCs/>
          <w:sz w:val="26"/>
          <w:szCs w:val="26"/>
        </w:rPr>
        <w:t xml:space="preserve">, МФЦ, ответственному за выдачу результата предоставления услуги, для выдачи его заявителю.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МФЦ, </w:t>
      </w:r>
      <w:r w:rsidRPr="00260EF4">
        <w:rPr>
          <w:bCs/>
          <w:iCs/>
          <w:sz w:val="26"/>
          <w:szCs w:val="26"/>
        </w:rPr>
        <w:t>ответственным за выдачу результата предоставления услуги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 Основанием для начала исполнения административной процедуры является поступление сотруднику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МФЦ,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Административная процедура исполняется сотрудником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поступлении Решения сотрудник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C554F" w:rsidRPr="00260EF4" w:rsidRDefault="008C554F" w:rsidP="008C554F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C554F" w:rsidRPr="00260EF4" w:rsidRDefault="008C554F" w:rsidP="008C554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</w:t>
      </w:r>
      <w:r>
        <w:rPr>
          <w:sz w:val="26"/>
          <w:szCs w:val="26"/>
        </w:rPr>
        <w:t>ьной услуги в Отделе градостроительства</w:t>
      </w:r>
      <w:r w:rsidRPr="00260EF4">
        <w:rPr>
          <w:sz w:val="26"/>
          <w:szCs w:val="26"/>
        </w:rPr>
        <w:t>, МФЦ;</w:t>
      </w:r>
    </w:p>
    <w:p w:rsidR="008C554F" w:rsidRDefault="008C554F" w:rsidP="008C554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уведомление о мотивированном отказе в предоставлении муниципальной услуги.</w:t>
      </w:r>
    </w:p>
    <w:p w:rsidR="008C554F" w:rsidRPr="00260EF4" w:rsidRDefault="008C554F" w:rsidP="008C554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закона от 06.04.2011 № 63-ФЗ «Об электронной </w:t>
      </w:r>
      <w:r>
        <w:rPr>
          <w:sz w:val="26"/>
          <w:szCs w:val="26"/>
        </w:rPr>
        <w:lastRenderedPageBreak/>
        <w:t xml:space="preserve">подписи», в случае, если это указано в заявлении о предоставлении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личного обращения заявителя выдачу Решения осуществляет сотрудник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невозможности информирования специалист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C554F" w:rsidRPr="00260EF4" w:rsidRDefault="008C554F" w:rsidP="008C55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0EF4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C554F" w:rsidRPr="00260EF4" w:rsidRDefault="008C554F" w:rsidP="008C55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eastAsia="Calibri"/>
          <w:sz w:val="26"/>
          <w:szCs w:val="26"/>
        </w:rPr>
        <w:t>Отдел градостроительства</w:t>
      </w:r>
      <w:r w:rsidRPr="00260EF4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</w:t>
      </w:r>
      <w:r>
        <w:rPr>
          <w:rFonts w:eastAsia="Calibri"/>
          <w:sz w:val="26"/>
          <w:szCs w:val="26"/>
        </w:rPr>
        <w:t xml:space="preserve"> поступление в Отдел градостроительства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C554F" w:rsidRPr="00260EF4" w:rsidRDefault="008C554F" w:rsidP="008C554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ответственным за прием документов, делаются копии этих документов);</w:t>
      </w:r>
    </w:p>
    <w:p w:rsidR="008C554F" w:rsidRPr="00260EF4" w:rsidRDefault="008C554F" w:rsidP="008C554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</w:t>
      </w:r>
      <w:r w:rsidRPr="00260EF4">
        <w:rPr>
          <w:sz w:val="26"/>
          <w:szCs w:val="26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3.19.3.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8C554F" w:rsidRPr="00260EF4" w:rsidRDefault="008C554F" w:rsidP="008C554F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C554F" w:rsidRPr="00260EF4" w:rsidRDefault="008C554F" w:rsidP="008C554F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554F" w:rsidRPr="00260EF4" w:rsidRDefault="008C554F" w:rsidP="008C554F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8C554F" w:rsidRPr="00260EF4" w:rsidRDefault="008C554F" w:rsidP="008C554F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554F" w:rsidRPr="00260EF4" w:rsidRDefault="008C554F" w:rsidP="008C554F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8C554F" w:rsidRPr="00260EF4" w:rsidRDefault="008C554F" w:rsidP="008C554F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>
        <w:rPr>
          <w:rFonts w:eastAsia="Calibri"/>
          <w:sz w:val="26"/>
          <w:szCs w:val="26"/>
        </w:rPr>
        <w:t xml:space="preserve">Отдел градостроительства 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>заявления об исправлении опечаток и (или) ошибок.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3.19.6. Результатом процедуры является:</w:t>
      </w:r>
    </w:p>
    <w:p w:rsidR="008C554F" w:rsidRPr="00260EF4" w:rsidRDefault="008C554F" w:rsidP="008C554F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8C554F" w:rsidRPr="00260EF4" w:rsidRDefault="008C554F" w:rsidP="008C554F">
      <w:pPr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8C554F" w:rsidRPr="00260EF4" w:rsidRDefault="008C554F" w:rsidP="008C554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ответственным за принятие Решения. </w:t>
      </w:r>
    </w:p>
    <w:p w:rsidR="008C554F" w:rsidRPr="00260EF4" w:rsidRDefault="008C554F" w:rsidP="008C554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C554F" w:rsidRPr="00260EF4" w:rsidRDefault="008C554F" w:rsidP="008C554F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IV. Формы контроля за исполнением</w:t>
      </w: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административного регламента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jc w:val="center"/>
        <w:rPr>
          <w:sz w:val="26"/>
          <w:szCs w:val="26"/>
        </w:rPr>
      </w:pPr>
      <w:bookmarkStart w:id="20" w:name="Par368"/>
      <w:bookmarkEnd w:id="20"/>
      <w:r w:rsidRPr="00260EF4">
        <w:rPr>
          <w:b/>
          <w:bCs/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60EF4">
        <w:rPr>
          <w:color w:val="000000"/>
          <w:sz w:val="26"/>
          <w:szCs w:val="26"/>
        </w:rPr>
        <w:t>, </w:t>
      </w:r>
      <w:r w:rsidRPr="00260EF4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sz w:val="26"/>
          <w:szCs w:val="26"/>
        </w:rPr>
        <w:t xml:space="preserve">осуществляет  </w:t>
      </w:r>
      <w:r w:rsidRPr="009F27E0">
        <w:rPr>
          <w:sz w:val="26"/>
          <w:szCs w:val="26"/>
        </w:rPr>
        <w:t>начальник Отдела  градостроительства.</w:t>
      </w:r>
      <w:r w:rsidRPr="00260EF4">
        <w:rPr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4.2. Контроль за </w:t>
      </w:r>
      <w:r>
        <w:rPr>
          <w:sz w:val="26"/>
          <w:szCs w:val="26"/>
        </w:rPr>
        <w:t>деятельностью Отдела градостроительства</w:t>
      </w:r>
      <w:r w:rsidRPr="00260EF4">
        <w:rPr>
          <w:sz w:val="26"/>
          <w:szCs w:val="26"/>
        </w:rPr>
        <w:t xml:space="preserve"> по предоставлению муниципальной услуги осуществляется Главой муниципального района - руководителем администрации.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1" w:name="Par377"/>
      <w:bookmarkEnd w:id="21"/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Плановые проверки проводятся в соответствии с пл</w:t>
      </w:r>
      <w:r>
        <w:rPr>
          <w:sz w:val="26"/>
          <w:szCs w:val="26"/>
        </w:rPr>
        <w:t xml:space="preserve">аном работы отдела </w:t>
      </w:r>
      <w:r w:rsidRPr="00260EF4">
        <w:rPr>
          <w:sz w:val="26"/>
          <w:szCs w:val="26"/>
        </w:rPr>
        <w:t xml:space="preserve"> градостроительства</w:t>
      </w:r>
      <w:r>
        <w:rPr>
          <w:sz w:val="26"/>
          <w:szCs w:val="26"/>
        </w:rPr>
        <w:t xml:space="preserve"> и земельных отношений</w:t>
      </w:r>
      <w:r w:rsidRPr="00260EF4">
        <w:rPr>
          <w:sz w:val="26"/>
          <w:szCs w:val="26"/>
        </w:rPr>
        <w:t>, но не 1 раза в  3 года</w:t>
      </w:r>
      <w:r w:rsidRPr="00260EF4">
        <w:rPr>
          <w:i/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Внеплановые проверки проводятся в случае п</w:t>
      </w:r>
      <w:r>
        <w:rPr>
          <w:sz w:val="26"/>
          <w:szCs w:val="26"/>
        </w:rPr>
        <w:t xml:space="preserve">оступления в отдел </w:t>
      </w:r>
      <w:r w:rsidRPr="00260EF4">
        <w:rPr>
          <w:sz w:val="26"/>
          <w:szCs w:val="26"/>
        </w:rPr>
        <w:t xml:space="preserve"> градостроительства </w:t>
      </w:r>
      <w:r>
        <w:rPr>
          <w:sz w:val="26"/>
          <w:szCs w:val="26"/>
        </w:rPr>
        <w:t xml:space="preserve">и земельных отношений </w:t>
      </w:r>
      <w:r w:rsidRPr="00260EF4">
        <w:rPr>
          <w:sz w:val="26"/>
          <w:szCs w:val="26"/>
        </w:rPr>
        <w:t>обращений физических и юридических лиц с жалобами на нарушения их прав и законных интересов.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за полноту передаваемых </w:t>
      </w:r>
      <w:r>
        <w:rPr>
          <w:sz w:val="26"/>
          <w:szCs w:val="26"/>
        </w:rPr>
        <w:t>Отделу градостроительства</w:t>
      </w:r>
      <w:r w:rsidRPr="00260EF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заявлений</w:t>
      </w:r>
      <w:r w:rsidRPr="00260EF4">
        <w:rPr>
          <w:rFonts w:eastAsia="Calibri"/>
          <w:sz w:val="26"/>
          <w:szCs w:val="26"/>
        </w:rPr>
        <w:t xml:space="preserve">, иных </w:t>
      </w:r>
      <w:r w:rsidRPr="00260EF4">
        <w:rPr>
          <w:rFonts w:eastAsia="Calibri"/>
          <w:sz w:val="26"/>
          <w:szCs w:val="26"/>
        </w:rPr>
        <w:lastRenderedPageBreak/>
        <w:t>документов, принятых от заявителя в МФЦ;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за своевременную передачу </w:t>
      </w:r>
      <w:r>
        <w:rPr>
          <w:sz w:val="26"/>
          <w:szCs w:val="26"/>
        </w:rPr>
        <w:t>Отделу градостроительства</w:t>
      </w:r>
      <w:r w:rsidRPr="00260EF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заявлений</w:t>
      </w:r>
      <w:r w:rsidRPr="00260EF4">
        <w:rPr>
          <w:rFonts w:eastAsia="Calibri"/>
          <w:sz w:val="26"/>
          <w:szCs w:val="26"/>
        </w:rPr>
        <w:t xml:space="preserve">, иных документов, принятых от заявителя, а также за своевременную выдачу заявителю документов, переданных в этих целях МФЦ </w:t>
      </w:r>
      <w:r>
        <w:rPr>
          <w:sz w:val="26"/>
          <w:szCs w:val="26"/>
        </w:rPr>
        <w:t>Отделом градостроительства</w:t>
      </w:r>
      <w:r w:rsidRPr="00260EF4">
        <w:rPr>
          <w:rFonts w:eastAsia="Calibri"/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на нарушение порядка предоставления муниципальной услуги МФЦ рас</w:t>
      </w:r>
      <w:r>
        <w:rPr>
          <w:sz w:val="26"/>
          <w:szCs w:val="26"/>
        </w:rPr>
        <w:t>сматривается Отделом градостроительства</w:t>
      </w:r>
      <w:r w:rsidRPr="00260EF4">
        <w:rPr>
          <w:sz w:val="26"/>
          <w:szCs w:val="26"/>
        </w:rPr>
        <w:t>. При этом срок рассмотрения жалобы исчисляется со дня регистр</w:t>
      </w:r>
      <w:r>
        <w:rPr>
          <w:sz w:val="26"/>
          <w:szCs w:val="26"/>
        </w:rPr>
        <w:t>ации жалобы в Отделе градостроительства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3" w:name="Par394"/>
      <w:bookmarkEnd w:id="23"/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контроля за предоставлением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 стороны граждан, их объединений и организаций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</w:t>
      </w:r>
      <w:r>
        <w:rPr>
          <w:sz w:val="26"/>
          <w:szCs w:val="26"/>
        </w:rPr>
        <w:t>стными лицами Отдела градостроительства</w:t>
      </w:r>
      <w:r w:rsidRPr="00260EF4">
        <w:rPr>
          <w:sz w:val="26"/>
          <w:szCs w:val="26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4.8. При обращении граждан, их объединений и организаций к</w:t>
      </w:r>
      <w:r>
        <w:rPr>
          <w:sz w:val="26"/>
          <w:szCs w:val="26"/>
        </w:rPr>
        <w:t xml:space="preserve"> руководителю Отдела градостроительства</w:t>
      </w:r>
      <w:r w:rsidRPr="00260EF4">
        <w:rPr>
          <w:sz w:val="26"/>
          <w:szCs w:val="26"/>
        </w:rPr>
        <w:t xml:space="preserve">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4" w:name="Par402"/>
      <w:bookmarkEnd w:id="24"/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60EF4">
        <w:rPr>
          <w:rFonts w:cs="Arial"/>
          <w:b/>
          <w:sz w:val="26"/>
          <w:szCs w:val="26"/>
          <w:lang w:val="en-US"/>
        </w:rPr>
        <w:t>V</w:t>
      </w:r>
      <w:r w:rsidRPr="00260EF4">
        <w:rPr>
          <w:rFonts w:cs="Arial"/>
          <w:b/>
          <w:sz w:val="26"/>
          <w:szCs w:val="26"/>
        </w:rPr>
        <w:t xml:space="preserve">. </w:t>
      </w:r>
      <w:r w:rsidRPr="00260EF4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b/>
          <w:bCs/>
          <w:sz w:val="26"/>
          <w:szCs w:val="26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</w:t>
      </w:r>
      <w:r w:rsidRPr="00260EF4">
        <w:rPr>
          <w:b/>
          <w:sz w:val="26"/>
          <w:szCs w:val="26"/>
        </w:rPr>
        <w:lastRenderedPageBreak/>
        <w:t xml:space="preserve">Федерального закона от 27 июля 2010 г. № 210-ФЗ </w:t>
      </w:r>
      <w:r w:rsidRPr="00260EF4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sz w:val="26"/>
          <w:szCs w:val="26"/>
        </w:rPr>
        <w:t>, или их работников при предоставлении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</w:t>
      </w:r>
      <w:r>
        <w:rPr>
          <w:sz w:val="26"/>
          <w:szCs w:val="26"/>
        </w:rPr>
        <w:t>ий (бездействий) Отдела градостроительства</w:t>
      </w:r>
      <w:r w:rsidRPr="00260EF4">
        <w:rPr>
          <w:sz w:val="26"/>
          <w:szCs w:val="26"/>
        </w:rPr>
        <w:t>, до</w:t>
      </w:r>
      <w:r>
        <w:rPr>
          <w:sz w:val="26"/>
          <w:szCs w:val="26"/>
        </w:rPr>
        <w:t>лжностных лиц Отдела градостроительства</w:t>
      </w:r>
      <w:r w:rsidRPr="00260EF4">
        <w:rPr>
          <w:sz w:val="26"/>
          <w:szCs w:val="26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sz w:val="26"/>
          <w:szCs w:val="26"/>
        </w:rPr>
        <w:t>в Республике Коми отсутствуют.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Предмет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нар</w:t>
      </w:r>
      <w:r>
        <w:rPr>
          <w:sz w:val="26"/>
          <w:szCs w:val="26"/>
        </w:rPr>
        <w:t>ушение срока регистрации заявления</w:t>
      </w:r>
      <w:r w:rsidRPr="00260EF4">
        <w:rPr>
          <w:sz w:val="26"/>
          <w:szCs w:val="26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нарушение срока предоставления муниципальной услуги.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требование у заявителя </w:t>
      </w:r>
      <w:r w:rsidRPr="00260EF4">
        <w:rPr>
          <w:rFonts w:eastAsia="Calibri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60EF4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 xml:space="preserve">«Об организации предоставления государственных и муниципальных </w:t>
      </w:r>
      <w:r w:rsidRPr="00260EF4">
        <w:rPr>
          <w:bCs/>
          <w:sz w:val="26"/>
          <w:szCs w:val="26"/>
        </w:rPr>
        <w:lastRenderedPageBreak/>
        <w:t>услуг»</w:t>
      </w:r>
      <w:r w:rsidRPr="00260EF4">
        <w:rPr>
          <w:sz w:val="26"/>
          <w:szCs w:val="26"/>
        </w:rPr>
        <w:t xml:space="preserve">;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отказ Отдела градостроительства</w:t>
      </w:r>
      <w:r w:rsidRPr="00260EF4">
        <w:rPr>
          <w:sz w:val="26"/>
          <w:szCs w:val="26"/>
        </w:rPr>
        <w:t>, его должностного лица,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10)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5.3.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 xml:space="preserve">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</w:t>
      </w:r>
      <w:r>
        <w:rPr>
          <w:sz w:val="26"/>
          <w:szCs w:val="26"/>
        </w:rPr>
        <w:t>явитель подавал заявление</w:t>
      </w:r>
      <w:r w:rsidRPr="00260EF4">
        <w:rPr>
          <w:sz w:val="26"/>
          <w:szCs w:val="26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</w:t>
      </w:r>
      <w:r>
        <w:rPr>
          <w:sz w:val="26"/>
          <w:szCs w:val="26"/>
        </w:rPr>
        <w:t xml:space="preserve"> руководителя Отдела градостроительства</w:t>
      </w:r>
      <w:r w:rsidRPr="00260EF4">
        <w:rPr>
          <w:sz w:val="26"/>
          <w:szCs w:val="26"/>
        </w:rPr>
        <w:t xml:space="preserve"> подаются в Администрацию и рассматриваются главой муниципального района «Печора» - руководителем Администрации.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подачи и рассмотрения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5.4. 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60EF4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60EF4">
        <w:rPr>
          <w:rFonts w:eastAsia="Calibri"/>
          <w:b/>
          <w:sz w:val="26"/>
          <w:szCs w:val="26"/>
        </w:rPr>
        <w:t xml:space="preserve"> 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C554F" w:rsidRPr="00260EF4" w:rsidRDefault="008C554F" w:rsidP="008C55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5.5. Регистрация жалобы осуществляется Админи</w:t>
      </w:r>
      <w:r>
        <w:rPr>
          <w:sz w:val="26"/>
          <w:szCs w:val="26"/>
        </w:rPr>
        <w:t xml:space="preserve">страцией, отделом </w:t>
      </w:r>
      <w:r w:rsidRPr="00260EF4">
        <w:rPr>
          <w:sz w:val="26"/>
          <w:szCs w:val="26"/>
        </w:rPr>
        <w:t>градостроительства</w:t>
      </w:r>
      <w:r>
        <w:rPr>
          <w:sz w:val="26"/>
          <w:szCs w:val="26"/>
        </w:rPr>
        <w:t xml:space="preserve"> и земельных отношений</w:t>
      </w:r>
      <w:r w:rsidRPr="00260EF4">
        <w:rPr>
          <w:sz w:val="26"/>
          <w:szCs w:val="26"/>
        </w:rPr>
        <w:t>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C554F" w:rsidRPr="00260EF4" w:rsidRDefault="008C554F" w:rsidP="008C55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Ведение Журнала осуществляется по форме и в порядке, установленными правовым актом Администрации, локальным актом МФЦ.</w:t>
      </w:r>
    </w:p>
    <w:p w:rsidR="008C554F" w:rsidRPr="00260EF4" w:rsidRDefault="008C554F" w:rsidP="008C55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</w:t>
      </w:r>
      <w:r>
        <w:rPr>
          <w:sz w:val="26"/>
          <w:szCs w:val="26"/>
        </w:rPr>
        <w:t>инистрацией, Отделом градостроительства</w:t>
      </w:r>
      <w:r w:rsidRPr="00260EF4">
        <w:rPr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C554F" w:rsidRPr="00260EF4" w:rsidRDefault="008C554F" w:rsidP="008C55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Расписка о регистрации жалобы на решения и действия (бездействие) Администрации и его должностных лиц, до</w:t>
      </w:r>
      <w:r>
        <w:rPr>
          <w:sz w:val="26"/>
          <w:szCs w:val="26"/>
        </w:rPr>
        <w:t>лжностных лиц Отдела градостроительства</w:t>
      </w:r>
      <w:r w:rsidRPr="00260EF4">
        <w:rPr>
          <w:sz w:val="26"/>
          <w:szCs w:val="26"/>
        </w:rPr>
        <w:t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5.6. Жалоба должна содержать: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наименование Администрации, должностного лица А</w:t>
      </w:r>
      <w:r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</w:t>
      </w:r>
      <w:r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 МФЦ или его работника;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</w:t>
      </w:r>
      <w:r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 или его работника.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5.7. В случае если жалоба подается через представителя, им также </w:t>
      </w:r>
      <w:r w:rsidRPr="00260EF4">
        <w:rPr>
          <w:sz w:val="26"/>
          <w:szCs w:val="26"/>
        </w:rPr>
        <w:lastRenderedPageBreak/>
        <w:t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место, дата и время приема жалобы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перечень принятых документов от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специалиста, принявшего жалобу;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5.9.</w:t>
      </w:r>
      <w:r w:rsidRPr="00260EF4">
        <w:rPr>
          <w:color w:val="FF0000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случае если жалоба подана заявителем в </w:t>
      </w:r>
      <w:r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 xml:space="preserve">, МФЦ, </w:t>
      </w:r>
      <w:r w:rsidRPr="00260EF4">
        <w:rPr>
          <w:rFonts w:eastAsia="Calibri"/>
          <w:sz w:val="26"/>
          <w:szCs w:val="26"/>
        </w:rPr>
        <w:t>в Министерство</w:t>
      </w:r>
      <w:r w:rsidRPr="00260EF4">
        <w:rPr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60EF4">
        <w:rPr>
          <w:rFonts w:eastAsia="Calibri"/>
          <w:sz w:val="26"/>
          <w:szCs w:val="26"/>
        </w:rPr>
        <w:t xml:space="preserve"> сотрудник Министерства</w:t>
      </w:r>
      <w:r w:rsidRPr="00260EF4">
        <w:rPr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Сроки рассмотрения жалоб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5.11. Жалоба, поступившая в Администрацию, </w:t>
      </w:r>
      <w:r>
        <w:rPr>
          <w:sz w:val="26"/>
          <w:szCs w:val="26"/>
        </w:rPr>
        <w:t>Отдел градостроительства</w:t>
      </w:r>
      <w:r w:rsidRPr="00260EF4">
        <w:rPr>
          <w:sz w:val="26"/>
          <w:szCs w:val="26"/>
        </w:rPr>
        <w:t>, МФЦ</w:t>
      </w:r>
      <w:r w:rsidRPr="00260EF4">
        <w:rPr>
          <w:rFonts w:eastAsia="Calibri"/>
          <w:sz w:val="26"/>
          <w:szCs w:val="26"/>
        </w:rPr>
        <w:t>, Министерство</w:t>
      </w:r>
      <w:r w:rsidRPr="00260EF4">
        <w:rPr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</w:t>
      </w:r>
      <w:r>
        <w:rPr>
          <w:sz w:val="26"/>
          <w:szCs w:val="26"/>
        </w:rPr>
        <w:t xml:space="preserve">остного лица, Отдела </w:t>
      </w:r>
      <w:r>
        <w:rPr>
          <w:sz w:val="26"/>
          <w:szCs w:val="26"/>
        </w:rPr>
        <w:lastRenderedPageBreak/>
        <w:t>градостроительства</w:t>
      </w:r>
      <w:r w:rsidRPr="00260EF4">
        <w:rPr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60EF4">
        <w:rPr>
          <w:rFonts w:eastAsia="Calibri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Результат рассмотрения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в удовлетворении жалобы отказывается.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а) наименование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его должностного лица, </w:t>
      </w:r>
      <w:r w:rsidRPr="00260EF4">
        <w:rPr>
          <w:rFonts w:eastAsia="Calibri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градостроительства и земельных отношений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работнике МФЦ, решение или действия (бездействие) которого обжалуются;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д) принятое по жалобе решение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Заявитель обращается в </w:t>
      </w:r>
      <w:r w:rsidRPr="00260EF4">
        <w:rPr>
          <w:sz w:val="26"/>
          <w:szCs w:val="26"/>
        </w:rPr>
        <w:t>Администрацию,</w:t>
      </w:r>
      <w:r w:rsidRPr="00260EF4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Отдел градостроительства</w:t>
      </w:r>
      <w:r w:rsidRPr="00260EF4">
        <w:rPr>
          <w:rFonts w:eastAsia="Calibri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(</w:t>
      </w:r>
      <w:hyperlink r:id="rId31" w:history="1">
        <w:r w:rsidRPr="00260EF4">
          <w:rPr>
            <w:sz w:val="26"/>
            <w:szCs w:val="26"/>
            <w:u w:val="single"/>
            <w:lang w:val="en-US"/>
          </w:rPr>
          <w:t>www</w:t>
        </w:r>
        <w:r w:rsidRPr="00260EF4">
          <w:rPr>
            <w:sz w:val="26"/>
            <w:szCs w:val="26"/>
            <w:u w:val="single"/>
          </w:rPr>
          <w:t>.</w:t>
        </w:r>
        <w:r w:rsidRPr="00260EF4">
          <w:rPr>
            <w:sz w:val="26"/>
            <w:szCs w:val="26"/>
            <w:u w:val="single"/>
            <w:lang w:val="en-US"/>
          </w:rPr>
          <w:t>pechoraonline</w:t>
        </w:r>
        <w:r w:rsidRPr="00260EF4">
          <w:rPr>
            <w:sz w:val="26"/>
            <w:szCs w:val="26"/>
            <w:u w:val="single"/>
          </w:rPr>
          <w:t>.ru</w:t>
        </w:r>
      </w:hyperlink>
      <w:r w:rsidRPr="00260EF4">
        <w:rPr>
          <w:sz w:val="26"/>
          <w:szCs w:val="26"/>
        </w:rPr>
        <w:t>)</w:t>
      </w:r>
      <w:r w:rsidRPr="00260EF4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 должно содержать: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</w:t>
      </w:r>
      <w:r w:rsidRPr="00260EF4">
        <w:rPr>
          <w:sz w:val="26"/>
          <w:szCs w:val="26"/>
        </w:rPr>
        <w:t>наименование Администрации, его должн</w:t>
      </w:r>
      <w:r>
        <w:rPr>
          <w:sz w:val="26"/>
          <w:szCs w:val="26"/>
        </w:rPr>
        <w:t>остного лица, Отдела градостроительства</w:t>
      </w:r>
      <w:r w:rsidRPr="00260EF4">
        <w:rPr>
          <w:sz w:val="26"/>
          <w:szCs w:val="26"/>
        </w:rPr>
        <w:t>, его должностного лица, 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60EF4">
        <w:rPr>
          <w:rFonts w:eastAsia="Calibri"/>
          <w:sz w:val="26"/>
          <w:szCs w:val="26"/>
        </w:rPr>
        <w:t>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</w:t>
      </w:r>
      <w:r w:rsidRPr="00260EF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60EF4">
        <w:rPr>
          <w:rFonts w:eastAsia="Calibri"/>
          <w:sz w:val="26"/>
          <w:szCs w:val="26"/>
        </w:rPr>
        <w:t>;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3) </w:t>
      </w:r>
      <w:r w:rsidRPr="00260EF4">
        <w:rPr>
          <w:sz w:val="26"/>
          <w:szCs w:val="26"/>
        </w:rPr>
        <w:t xml:space="preserve">сведения об </w:t>
      </w:r>
      <w:r w:rsidRPr="00260EF4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60EF4">
        <w:rPr>
          <w:sz w:val="26"/>
          <w:szCs w:val="26"/>
        </w:rPr>
        <w:t xml:space="preserve">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Оснований для отказа в приеме заявления не предусмотрено.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8C554F" w:rsidRPr="00260EF4" w:rsidRDefault="008C554F" w:rsidP="008C5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информационных стендах, расположенных в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Отделе градостроительства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в МФЦ;</w:t>
      </w:r>
    </w:p>
    <w:p w:rsidR="008C554F" w:rsidRPr="00260EF4" w:rsidRDefault="008C554F" w:rsidP="008C5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официальных сайтах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 МФЦ;</w:t>
      </w:r>
    </w:p>
    <w:p w:rsidR="008C554F" w:rsidRPr="00260EF4" w:rsidRDefault="008C554F" w:rsidP="008C5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8C554F" w:rsidRPr="00260EF4" w:rsidRDefault="008C554F" w:rsidP="008C55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телефонной связи по номеру А</w:t>
      </w:r>
      <w:r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МФЦ;</w:t>
      </w:r>
    </w:p>
    <w:p w:rsidR="008C554F" w:rsidRPr="00260EF4" w:rsidRDefault="008C554F" w:rsidP="008C55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факсимильного сообщения;</w:t>
      </w:r>
    </w:p>
    <w:p w:rsidR="008C554F" w:rsidRPr="00260EF4" w:rsidRDefault="008C554F" w:rsidP="008C55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личном обращении в </w:t>
      </w:r>
      <w:r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>, МФЦ, в том числе по электронной почте;</w:t>
      </w:r>
    </w:p>
    <w:p w:rsidR="008C554F" w:rsidRPr="00260EF4" w:rsidRDefault="008C554F" w:rsidP="008C55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письменном обращении в </w:t>
      </w:r>
      <w:r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>, МФЦ;</w:t>
      </w:r>
    </w:p>
    <w:p w:rsidR="008C554F" w:rsidRPr="00260EF4" w:rsidRDefault="008C554F" w:rsidP="008C55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путем публичного информирования.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Приложение № 1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 Административному регламенту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предоставления муниципальной услуги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«Выдача разрешения на ввод объекта капитального строительства в эксплуатацию»</w:t>
      </w:r>
    </w:p>
    <w:p w:rsidR="008C554F" w:rsidRPr="001F0CE5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38"/>
        <w:gridCol w:w="827"/>
        <w:gridCol w:w="1835"/>
        <w:gridCol w:w="836"/>
        <w:gridCol w:w="2378"/>
        <w:gridCol w:w="1326"/>
      </w:tblGrid>
      <w:tr w:rsidR="008C554F" w:rsidRPr="00260EF4" w:rsidTr="0000548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C554F" w:rsidRPr="00260EF4" w:rsidTr="0000548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54F" w:rsidRPr="00260EF4" w:rsidRDefault="008C554F" w:rsidP="0000548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№ заявление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54F" w:rsidRPr="00260EF4" w:rsidRDefault="008C554F" w:rsidP="00005486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C554F" w:rsidRPr="00260EF4" w:rsidRDefault="008C554F" w:rsidP="00005486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554F" w:rsidRPr="00260EF4" w:rsidRDefault="008C554F" w:rsidP="00005486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C554F" w:rsidRPr="00260EF4" w:rsidTr="00005486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C554F" w:rsidRPr="00260EF4" w:rsidRDefault="008C554F" w:rsidP="0000548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C554F" w:rsidRPr="00260EF4" w:rsidRDefault="008C554F" w:rsidP="0000548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8C554F" w:rsidRPr="00260EF4" w:rsidRDefault="008C554F" w:rsidP="0000548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C554F" w:rsidRPr="00260EF4" w:rsidRDefault="008C554F" w:rsidP="0000548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Орган, обрабатывающий заявление </w:t>
                  </w:r>
                  <w:r w:rsidRPr="00260EF4">
                    <w:rPr>
                      <w:sz w:val="26"/>
                      <w:szCs w:val="26"/>
                    </w:rPr>
                    <w:t xml:space="preserve"> на предоставление услуги</w:t>
                  </w:r>
                </w:p>
              </w:tc>
            </w:tr>
          </w:tbl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C554F" w:rsidRPr="00260EF4" w:rsidRDefault="008C554F" w:rsidP="008C554F">
      <w:pPr>
        <w:jc w:val="center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</w:t>
      </w:r>
    </w:p>
    <w:p w:rsidR="008C554F" w:rsidRPr="00260EF4" w:rsidRDefault="008C554F" w:rsidP="008C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8C554F" w:rsidRPr="00260EF4" w:rsidRDefault="008C554F" w:rsidP="008C554F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______________________________________________________________</w:t>
      </w:r>
    </w:p>
    <w:p w:rsidR="008C554F" w:rsidRPr="00260EF4" w:rsidRDefault="008C554F" w:rsidP="008C554F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объекта)</w:t>
      </w:r>
    </w:p>
    <w:p w:rsidR="008C554F" w:rsidRPr="00260EF4" w:rsidRDefault="008C554F" w:rsidP="008C554F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</w:t>
      </w: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8C554F" w:rsidRPr="00260EF4" w:rsidRDefault="008C554F" w:rsidP="008C554F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(город, район, улица, номер участка)</w:t>
      </w: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Строительство (реконструкция) будет осуществляться на основании</w:t>
      </w: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________________________от  «___»____________г. №</w:t>
      </w:r>
      <w:r w:rsidRPr="001F0CE5">
        <w:rPr>
          <w:rFonts w:eastAsia="Calibri"/>
          <w:sz w:val="28"/>
          <w:szCs w:val="28"/>
        </w:rPr>
        <w:tab/>
        <w:t>________</w:t>
      </w:r>
    </w:p>
    <w:p w:rsidR="008C554F" w:rsidRPr="00260EF4" w:rsidRDefault="008C554F" w:rsidP="008C554F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документа)</w:t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</w:p>
    <w:p w:rsidR="008C554F" w:rsidRPr="001F0CE5" w:rsidRDefault="008C554F" w:rsidP="008C554F">
      <w:pPr>
        <w:jc w:val="both"/>
        <w:rPr>
          <w:rFonts w:eastAsia="Calibri"/>
          <w:sz w:val="28"/>
          <w:szCs w:val="28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5" w:name="Par277"/>
            <w:bookmarkEnd w:id="25"/>
            <w:r w:rsidRPr="00260EF4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6" w:name="Par278"/>
            <w:bookmarkEnd w:id="26"/>
            <w:r w:rsidRPr="00260EF4">
              <w:rPr>
                <w:rFonts w:eastAsia="Calibri"/>
                <w:sz w:val="26"/>
                <w:szCs w:val="26"/>
              </w:rPr>
              <w:t xml:space="preserve">Единица </w:t>
            </w:r>
            <w:r w:rsidRPr="00260EF4">
              <w:rPr>
                <w:rFonts w:eastAsia="Calibri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7" w:name="Par280"/>
            <w:bookmarkEnd w:id="27"/>
            <w:r w:rsidRPr="00260EF4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8" w:name="Par281"/>
            <w:bookmarkEnd w:id="28"/>
            <w:r w:rsidRPr="00260EF4">
              <w:rPr>
                <w:rFonts w:eastAsia="Calibri"/>
                <w:b/>
                <w:sz w:val="26"/>
                <w:szCs w:val="26"/>
              </w:rPr>
              <w:lastRenderedPageBreak/>
              <w:t>1. Общие показатели вводимого в эксплуатацию объекта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9" w:name="Par306"/>
            <w:bookmarkEnd w:id="29"/>
            <w:r w:rsidRPr="00260EF4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0" w:name="Par307"/>
            <w:bookmarkEnd w:id="30"/>
            <w:r w:rsidRPr="00260EF4">
              <w:rPr>
                <w:rFonts w:eastAsia="Calibri"/>
                <w:b/>
                <w:sz w:val="26"/>
                <w:szCs w:val="2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1" w:name="Par365"/>
            <w:bookmarkEnd w:id="31"/>
            <w:r w:rsidRPr="00260EF4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2" w:name="Par448"/>
            <w:bookmarkEnd w:id="32"/>
            <w:r w:rsidRPr="00260EF4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3" w:name="Par498"/>
            <w:bookmarkEnd w:id="33"/>
            <w:r w:rsidRPr="00260EF4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4" w:name="Par527"/>
            <w:bookmarkEnd w:id="34"/>
            <w:r w:rsidRPr="00260EF4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260EF4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Сведения о техническом </w:t>
      </w:r>
      <w:r w:rsidRPr="00260EF4">
        <w:rPr>
          <w:sz w:val="26"/>
          <w:szCs w:val="26"/>
        </w:rPr>
        <w:t xml:space="preserve"> плане ____________________________________</w:t>
      </w:r>
    </w:p>
    <w:p w:rsidR="008C554F" w:rsidRPr="00260EF4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C554F" w:rsidRPr="00260EF4" w:rsidRDefault="008C554F" w:rsidP="008C554F">
      <w:pPr>
        <w:tabs>
          <w:tab w:val="left" w:pos="7215"/>
        </w:tabs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260EF4">
        <w:rPr>
          <w:rFonts w:eastAsia="Calibri"/>
          <w:sz w:val="26"/>
          <w:szCs w:val="26"/>
          <w:u w:val="single"/>
        </w:rPr>
        <w:t>Акта приемки законченного строительство объекта).</w:t>
      </w:r>
      <w:r w:rsidRPr="00260EF4">
        <w:rPr>
          <w:rFonts w:eastAsia="Calibri"/>
          <w:sz w:val="26"/>
          <w:szCs w:val="26"/>
        </w:rPr>
        <w:t xml:space="preserve"> </w:t>
      </w:r>
    </w:p>
    <w:p w:rsidR="008C554F" w:rsidRPr="00260EF4" w:rsidRDefault="008C554F" w:rsidP="008C554F">
      <w:pPr>
        <w:ind w:firstLine="54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8C554F" w:rsidRPr="00260EF4" w:rsidRDefault="008C554F" w:rsidP="008C554F">
      <w:pPr>
        <w:tabs>
          <w:tab w:val="left" w:pos="375"/>
        </w:tabs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C554F" w:rsidRPr="00260EF4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br w:type="page"/>
            </w:r>
          </w:p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C554F" w:rsidRPr="00260EF4" w:rsidRDefault="008C554F" w:rsidP="00005486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260EF4" w:rsidTr="0000548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260EF4" w:rsidRDefault="008C554F" w:rsidP="00005486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260EF4" w:rsidRDefault="008C554F" w:rsidP="00005486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C554F" w:rsidRPr="00260EF4" w:rsidRDefault="008C554F" w:rsidP="008C554F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C554F" w:rsidRPr="00260EF4" w:rsidTr="0000548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4F" w:rsidRDefault="008C554F" w:rsidP="00005486">
            <w:pPr>
              <w:rPr>
                <w:sz w:val="26"/>
                <w:szCs w:val="26"/>
              </w:rPr>
            </w:pPr>
          </w:p>
          <w:p w:rsidR="008C554F" w:rsidRPr="00260EF4" w:rsidRDefault="008C554F" w:rsidP="00005486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8C554F" w:rsidRPr="00260EF4" w:rsidRDefault="008C554F" w:rsidP="00005486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4F" w:rsidRPr="00260EF4" w:rsidRDefault="008C554F" w:rsidP="00005486">
            <w:pPr>
              <w:rPr>
                <w:sz w:val="26"/>
                <w:szCs w:val="26"/>
              </w:rPr>
            </w:pPr>
          </w:p>
        </w:tc>
      </w:tr>
      <w:tr w:rsidR="008C554F" w:rsidRPr="00260EF4" w:rsidTr="0000548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54F" w:rsidRPr="00260EF4" w:rsidRDefault="008C554F" w:rsidP="00005486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Подпись/ФИО</w:t>
            </w:r>
          </w:p>
        </w:tc>
      </w:tr>
    </w:tbl>
    <w:p w:rsidR="008C554F" w:rsidRPr="001F0CE5" w:rsidRDefault="008C554F" w:rsidP="008C554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2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 «Выдача разрешения на ввод объекта капитального 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8C554F" w:rsidRDefault="008C554F" w:rsidP="008C554F">
      <w:pPr>
        <w:rPr>
          <w:rFonts w:eastAsia="Calibri"/>
          <w:sz w:val="28"/>
          <w:szCs w:val="28"/>
        </w:rPr>
      </w:pPr>
    </w:p>
    <w:p w:rsidR="008C554F" w:rsidRDefault="008C554F" w:rsidP="008C554F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57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C554F" w:rsidRPr="000869EB" w:rsidTr="0000548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F" w:rsidRPr="000869EB" w:rsidRDefault="008C554F" w:rsidP="00005486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Орган, обрабатывающий заявление</w:t>
            </w:r>
            <w:r w:rsidRPr="000869EB">
              <w:rPr>
                <w:rFonts w:eastAsia="Calibri"/>
                <w:sz w:val="26"/>
                <w:szCs w:val="26"/>
              </w:rPr>
              <w:t xml:space="preserve"> на предоставление услуги</w:t>
            </w:r>
          </w:p>
        </w:tc>
      </w:tr>
    </w:tbl>
    <w:p w:rsidR="008C554F" w:rsidRDefault="008C554F" w:rsidP="008C554F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4"/>
      </w:tblGrid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8C554F" w:rsidRPr="000869EB" w:rsidRDefault="008C554F" w:rsidP="008C554F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8C554F" w:rsidRPr="000869EB" w:rsidTr="00005486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Полное наименование </w:t>
            </w:r>
            <w:r w:rsidRPr="000869EB">
              <w:rPr>
                <w:sz w:val="26"/>
                <w:szCs w:val="26"/>
              </w:rPr>
              <w:lastRenderedPageBreak/>
              <w:t>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>ОГРНИП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869E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869EB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C554F" w:rsidRPr="000869EB" w:rsidRDefault="008C554F" w:rsidP="008C554F">
      <w:pPr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ЗАЯВЛЕНИЕ</w:t>
      </w:r>
    </w:p>
    <w:p w:rsidR="008C554F" w:rsidRPr="000869EB" w:rsidRDefault="008C554F" w:rsidP="008C554F">
      <w:pPr>
        <w:jc w:val="center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ind w:firstLine="709"/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Прошу выдать разрешение на ввод в эксплуатацию объекта капитального строительства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</w:t>
      </w:r>
    </w:p>
    <w:p w:rsidR="008C554F" w:rsidRPr="000869EB" w:rsidRDefault="008C554F" w:rsidP="008C554F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объекта)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</w:t>
      </w:r>
    </w:p>
    <w:p w:rsidR="008C554F" w:rsidRPr="000869EB" w:rsidRDefault="008C554F" w:rsidP="008C554F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(город, район, улица, номер участка)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Строительство (реконструкция) будет осуществляться на основании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________________________от  «___»____________г. №</w:t>
      </w:r>
      <w:r w:rsidRPr="000869EB">
        <w:rPr>
          <w:rFonts w:eastAsia="Calibri"/>
          <w:sz w:val="26"/>
          <w:szCs w:val="26"/>
        </w:rPr>
        <w:tab/>
        <w:t>________</w:t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документа)</w:t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</w:p>
    <w:p w:rsidR="008C554F" w:rsidRPr="000869EB" w:rsidRDefault="008C554F" w:rsidP="008C554F">
      <w:pPr>
        <w:jc w:val="both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69EB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lastRenderedPageBreak/>
              <w:t>2.2. Объекты жилищного фонда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 xml:space="preserve">    </w:t>
      </w:r>
      <w:r>
        <w:rPr>
          <w:sz w:val="26"/>
          <w:szCs w:val="26"/>
        </w:rPr>
        <w:t>Сведения о техническом</w:t>
      </w:r>
      <w:r w:rsidRPr="000869EB">
        <w:rPr>
          <w:sz w:val="26"/>
          <w:szCs w:val="26"/>
        </w:rPr>
        <w:t xml:space="preserve"> плане _____________________________________________</w:t>
      </w:r>
      <w:r w:rsidRPr="000869EB">
        <w:rPr>
          <w:sz w:val="26"/>
          <w:szCs w:val="26"/>
        </w:rPr>
        <w:softHyphen/>
        <w:t>____________________</w:t>
      </w: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>_________________________________________________________________</w:t>
      </w:r>
    </w:p>
    <w:p w:rsidR="008C554F" w:rsidRPr="000869EB" w:rsidRDefault="008C554F" w:rsidP="008C55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tabs>
          <w:tab w:val="left" w:pos="7215"/>
        </w:tabs>
        <w:rPr>
          <w:rFonts w:eastAsia="Calibri"/>
          <w:sz w:val="26"/>
          <w:szCs w:val="26"/>
          <w:u w:val="single"/>
        </w:rPr>
      </w:pPr>
      <w:r w:rsidRPr="000869EB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0869EB">
        <w:rPr>
          <w:rFonts w:eastAsia="Calibri"/>
          <w:sz w:val="26"/>
          <w:szCs w:val="26"/>
          <w:u w:val="single"/>
        </w:rPr>
        <w:t>Акта  приемки законченного строительство объекта).</w:t>
      </w:r>
    </w:p>
    <w:p w:rsidR="008C554F" w:rsidRPr="000869EB" w:rsidRDefault="008C554F" w:rsidP="008C554F">
      <w:pPr>
        <w:ind w:firstLine="54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8C554F" w:rsidRPr="000869EB" w:rsidRDefault="008C554F" w:rsidP="008C554F">
      <w:pPr>
        <w:ind w:firstLine="54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br w:type="page"/>
            </w: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br w:type="page"/>
            </w: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C554F" w:rsidRPr="000869EB" w:rsidTr="0000548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554F" w:rsidRPr="000869EB" w:rsidRDefault="008C554F" w:rsidP="000054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554F" w:rsidRPr="000869EB" w:rsidRDefault="008C554F" w:rsidP="000054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C554F" w:rsidRPr="000869EB" w:rsidRDefault="008C554F" w:rsidP="008C554F">
      <w:pPr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rPr>
          <w:rFonts w:eastAsia="Calibri"/>
          <w:sz w:val="26"/>
          <w:szCs w:val="26"/>
        </w:rPr>
      </w:pPr>
    </w:p>
    <w:p w:rsidR="008C554F" w:rsidRPr="000869EB" w:rsidRDefault="008C554F" w:rsidP="008C554F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C554F" w:rsidRPr="000869EB" w:rsidTr="0000548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4F" w:rsidRPr="000869EB" w:rsidRDefault="008C554F" w:rsidP="000054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4F" w:rsidRPr="000869EB" w:rsidTr="0000548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54F" w:rsidRPr="000869EB" w:rsidRDefault="008C554F" w:rsidP="00005486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8C554F" w:rsidRPr="000869EB" w:rsidRDefault="008C554F" w:rsidP="008C554F">
      <w:pPr>
        <w:ind w:firstLine="709"/>
        <w:jc w:val="right"/>
        <w:rPr>
          <w:b/>
          <w:sz w:val="26"/>
          <w:szCs w:val="26"/>
        </w:rPr>
      </w:pPr>
    </w:p>
    <w:p w:rsidR="008C554F" w:rsidRPr="000869EB" w:rsidRDefault="008C554F" w:rsidP="008C554F">
      <w:pPr>
        <w:ind w:firstLine="709"/>
        <w:jc w:val="right"/>
        <w:rPr>
          <w:b/>
          <w:sz w:val="26"/>
          <w:szCs w:val="26"/>
        </w:rPr>
      </w:pPr>
    </w:p>
    <w:p w:rsidR="008C554F" w:rsidRPr="001F0CE5" w:rsidRDefault="008C554F" w:rsidP="008C554F">
      <w:pPr>
        <w:ind w:firstLine="709"/>
        <w:jc w:val="right"/>
        <w:rPr>
          <w:b/>
          <w:sz w:val="28"/>
          <w:szCs w:val="28"/>
        </w:rPr>
      </w:pPr>
    </w:p>
    <w:p w:rsidR="008C554F" w:rsidRPr="001F0CE5" w:rsidRDefault="008C554F" w:rsidP="008C554F">
      <w:pPr>
        <w:ind w:firstLine="709"/>
        <w:jc w:val="right"/>
        <w:rPr>
          <w:b/>
          <w:sz w:val="28"/>
          <w:szCs w:val="28"/>
        </w:rPr>
      </w:pPr>
    </w:p>
    <w:p w:rsidR="008C554F" w:rsidRPr="001F0CE5" w:rsidRDefault="008C554F" w:rsidP="008C554F">
      <w:pPr>
        <w:ind w:firstLine="709"/>
        <w:jc w:val="right"/>
        <w:rPr>
          <w:b/>
          <w:sz w:val="28"/>
          <w:szCs w:val="28"/>
        </w:rPr>
      </w:pPr>
    </w:p>
    <w:p w:rsidR="008C554F" w:rsidRPr="001F0CE5" w:rsidRDefault="008C554F" w:rsidP="008C554F">
      <w:pPr>
        <w:ind w:firstLine="709"/>
        <w:jc w:val="right"/>
        <w:rPr>
          <w:b/>
          <w:sz w:val="28"/>
          <w:szCs w:val="28"/>
        </w:rPr>
      </w:pPr>
    </w:p>
    <w:p w:rsidR="008C554F" w:rsidRPr="000869EB" w:rsidRDefault="008C554F" w:rsidP="008C554F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3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8C554F" w:rsidRPr="000869EB" w:rsidRDefault="008C554F" w:rsidP="008C554F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8C554F" w:rsidRPr="001F0CE5" w:rsidRDefault="008C554F" w:rsidP="008C554F">
      <w:pPr>
        <w:jc w:val="right"/>
        <w:rPr>
          <w:rFonts w:eastAsia="Calibri"/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ФОРМЫ АКТОВ ПРИЕМКИ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ОБЪЕКТА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НЕПРОИЗВОДСТВЕННОГО НАЗНАЧЕНИЯ ЖИЛИЩНОГО ФОНДА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  <w:t>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расположенный по адресу _________________________________________</w:t>
      </w:r>
      <w:r w:rsidRPr="001F0CE5">
        <w:rPr>
          <w:sz w:val="28"/>
          <w:szCs w:val="28"/>
        </w:rPr>
        <w:softHyphen/>
        <w:t>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  Строительство    производилось    в    соответствии    с    разрешением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на строительство, выданным 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</w:t>
      </w:r>
      <w:r w:rsidRPr="001F0CE5">
        <w:rPr>
          <w:sz w:val="28"/>
          <w:szCs w:val="28"/>
        </w:rPr>
        <w:t>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 Проектная  документация   на   строительство   разработана   генеральным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организации и ее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строительства, выполнившим наименование частей или разделов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свыше трех их перечень 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Заключение ________________________________________________________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   </w:t>
      </w:r>
      <w:r w:rsidRPr="001F0CE5">
        <w:rPr>
          <w:sz w:val="24"/>
          <w:szCs w:val="28"/>
        </w:rPr>
        <w:t>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квартир/общая площадь, всего, шт./м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  <w:r w:rsidRPr="000869E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Срок выполнения</w:t>
            </w:r>
          </w:p>
        </w:tc>
      </w:tr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0869EB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 обеспечению пожаро-  и взрывобезопасности, охране окружающей среды, предусмотренные проектом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 тыс. руб. 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_____________ тыс. руб. 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инструмента, инвентаря ____________________________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Предъявленный к приемке 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Объект сдал                                                  Объект принял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М.П.                                                      М.П.</w:t>
      </w:r>
    </w:p>
    <w:p w:rsidR="008C554F" w:rsidRPr="001F0CE5" w:rsidRDefault="008C554F" w:rsidP="008C5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8C554F" w:rsidRPr="001F0CE5" w:rsidRDefault="008C554F" w:rsidP="008C554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5" w:name="Par181"/>
      <w:bookmarkEnd w:id="35"/>
      <w:r w:rsidRPr="001F0CE5">
        <w:rPr>
          <w:sz w:val="28"/>
          <w:szCs w:val="28"/>
        </w:rPr>
        <w:t>&lt;*&gt; Прилагаются к настоящему документу.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НЕЖИЛЫХ ОБЪЕКТОВ НЕПРОИЗВОДСТВЕННОГО НАЗНАЧЕНИЯ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 xml:space="preserve">                                             наименование органа, выдавшего разрешение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 номер свидетельства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 допуске к определенному виду/видам работ, которые оказывают влияние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безопасность объектов капитального строительства, выполнявшихся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каждой из них, при числе организаций более трех их перечень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Проектная документация на строительство разработана генеральным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 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организации и ее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частей или разделов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__________________________________________________________________ 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 при числе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трех, их перечень 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 xml:space="preserve">      окончание 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Предъявленный к приемке 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Объект сдал                                                   Объект принял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М.П.</w:t>
      </w:r>
    </w:p>
    <w:p w:rsidR="008C554F" w:rsidRPr="001F0CE5" w:rsidRDefault="008C554F" w:rsidP="008C5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8C554F" w:rsidRPr="001F0CE5" w:rsidRDefault="008C554F" w:rsidP="008C554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6" w:name="Par343"/>
      <w:bookmarkEnd w:id="36"/>
      <w:r w:rsidRPr="001F0CE5">
        <w:rPr>
          <w:sz w:val="28"/>
          <w:szCs w:val="28"/>
        </w:rPr>
        <w:t>&lt;*&gt; Прилагаются к настоящему документу.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ПРОИЗВОДСТВЕННОГО НАЗНАЧЕНИЯ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расположенный по адресу 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Строительство производилось в соответствии с разрешением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на строительство, выданным 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Проектная документация на строительство разработана генеральным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                                          </w:t>
      </w:r>
      <w:r w:rsidRPr="001F0CE5">
        <w:rPr>
          <w:sz w:val="24"/>
          <w:szCs w:val="28"/>
        </w:rPr>
        <w:t>наименование организации и ее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частей или разделов документации 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 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 их перечень указывается в приложении к акту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2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8C554F" w:rsidRPr="001F0CE5" w:rsidTr="0000548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8C554F" w:rsidRPr="001F0CE5" w:rsidTr="0000548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54F" w:rsidRPr="001F0CE5" w:rsidTr="0000548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F" w:rsidRPr="001F0CE5" w:rsidRDefault="008C554F" w:rsidP="00005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Предъявленный к приемке 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Объект сдал                                          Объект принял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 xml:space="preserve"> лицо, осуществляющее строительство                  застройщик (технический заказчик)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     М.П.</w:t>
      </w:r>
    </w:p>
    <w:p w:rsidR="008C554F" w:rsidRPr="001F0CE5" w:rsidRDefault="008C554F" w:rsidP="008C5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8C554F" w:rsidRPr="000869EB" w:rsidRDefault="008C554F" w:rsidP="008C554F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4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8C554F" w:rsidRPr="000869EB" w:rsidRDefault="008C554F" w:rsidP="008C554F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8C554F" w:rsidRPr="000869EB" w:rsidRDefault="008C554F" w:rsidP="008C554F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8C554F" w:rsidRPr="000869EB" w:rsidRDefault="008C554F" w:rsidP="008C554F">
      <w:pPr>
        <w:rPr>
          <w:sz w:val="26"/>
          <w:szCs w:val="26"/>
        </w:rPr>
      </w:pPr>
    </w:p>
    <w:p w:rsidR="008C554F" w:rsidRPr="001F0CE5" w:rsidRDefault="008C554F" w:rsidP="008C5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 xml:space="preserve">АКТ, ПОДТВЕРЖДАЮЩИЙ </w:t>
      </w:r>
      <w:r w:rsidRPr="001F0CE5">
        <w:rPr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1F0CE5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Подтверждаем соответствие построенного (реконструированного) объекта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(наименование объекта, адрес по разрешению на строительство)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</w:pPr>
      <w:r w:rsidRPr="001F0CE5">
        <w:rPr>
          <w:sz w:val="28"/>
        </w:rPr>
        <w:t>Проектной документации,</w:t>
      </w:r>
      <w:r w:rsidRPr="001F0CE5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1F0CE5">
        <w:rPr>
          <w:sz w:val="28"/>
        </w:rPr>
        <w:t xml:space="preserve"> - </w:t>
      </w:r>
      <w:r w:rsidRPr="001F0CE5">
        <w:t>___________________________________________________________________________________</w:t>
      </w:r>
      <w:r w:rsidRPr="001F0CE5">
        <w:rPr>
          <w:sz w:val="24"/>
        </w:rPr>
        <w:t xml:space="preserve"> (кем и когда утверждена, номер заключения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государственной экспертизы)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Данные  об  объекте  капитального  строительства, технико-экономические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показатели   в   объеме,  необходимом  для  осуществления  государственного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Руководитель организации,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осуществлявшей строительство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</w:pPr>
    </w:p>
    <w:p w:rsidR="008C554F" w:rsidRPr="001F0CE5" w:rsidRDefault="008C554F" w:rsidP="008C554F">
      <w:pPr>
        <w:autoSpaceDE w:val="0"/>
        <w:autoSpaceDN w:val="0"/>
        <w:adjustRightInd w:val="0"/>
        <w:jc w:val="both"/>
      </w:pPr>
      <w:r w:rsidRPr="001F0CE5">
        <w:t xml:space="preserve">    _______________________________          _______________       ___________________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4"/>
        </w:rPr>
      </w:pPr>
      <w:r w:rsidRPr="001F0CE5">
        <w:rPr>
          <w:sz w:val="24"/>
        </w:rPr>
        <w:t xml:space="preserve">       (наименование организации)                  (подпись)               (инициалы, фамилия)</w:t>
      </w:r>
    </w:p>
    <w:p w:rsidR="008C554F" w:rsidRPr="001F0CE5" w:rsidRDefault="008C554F" w:rsidP="008C554F">
      <w:pPr>
        <w:autoSpaceDE w:val="0"/>
        <w:autoSpaceDN w:val="0"/>
        <w:adjustRightInd w:val="0"/>
        <w:jc w:val="both"/>
        <w:rPr>
          <w:sz w:val="28"/>
        </w:rPr>
      </w:pPr>
      <w:r w:rsidRPr="001F0CE5">
        <w:t xml:space="preserve">        </w:t>
      </w:r>
      <w:r w:rsidRPr="001F0CE5">
        <w:rPr>
          <w:sz w:val="28"/>
        </w:rPr>
        <w:t>М.П.                               "___" _______________ 20__ г.</w:t>
      </w:r>
    </w:p>
    <w:p w:rsidR="008C554F" w:rsidRPr="001F0CE5" w:rsidRDefault="008C554F" w:rsidP="008C554F">
      <w:pPr>
        <w:autoSpaceDE w:val="0"/>
        <w:autoSpaceDN w:val="0"/>
        <w:adjustRightInd w:val="0"/>
        <w:ind w:firstLine="540"/>
        <w:jc w:val="both"/>
      </w:pPr>
      <w:r w:rsidRPr="001F0CE5">
        <w:rPr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8C554F" w:rsidRPr="00852750" w:rsidRDefault="008C554F" w:rsidP="008C554F">
      <w:pPr>
        <w:jc w:val="right"/>
        <w:rPr>
          <w:rFonts w:eastAsia="Calibri"/>
          <w:sz w:val="26"/>
          <w:szCs w:val="26"/>
        </w:rPr>
      </w:pPr>
    </w:p>
    <w:p w:rsidR="008C554F" w:rsidRPr="00852750" w:rsidRDefault="008C554F" w:rsidP="007F6164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bookmarkStart w:id="37" w:name="_GoBack"/>
      <w:bookmarkEnd w:id="37"/>
    </w:p>
    <w:sectPr w:rsidR="008C554F" w:rsidRPr="00852750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C" w:rsidRDefault="00C62B6C" w:rsidP="00221CE5">
      <w:r>
        <w:separator/>
      </w:r>
    </w:p>
  </w:endnote>
  <w:endnote w:type="continuationSeparator" w:id="0">
    <w:p w:rsidR="00C62B6C" w:rsidRDefault="00C62B6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C" w:rsidRDefault="00C62B6C" w:rsidP="00221CE5">
      <w:r>
        <w:separator/>
      </w:r>
    </w:p>
  </w:footnote>
  <w:footnote w:type="continuationSeparator" w:id="0">
    <w:p w:rsidR="00C62B6C" w:rsidRDefault="00C62B6C" w:rsidP="00221CE5">
      <w:r>
        <w:continuationSeparator/>
      </w:r>
    </w:p>
  </w:footnote>
  <w:footnote w:id="1">
    <w:p w:rsidR="008C554F" w:rsidRPr="005632F1" w:rsidRDefault="008C554F" w:rsidP="008C554F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2">
    <w:p w:rsidR="008C554F" w:rsidRDefault="008C554F" w:rsidP="008C554F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8C554F" w:rsidRDefault="008C554F" w:rsidP="008C554F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8C554F" w:rsidRDefault="008C554F" w:rsidP="008C554F">
      <w:pPr>
        <w:pStyle w:val="af1"/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8C554F" w:rsidRDefault="008C554F" w:rsidP="008C554F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488"/>
    <w:multiLevelType w:val="hybridMultilevel"/>
    <w:tmpl w:val="17047102"/>
    <w:lvl w:ilvl="0" w:tplc="C172A96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16A5C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7EAB"/>
    <w:rsid w:val="001309A4"/>
    <w:rsid w:val="0013581D"/>
    <w:rsid w:val="001422E4"/>
    <w:rsid w:val="00150D1C"/>
    <w:rsid w:val="0015390E"/>
    <w:rsid w:val="0015635E"/>
    <w:rsid w:val="00157D72"/>
    <w:rsid w:val="00163876"/>
    <w:rsid w:val="00163B4A"/>
    <w:rsid w:val="001650EB"/>
    <w:rsid w:val="00165484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2DCD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A4C6D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0F83"/>
    <w:rsid w:val="00332D60"/>
    <w:rsid w:val="003366C0"/>
    <w:rsid w:val="00337058"/>
    <w:rsid w:val="00341D45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4531"/>
    <w:rsid w:val="00386F8E"/>
    <w:rsid w:val="00392675"/>
    <w:rsid w:val="003969CE"/>
    <w:rsid w:val="003A3285"/>
    <w:rsid w:val="003C0D89"/>
    <w:rsid w:val="003C7787"/>
    <w:rsid w:val="003E3DEA"/>
    <w:rsid w:val="003F3586"/>
    <w:rsid w:val="003F7EFA"/>
    <w:rsid w:val="004006B2"/>
    <w:rsid w:val="00400C1E"/>
    <w:rsid w:val="00404A41"/>
    <w:rsid w:val="004129A4"/>
    <w:rsid w:val="00415794"/>
    <w:rsid w:val="0042023C"/>
    <w:rsid w:val="004213C5"/>
    <w:rsid w:val="00421F1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0C50"/>
    <w:rsid w:val="00527B69"/>
    <w:rsid w:val="005328C0"/>
    <w:rsid w:val="005450DA"/>
    <w:rsid w:val="005519B0"/>
    <w:rsid w:val="0055269A"/>
    <w:rsid w:val="005616B5"/>
    <w:rsid w:val="00564119"/>
    <w:rsid w:val="00570D30"/>
    <w:rsid w:val="00573DDC"/>
    <w:rsid w:val="00575994"/>
    <w:rsid w:val="00581940"/>
    <w:rsid w:val="0058197A"/>
    <w:rsid w:val="00582DB3"/>
    <w:rsid w:val="005830F0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367CE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0F15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3F6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B3D54"/>
    <w:rsid w:val="007C022C"/>
    <w:rsid w:val="007C1546"/>
    <w:rsid w:val="007C26A1"/>
    <w:rsid w:val="007C2A73"/>
    <w:rsid w:val="007C4DA3"/>
    <w:rsid w:val="007D01A8"/>
    <w:rsid w:val="007D1B4A"/>
    <w:rsid w:val="007D6C78"/>
    <w:rsid w:val="007E421C"/>
    <w:rsid w:val="007E46C3"/>
    <w:rsid w:val="007F2BC6"/>
    <w:rsid w:val="007F4D35"/>
    <w:rsid w:val="007F6164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96518"/>
    <w:rsid w:val="008A5B7D"/>
    <w:rsid w:val="008A6052"/>
    <w:rsid w:val="008A7020"/>
    <w:rsid w:val="008B3640"/>
    <w:rsid w:val="008B3958"/>
    <w:rsid w:val="008B418F"/>
    <w:rsid w:val="008C2217"/>
    <w:rsid w:val="008C35C0"/>
    <w:rsid w:val="008C554F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6A2"/>
    <w:rsid w:val="00971B5D"/>
    <w:rsid w:val="009763B0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27E0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180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D0B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A5385"/>
    <w:rsid w:val="00BB3C0A"/>
    <w:rsid w:val="00BB55D8"/>
    <w:rsid w:val="00BB6161"/>
    <w:rsid w:val="00BC6116"/>
    <w:rsid w:val="00BC76B8"/>
    <w:rsid w:val="00BD0336"/>
    <w:rsid w:val="00BD1D00"/>
    <w:rsid w:val="00BD3BAE"/>
    <w:rsid w:val="00BE0654"/>
    <w:rsid w:val="00BE06B6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24732"/>
    <w:rsid w:val="00C31528"/>
    <w:rsid w:val="00C31970"/>
    <w:rsid w:val="00C32381"/>
    <w:rsid w:val="00C35901"/>
    <w:rsid w:val="00C50557"/>
    <w:rsid w:val="00C6254B"/>
    <w:rsid w:val="00C62B6C"/>
    <w:rsid w:val="00C643AC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0A4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080"/>
    <w:rsid w:val="00DF2A78"/>
    <w:rsid w:val="00DF5D4B"/>
    <w:rsid w:val="00DF5D5F"/>
    <w:rsid w:val="00DF71F7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55493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092F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B60F7A2A87A40DC1760F6FB293FC8003423C5676C1A695375390DB75A0316BD7643BADE666DF0AAFi2J" TargetMode="External"/><Relationship Id="rId18" Type="http://schemas.openxmlformats.org/officeDocument/2006/relationships/hyperlink" Target="consultantplus://offline/ref=ECCAE55FD7E4CF6FA0890E794F80F8AFC8E2A41234DE00B33E7E9BB887904FE79448C9256BfDGCH" TargetMode="External"/><Relationship Id="rId26" Type="http://schemas.openxmlformats.org/officeDocument/2006/relationships/hyperlink" Target="consultantplus://offline/ref=64543789B8635168C42BDDA46487AE67CD39312E8678ED5722AA5FEB05E0B70BB29E3DF1934E4EFEO3W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D409410EC0E4DA518F59270DAFDD4A8FEB7127FB4B68E1790DBA722033F406A250B16838Q7z8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17" Type="http://schemas.openxmlformats.org/officeDocument/2006/relationships/hyperlink" Target="consultantplus://offline/ref=ECCAE55FD7E4CF6FA0890E794F80F8AFC8E2A41234DE00B33E7E9BB887904FE79448C9256BfDGAH" TargetMode="External"/><Relationship Id="rId25" Type="http://schemas.openxmlformats.org/officeDocument/2006/relationships/hyperlink" Target="consultantplus://offline/ref=0C5B258061B045819F895491479F4635229EE2273408018AB28FE6F0E6B60F6CC79CAF7407FBE39510O2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4fDG1H" TargetMode="External"/><Relationship Id="rId20" Type="http://schemas.openxmlformats.org/officeDocument/2006/relationships/hyperlink" Target="consultantplus://offline/ref=ECCAE55FD7E4CF6FA0890E794F80F8AFC8E2A41234DE00B33E7E9BB887904FE79448C92664D9f8G6H" TargetMode="External"/><Relationship Id="rId29" Type="http://schemas.openxmlformats.org/officeDocument/2006/relationships/hyperlink" Target="consultantplus://offline/ref=61E36F816DA1327A9CBD3E6B9529A3D0A157CBE60C0D8C21F4E6B50D5BC97D15202EFAE4A5A1V0p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24" Type="http://schemas.openxmlformats.org/officeDocument/2006/relationships/hyperlink" Target="consultantplus://offline/ref=57D409410EC0E4DA518F59270DAFDD4A8FEB7127FB4B68E1790DBA722033F406A250B16D3CQ7zAG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2433E5072CCA695375390DB75AAi0J" TargetMode="External"/><Relationship Id="rId23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9" Type="http://schemas.openxmlformats.org/officeDocument/2006/relationships/hyperlink" Target="consultantplus://offline/ref=ECCAE55FD7E4CF6FA0890E794F80F8AFC8E2A41234DE00B33E7E9BB887904FE79448C92464fDGEH" TargetMode="External"/><Relationship Id="rId31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consultantplus://offline/ref=ADB60F7A2A87A40DC1760F6FB293FC8002433E5671C5A695375390DB75AAi0J" TargetMode="External"/><Relationship Id="rId22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27" Type="http://schemas.openxmlformats.org/officeDocument/2006/relationships/hyperlink" Target="consultantplus://offline/ref=64543789B8635168C42BDDA46487AE67CD39362D8072ED5722AA5FEB05E0B70BB29E3DF1934F4BFCO3WDH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22740</Words>
  <Characters>129623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 ОГ</cp:lastModifiedBy>
  <cp:revision>3</cp:revision>
  <cp:lastPrinted>2019-07-22T13:08:00Z</cp:lastPrinted>
  <dcterms:created xsi:type="dcterms:W3CDTF">2020-08-28T05:16:00Z</dcterms:created>
  <dcterms:modified xsi:type="dcterms:W3CDTF">2020-08-28T05:19:00Z</dcterms:modified>
</cp:coreProperties>
</file>