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B" w:rsidRPr="002948EE" w:rsidRDefault="0069613B" w:rsidP="006658D1">
      <w:pPr>
        <w:jc w:val="center"/>
        <w:rPr>
          <w:b/>
          <w:sz w:val="32"/>
        </w:rPr>
      </w:pPr>
    </w:p>
    <w:p w:rsidR="006658D1" w:rsidRPr="002948EE" w:rsidRDefault="006658D1" w:rsidP="006658D1">
      <w:pPr>
        <w:jc w:val="center"/>
        <w:rPr>
          <w:b/>
          <w:sz w:val="32"/>
        </w:rPr>
      </w:pPr>
      <w:r w:rsidRPr="002948EE">
        <w:rPr>
          <w:b/>
          <w:sz w:val="32"/>
        </w:rPr>
        <w:t>Ответственность за невыполн</w:t>
      </w:r>
      <w:r w:rsidR="0063658C">
        <w:rPr>
          <w:b/>
          <w:sz w:val="32"/>
        </w:rPr>
        <w:t>ение требований законодательства</w:t>
      </w:r>
      <w:r w:rsidRPr="002948EE">
        <w:rPr>
          <w:b/>
          <w:sz w:val="32"/>
        </w:rPr>
        <w:t xml:space="preserve"> по противодействию коррупции.</w:t>
      </w:r>
    </w:p>
    <w:p w:rsidR="006658D1" w:rsidRPr="002948EE" w:rsidRDefault="006658D1" w:rsidP="006658D1">
      <w:pPr>
        <w:jc w:val="center"/>
        <w:rPr>
          <w:b/>
          <w:sz w:val="32"/>
        </w:rPr>
      </w:pPr>
    </w:p>
    <w:p w:rsidR="006658D1" w:rsidRPr="002948EE" w:rsidRDefault="005E288F" w:rsidP="006658D1">
      <w:pPr>
        <w:jc w:val="center"/>
        <w:rPr>
          <w:b/>
          <w:sz w:val="32"/>
        </w:rPr>
      </w:pPr>
      <w:r w:rsidRPr="002948EE">
        <w:rPr>
          <w:b/>
          <w:sz w:val="32"/>
        </w:rPr>
        <w:t>(Администрация МО МР Печора)</w:t>
      </w:r>
    </w:p>
    <w:p w:rsidR="005E288F" w:rsidRPr="002948EE" w:rsidRDefault="005E288F" w:rsidP="006658D1">
      <w:pPr>
        <w:jc w:val="center"/>
        <w:rPr>
          <w:b/>
          <w:sz w:val="32"/>
        </w:rPr>
      </w:pPr>
    </w:p>
    <w:p w:rsidR="005E288F" w:rsidRPr="002948EE" w:rsidRDefault="005E288F" w:rsidP="006658D1">
      <w:pPr>
        <w:jc w:val="center"/>
        <w:rPr>
          <w:b/>
          <w:sz w:val="32"/>
        </w:rPr>
      </w:pPr>
    </w:p>
    <w:p w:rsidR="005E288F" w:rsidRDefault="005E288F" w:rsidP="006658D1">
      <w:pPr>
        <w:jc w:val="center"/>
        <w:rPr>
          <w:b/>
          <w:sz w:val="32"/>
        </w:rPr>
      </w:pPr>
      <w:r w:rsidRPr="002948EE">
        <w:rPr>
          <w:b/>
          <w:sz w:val="32"/>
        </w:rPr>
        <w:t>Общие понятия:</w:t>
      </w:r>
    </w:p>
    <w:p w:rsidR="00325448" w:rsidRPr="002948EE" w:rsidRDefault="00325448" w:rsidP="006658D1">
      <w:pPr>
        <w:jc w:val="center"/>
        <w:rPr>
          <w:b/>
          <w:sz w:val="32"/>
        </w:rPr>
      </w:pPr>
    </w:p>
    <w:p w:rsidR="00325448" w:rsidRDefault="00325448" w:rsidP="006658D1">
      <w:pPr>
        <w:jc w:val="center"/>
        <w:rPr>
          <w:b/>
          <w:sz w:val="32"/>
        </w:rPr>
      </w:pPr>
      <w:r>
        <w:rPr>
          <w:b/>
          <w:sz w:val="32"/>
        </w:rPr>
        <w:t>Ограничения и запреты, связанные с муниципальной службой</w:t>
      </w:r>
    </w:p>
    <w:p w:rsidR="004A75A4" w:rsidRDefault="004A75A4" w:rsidP="006658D1">
      <w:pPr>
        <w:jc w:val="center"/>
        <w:rPr>
          <w:b/>
          <w:sz w:val="32"/>
        </w:rPr>
      </w:pPr>
    </w:p>
    <w:p w:rsidR="0063658C" w:rsidRDefault="004A75A4" w:rsidP="0063658C">
      <w:pPr>
        <w:rPr>
          <w:b/>
          <w:sz w:val="32"/>
        </w:rPr>
      </w:pPr>
      <w:r>
        <w:rPr>
          <w:b/>
          <w:sz w:val="32"/>
        </w:rPr>
        <w:t xml:space="preserve">Ограничения </w:t>
      </w:r>
    </w:p>
    <w:p w:rsidR="0063658C" w:rsidRDefault="0063658C" w:rsidP="0063658C">
      <w:pPr>
        <w:rPr>
          <w:b/>
          <w:sz w:val="32"/>
        </w:rPr>
      </w:pPr>
    </w:p>
    <w:p w:rsidR="005E288F" w:rsidRPr="002948EE" w:rsidRDefault="002D0D69" w:rsidP="0063658C">
      <w:pPr>
        <w:rPr>
          <w:b/>
          <w:sz w:val="32"/>
        </w:rPr>
      </w:pPr>
      <w:bookmarkStart w:id="0" w:name="_GoBack"/>
      <w:bookmarkEnd w:id="0"/>
      <w:r w:rsidRPr="002D0D69">
        <w:rPr>
          <w:color w:val="000000"/>
          <w:sz w:val="32"/>
          <w:szCs w:val="27"/>
          <w:shd w:val="clear" w:color="auto" w:fill="FFFFFF"/>
        </w:rPr>
        <w:t xml:space="preserve">В статье 13 ФЗ-25 определены </w:t>
      </w:r>
      <w:r w:rsidR="00F66674" w:rsidRPr="002D0D69">
        <w:rPr>
          <w:color w:val="000000"/>
          <w:sz w:val="32"/>
          <w:szCs w:val="27"/>
          <w:shd w:val="clear" w:color="auto" w:fill="FFFFFF"/>
        </w:rPr>
        <w:t>чёткие</w:t>
      </w:r>
      <w:r w:rsidRPr="002D0D69">
        <w:rPr>
          <w:color w:val="000000"/>
          <w:sz w:val="32"/>
          <w:szCs w:val="27"/>
          <w:shd w:val="clear" w:color="auto" w:fill="FFFFFF"/>
        </w:rPr>
        <w:t xml:space="preserve"> ограничения, которые не позволяют гражданам страны занимать должности в органах местной власти. Нормативным актом выделены 4 основные категории ограничений, связанных с муниципальной службой, которые никоим образом не идут вразрез с требованиями Конституции. В частности, статьей 55 основного закона страны определено, что свободы и права гражданина страны могут ограничиваться федеральными законами, но только в той части, которая позволит защитить конституционный строй страны, обеспечить безопасность государства, здоровье, права и свободы остальных граждан.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A75A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325448">
        <w:rPr>
          <w:b/>
          <w:sz w:val="32"/>
        </w:rPr>
        <w:t xml:space="preserve"> </w:t>
      </w:r>
    </w:p>
    <w:p w:rsidR="002948EE" w:rsidRDefault="002948EE" w:rsidP="005E288F">
      <w:pPr>
        <w:rPr>
          <w:b/>
          <w:sz w:val="32"/>
        </w:rPr>
      </w:pPr>
    </w:p>
    <w:p w:rsidR="004A75A4" w:rsidRDefault="004A75A4" w:rsidP="005E288F">
      <w:pPr>
        <w:rPr>
          <w:b/>
          <w:sz w:val="32"/>
        </w:rPr>
      </w:pPr>
      <w:r>
        <w:rPr>
          <w:b/>
          <w:sz w:val="32"/>
        </w:rPr>
        <w:t xml:space="preserve">Запреты </w:t>
      </w:r>
    </w:p>
    <w:p w:rsidR="0063658C" w:rsidRDefault="00907C3D" w:rsidP="0063658C">
      <w:pPr>
        <w:pStyle w:val="a5"/>
        <w:shd w:val="clear" w:color="auto" w:fill="FFFFFF"/>
        <w:jc w:val="both"/>
        <w:rPr>
          <w:color w:val="000000"/>
          <w:sz w:val="32"/>
          <w:szCs w:val="32"/>
        </w:rPr>
      </w:pPr>
      <w:r w:rsidRPr="002D0D69">
        <w:rPr>
          <w:color w:val="000000"/>
          <w:sz w:val="32"/>
          <w:szCs w:val="27"/>
          <w:shd w:val="clear" w:color="auto" w:fill="FFFFFF"/>
        </w:rPr>
        <w:t>В статье 1</w:t>
      </w:r>
      <w:r>
        <w:rPr>
          <w:color w:val="000000"/>
          <w:sz w:val="32"/>
          <w:szCs w:val="27"/>
          <w:shd w:val="clear" w:color="auto" w:fill="FFFFFF"/>
        </w:rPr>
        <w:t>.</w:t>
      </w:r>
      <w:r w:rsidRPr="002D0D69">
        <w:rPr>
          <w:color w:val="000000"/>
          <w:sz w:val="32"/>
          <w:szCs w:val="27"/>
          <w:shd w:val="clear" w:color="auto" w:fill="FFFFFF"/>
        </w:rPr>
        <w:t xml:space="preserve"> ФЗ-25 определены</w:t>
      </w:r>
      <w:r>
        <w:rPr>
          <w:color w:val="000000"/>
          <w:sz w:val="32"/>
          <w:szCs w:val="27"/>
          <w:shd w:val="clear" w:color="auto" w:fill="FFFFFF"/>
        </w:rPr>
        <w:t xml:space="preserve"> запреты связанные с муниципальной службой</w:t>
      </w:r>
      <w:proofErr w:type="gramStart"/>
      <w:r>
        <w:rPr>
          <w:color w:val="000000"/>
          <w:sz w:val="32"/>
          <w:szCs w:val="27"/>
          <w:shd w:val="clear" w:color="auto" w:fill="FFFFFF"/>
        </w:rPr>
        <w:t xml:space="preserve"> .</w:t>
      </w:r>
      <w:proofErr w:type="gramEnd"/>
      <w:r w:rsidRPr="002D0D69">
        <w:rPr>
          <w:color w:val="000000"/>
          <w:sz w:val="32"/>
          <w:szCs w:val="27"/>
          <w:shd w:val="clear" w:color="auto" w:fill="FFFFFF"/>
        </w:rPr>
        <w:t xml:space="preserve"> </w:t>
      </w:r>
      <w:r w:rsidR="004A75A4" w:rsidRPr="00907C3D">
        <w:rPr>
          <w:color w:val="000000"/>
          <w:sz w:val="32"/>
          <w:szCs w:val="32"/>
        </w:rPr>
        <w:t xml:space="preserve">Запрет представляет собой категорическое требование законодателя не совершать каких-либо действий и не вести </w:t>
      </w:r>
      <w:r w:rsidRPr="00907C3D">
        <w:rPr>
          <w:color w:val="000000"/>
          <w:sz w:val="32"/>
          <w:szCs w:val="32"/>
        </w:rPr>
        <w:t>определённую</w:t>
      </w:r>
      <w:r w:rsidR="004A75A4" w:rsidRPr="00907C3D">
        <w:rPr>
          <w:color w:val="000000"/>
          <w:sz w:val="32"/>
          <w:szCs w:val="32"/>
        </w:rPr>
        <w:t xml:space="preserve"> деятельность, несоблюдение, которого </w:t>
      </w:r>
      <w:r w:rsidRPr="00907C3D">
        <w:rPr>
          <w:color w:val="000000"/>
          <w:sz w:val="32"/>
          <w:szCs w:val="32"/>
        </w:rPr>
        <w:t>влечёт</w:t>
      </w:r>
      <w:r w:rsidR="004A75A4" w:rsidRPr="00907C3D">
        <w:rPr>
          <w:color w:val="000000"/>
          <w:sz w:val="32"/>
          <w:szCs w:val="32"/>
        </w:rPr>
        <w:t xml:space="preserve"> за собой юридическую ответственность. Назначение запретов, связанных с муниципальной службой, состоит в обеспечении эффективной профессиональной деятельности по обеспечению исполнения полномочий государственных органов и лиц, замещающих государственные должности Российской Федерации и субъектов Российской Федерации, в предотвращении служебных злоупотреблений; создании условий для формирования отношений доверия между государственными органами и населением.</w:t>
      </w:r>
    </w:p>
    <w:p w:rsidR="004A75A4" w:rsidRPr="00907C3D" w:rsidRDefault="004A75A4" w:rsidP="0063658C">
      <w:pPr>
        <w:pStyle w:val="a5"/>
        <w:shd w:val="clear" w:color="auto" w:fill="FFFFFF"/>
        <w:jc w:val="both"/>
        <w:rPr>
          <w:color w:val="000000"/>
          <w:sz w:val="32"/>
          <w:szCs w:val="32"/>
        </w:rPr>
      </w:pPr>
      <w:r w:rsidRPr="00907C3D">
        <w:rPr>
          <w:color w:val="000000"/>
          <w:sz w:val="32"/>
          <w:szCs w:val="32"/>
        </w:rPr>
        <w:lastRenderedPageBreak/>
        <w:t>В отличие от ограничений, адресованных как претендентам на муниципальную службу, так и муниципальным служащим, запреты, обусловленные особенностями и спецификой муниципальной службы, адресованы только служащим. Запреты предусмотрены для того, чтобы действия муниципальных служащих полностью отвечали принципам и содержанию служения обществу</w:t>
      </w:r>
    </w:p>
    <w:p w:rsidR="005E288F" w:rsidRDefault="005E288F" w:rsidP="005E288F">
      <w:pPr>
        <w:rPr>
          <w:b/>
          <w:sz w:val="32"/>
        </w:rPr>
      </w:pPr>
      <w:r w:rsidRPr="00EC63E7">
        <w:rPr>
          <w:b/>
          <w:sz w:val="32"/>
        </w:rPr>
        <w:t>Коррупция</w:t>
      </w:r>
    </w:p>
    <w:p w:rsidR="00EC63E7" w:rsidRPr="00EC63E7" w:rsidRDefault="00EC63E7" w:rsidP="00EC63E7">
      <w:pPr>
        <w:jc w:val="both"/>
        <w:rPr>
          <w:b/>
          <w:sz w:val="32"/>
        </w:rPr>
      </w:pPr>
    </w:p>
    <w:p w:rsidR="000A0E89" w:rsidRDefault="00EC63E7" w:rsidP="000A0E89">
      <w:pPr>
        <w:jc w:val="both"/>
        <w:rPr>
          <w:sz w:val="32"/>
        </w:rPr>
      </w:pPr>
      <w:r>
        <w:rPr>
          <w:sz w:val="32"/>
        </w:rPr>
        <w:t>З</w:t>
      </w:r>
      <w:r w:rsidRPr="005E288F">
        <w:rPr>
          <w:sz w:val="32"/>
        </w:rPr>
        <w:t>лоупотребление должностным положением использование</w:t>
      </w:r>
      <w:r>
        <w:rPr>
          <w:sz w:val="32"/>
        </w:rPr>
        <w:t xml:space="preserve"> </w:t>
      </w:r>
      <w:r w:rsidRPr="005E288F">
        <w:rPr>
          <w:sz w:val="32"/>
        </w:rPr>
        <w:t>физическим лицом своего должностного положения вопреки законным интересам общества и</w:t>
      </w:r>
      <w:r>
        <w:rPr>
          <w:sz w:val="32"/>
        </w:rPr>
        <w:t xml:space="preserve"> </w:t>
      </w:r>
      <w:r w:rsidRPr="005E288F">
        <w:rPr>
          <w:sz w:val="32"/>
        </w:rPr>
        <w:t>госуд</w:t>
      </w:r>
      <w:r w:rsidR="000A0E89">
        <w:rPr>
          <w:sz w:val="32"/>
        </w:rPr>
        <w:t>арства в целях незаконного получения выгоды</w:t>
      </w:r>
      <w:r w:rsidRPr="005E288F">
        <w:rPr>
          <w:sz w:val="32"/>
        </w:rPr>
        <w:t xml:space="preserve"> для себя или для третьих</w:t>
      </w:r>
      <w:r w:rsidR="000A0E89">
        <w:rPr>
          <w:sz w:val="32"/>
        </w:rPr>
        <w:t>.</w:t>
      </w:r>
    </w:p>
    <w:p w:rsidR="000A0E89" w:rsidRDefault="000A0E89" w:rsidP="000A0E89">
      <w:pPr>
        <w:jc w:val="both"/>
        <w:rPr>
          <w:sz w:val="32"/>
        </w:rPr>
      </w:pPr>
    </w:p>
    <w:p w:rsidR="000A0E89" w:rsidRDefault="000A0E89" w:rsidP="000A0E89">
      <w:pPr>
        <w:rPr>
          <w:b/>
          <w:sz w:val="32"/>
        </w:rPr>
      </w:pPr>
      <w:r w:rsidRPr="000A0E89">
        <w:rPr>
          <w:b/>
          <w:sz w:val="32"/>
        </w:rPr>
        <w:t>Противодействие коррупции</w:t>
      </w:r>
    </w:p>
    <w:p w:rsidR="002948EE" w:rsidRPr="000A0E89" w:rsidRDefault="002948EE" w:rsidP="000A0E89">
      <w:pPr>
        <w:rPr>
          <w:b/>
          <w:sz w:val="32"/>
        </w:rPr>
      </w:pPr>
    </w:p>
    <w:p w:rsidR="000A0E89" w:rsidRDefault="00EE6AAE" w:rsidP="00091F6E">
      <w:pPr>
        <w:jc w:val="both"/>
        <w:rPr>
          <w:sz w:val="32"/>
        </w:rPr>
      </w:pPr>
      <w:r>
        <w:rPr>
          <w:sz w:val="32"/>
        </w:rPr>
        <w:t>Д</w:t>
      </w:r>
      <w:r w:rsidR="000A0E89" w:rsidRPr="00091F6E">
        <w:rPr>
          <w:sz w:val="32"/>
        </w:rPr>
        <w:t>еятельность федеральных органов государственной власти, органов государственной</w:t>
      </w:r>
      <w:r w:rsidR="00091F6E">
        <w:rPr>
          <w:sz w:val="32"/>
        </w:rPr>
        <w:t xml:space="preserve"> </w:t>
      </w:r>
      <w:r w:rsidR="000A0E89" w:rsidRPr="00091F6E">
        <w:rPr>
          <w:sz w:val="32"/>
        </w:rPr>
        <w:t>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- по предупреждению коррупции</w:t>
      </w:r>
      <w:r w:rsidR="00091F6E" w:rsidRPr="00091F6E">
        <w:rPr>
          <w:sz w:val="32"/>
        </w:rPr>
        <w:t>,</w:t>
      </w:r>
      <w:r w:rsidR="000A0E89" w:rsidRPr="00091F6E">
        <w:rPr>
          <w:sz w:val="32"/>
        </w:rPr>
        <w:t xml:space="preserve"> </w:t>
      </w:r>
      <w:r w:rsidR="002948EE">
        <w:rPr>
          <w:sz w:val="32"/>
        </w:rPr>
        <w:t>ее причин,</w:t>
      </w:r>
      <w:r w:rsidR="00091F6E" w:rsidRPr="00091F6E">
        <w:rPr>
          <w:sz w:val="32"/>
        </w:rPr>
        <w:t xml:space="preserve">  </w:t>
      </w:r>
      <w:r w:rsidR="000A0E89" w:rsidRPr="00091F6E">
        <w:rPr>
          <w:sz w:val="32"/>
        </w:rPr>
        <w:t xml:space="preserve"> по выявлению, предупреждению, пресечению,</w:t>
      </w:r>
      <w:r w:rsidR="002948EE">
        <w:rPr>
          <w:sz w:val="32"/>
        </w:rPr>
        <w:t xml:space="preserve"> </w:t>
      </w:r>
      <w:r w:rsidR="000A0E89" w:rsidRPr="00091F6E">
        <w:rPr>
          <w:sz w:val="32"/>
        </w:rPr>
        <w:t xml:space="preserve">раскрытию и расследованию коррупционных правонарушений </w:t>
      </w:r>
      <w:r w:rsidR="002948EE">
        <w:rPr>
          <w:sz w:val="32"/>
        </w:rPr>
        <w:t xml:space="preserve"> </w:t>
      </w:r>
      <w:r w:rsidR="000A0E89" w:rsidRPr="00091F6E">
        <w:rPr>
          <w:sz w:val="32"/>
        </w:rPr>
        <w:t xml:space="preserve"> по</w:t>
      </w:r>
      <w:r w:rsidR="002948EE">
        <w:rPr>
          <w:sz w:val="32"/>
        </w:rPr>
        <w:t xml:space="preserve"> устранению, последствий коррупции</w:t>
      </w:r>
    </w:p>
    <w:p w:rsidR="00EE6AAE" w:rsidRDefault="00EE6AAE" w:rsidP="00091F6E">
      <w:pPr>
        <w:jc w:val="both"/>
        <w:rPr>
          <w:sz w:val="32"/>
        </w:rPr>
      </w:pPr>
    </w:p>
    <w:p w:rsidR="00EE6AAE" w:rsidRDefault="00EE6AAE" w:rsidP="00EE6AAE">
      <w:pPr>
        <w:rPr>
          <w:b/>
          <w:sz w:val="32"/>
        </w:rPr>
      </w:pPr>
      <w:r w:rsidRPr="00EE6AAE">
        <w:rPr>
          <w:b/>
          <w:sz w:val="32"/>
        </w:rPr>
        <w:t>Конфликт интересов</w:t>
      </w:r>
    </w:p>
    <w:p w:rsidR="00EE6AAE" w:rsidRPr="00EE6AAE" w:rsidRDefault="00EE6AAE" w:rsidP="00EE6AAE">
      <w:pPr>
        <w:rPr>
          <w:b/>
          <w:sz w:val="32"/>
        </w:rPr>
      </w:pPr>
    </w:p>
    <w:p w:rsidR="00EE6AAE" w:rsidRPr="00EE6AAE" w:rsidRDefault="00EE6AAE" w:rsidP="00EE6AAE">
      <w:pPr>
        <w:jc w:val="both"/>
        <w:rPr>
          <w:sz w:val="32"/>
        </w:rPr>
      </w:pPr>
      <w:r>
        <w:rPr>
          <w:sz w:val="32"/>
        </w:rPr>
        <w:t>С</w:t>
      </w:r>
      <w:r w:rsidRPr="00EE6AAE">
        <w:rPr>
          <w:sz w:val="32"/>
        </w:rPr>
        <w:t>итуация, при которой личная заинтересованность (прямая или косвенная) лица,</w:t>
      </w:r>
      <w:r>
        <w:rPr>
          <w:sz w:val="32"/>
        </w:rPr>
        <w:t xml:space="preserve"> </w:t>
      </w:r>
      <w:r w:rsidRPr="00EE6AAE">
        <w:rPr>
          <w:sz w:val="32"/>
        </w:rPr>
        <w:t>замещающего должность, замещение которой предусматривает обязанность принимать меры по</w:t>
      </w:r>
      <w:r>
        <w:rPr>
          <w:sz w:val="32"/>
        </w:rPr>
        <w:t xml:space="preserve"> </w:t>
      </w:r>
      <w:r w:rsidRPr="00EE6AAE">
        <w:rPr>
          <w:sz w:val="32"/>
        </w:rPr>
        <w:t xml:space="preserve">предотвращению и урегулированию конфликта интересов, влияет или может </w:t>
      </w:r>
      <w:r>
        <w:rPr>
          <w:sz w:val="32"/>
        </w:rPr>
        <w:t>п</w:t>
      </w:r>
      <w:r w:rsidRPr="00EE6AAE">
        <w:rPr>
          <w:sz w:val="32"/>
        </w:rPr>
        <w:t>овлиять на</w:t>
      </w:r>
      <w:r>
        <w:rPr>
          <w:sz w:val="32"/>
        </w:rPr>
        <w:t xml:space="preserve"> </w:t>
      </w:r>
      <w:r w:rsidRPr="00EE6AAE">
        <w:rPr>
          <w:sz w:val="32"/>
        </w:rPr>
        <w:t>надлежащее, объективное и беспристрастное исполнение им должностных (служебных</w:t>
      </w:r>
      <w:r w:rsidR="00446B0A" w:rsidRPr="00EE6AAE">
        <w:rPr>
          <w:sz w:val="32"/>
        </w:rPr>
        <w:t>) о</w:t>
      </w:r>
      <w:r w:rsidRPr="00EE6AAE">
        <w:rPr>
          <w:sz w:val="32"/>
        </w:rPr>
        <w:t>бязанностей (осуществление полномочий).</w:t>
      </w:r>
    </w:p>
    <w:p w:rsidR="00EE6AAE" w:rsidRPr="00EE6AAE" w:rsidRDefault="00EE6AAE" w:rsidP="00091F6E">
      <w:pPr>
        <w:jc w:val="both"/>
        <w:rPr>
          <w:sz w:val="40"/>
        </w:rPr>
      </w:pPr>
    </w:p>
    <w:p w:rsidR="005747F7" w:rsidRDefault="002948EE" w:rsidP="005747F7">
      <w:pPr>
        <w:rPr>
          <w:b/>
          <w:sz w:val="32"/>
        </w:rPr>
      </w:pPr>
      <w:r w:rsidRPr="005747F7">
        <w:rPr>
          <w:sz w:val="40"/>
        </w:rPr>
        <w:t xml:space="preserve"> </w:t>
      </w:r>
      <w:r w:rsidR="005747F7" w:rsidRPr="005747F7">
        <w:rPr>
          <w:b/>
          <w:sz w:val="32"/>
        </w:rPr>
        <w:t>Личная заинтересованность</w:t>
      </w:r>
    </w:p>
    <w:p w:rsidR="005747F7" w:rsidRPr="005747F7" w:rsidRDefault="005747F7" w:rsidP="005747F7">
      <w:pPr>
        <w:rPr>
          <w:b/>
          <w:sz w:val="32"/>
        </w:rPr>
      </w:pPr>
    </w:p>
    <w:p w:rsidR="005747F7" w:rsidRPr="005747F7" w:rsidRDefault="005747F7" w:rsidP="00FE4627">
      <w:pPr>
        <w:jc w:val="both"/>
        <w:rPr>
          <w:sz w:val="32"/>
        </w:rPr>
      </w:pPr>
      <w:r>
        <w:rPr>
          <w:sz w:val="32"/>
        </w:rPr>
        <w:lastRenderedPageBreak/>
        <w:t>В</w:t>
      </w:r>
      <w:r w:rsidRPr="005747F7">
        <w:rPr>
          <w:sz w:val="32"/>
        </w:rPr>
        <w:t xml:space="preserve">озможность </w:t>
      </w:r>
      <w:r w:rsidR="00D1544F">
        <w:rPr>
          <w:sz w:val="32"/>
        </w:rPr>
        <w:t xml:space="preserve">незаконного </w:t>
      </w:r>
      <w:r w:rsidRPr="005747F7">
        <w:rPr>
          <w:sz w:val="32"/>
        </w:rPr>
        <w:t>получения</w:t>
      </w:r>
      <w:r w:rsidR="00D1544F">
        <w:rPr>
          <w:sz w:val="32"/>
        </w:rPr>
        <w:t xml:space="preserve"> материальных </w:t>
      </w:r>
      <w:r w:rsidRPr="005747F7">
        <w:rPr>
          <w:sz w:val="32"/>
        </w:rPr>
        <w:t xml:space="preserve"> доходов</w:t>
      </w:r>
      <w:r w:rsidR="00FE4627" w:rsidRPr="005747F7">
        <w:rPr>
          <w:sz w:val="32"/>
        </w:rPr>
        <w:t>,</w:t>
      </w:r>
      <w:r w:rsidRPr="005747F7">
        <w:rPr>
          <w:sz w:val="32"/>
        </w:rPr>
        <w:t xml:space="preserve"> в том числе</w:t>
      </w:r>
      <w:r w:rsidR="00D1544F">
        <w:rPr>
          <w:sz w:val="32"/>
        </w:rPr>
        <w:t xml:space="preserve"> </w:t>
      </w:r>
      <w:r w:rsidRPr="005747F7">
        <w:rPr>
          <w:sz w:val="32"/>
        </w:rPr>
        <w:t>имущественных прав, услуг имущественного характера, результатов выполненных работ или</w:t>
      </w:r>
      <w:r w:rsidR="00D1544F">
        <w:rPr>
          <w:sz w:val="32"/>
        </w:rPr>
        <w:t xml:space="preserve"> </w:t>
      </w:r>
      <w:r w:rsidRPr="005747F7">
        <w:rPr>
          <w:sz w:val="32"/>
        </w:rPr>
        <w:t xml:space="preserve">каких-либо выгод (преимуществ) лицом, замещающим должность, замещение </w:t>
      </w:r>
      <w:r w:rsidR="00FE4627" w:rsidRPr="005747F7">
        <w:rPr>
          <w:sz w:val="32"/>
        </w:rPr>
        <w:t>которой предусматривает</w:t>
      </w:r>
      <w:r w:rsidRPr="005747F7">
        <w:rPr>
          <w:sz w:val="32"/>
        </w:rPr>
        <w:t xml:space="preserve"> обязанность принимать меры по предотвращению и урегулированию </w:t>
      </w:r>
      <w:r w:rsidR="00FE4627" w:rsidRPr="005747F7">
        <w:rPr>
          <w:sz w:val="32"/>
        </w:rPr>
        <w:t>конфликта интересов</w:t>
      </w:r>
      <w:r w:rsidRPr="005747F7">
        <w:rPr>
          <w:sz w:val="32"/>
        </w:rPr>
        <w:t>, и (или) состоящими с ним в близком родстве или свойстве лицами (</w:t>
      </w:r>
      <w:r w:rsidR="00FE4627" w:rsidRPr="005747F7">
        <w:rPr>
          <w:sz w:val="32"/>
        </w:rPr>
        <w:t>родителями, супругами</w:t>
      </w:r>
      <w:r w:rsidRPr="005747F7">
        <w:rPr>
          <w:sz w:val="32"/>
        </w:rPr>
        <w:t xml:space="preserve">, детьми, братьями, </w:t>
      </w:r>
      <w:r w:rsidR="00FE4627" w:rsidRPr="005747F7">
        <w:rPr>
          <w:sz w:val="32"/>
        </w:rPr>
        <w:t>сёстрами</w:t>
      </w:r>
      <w:r w:rsidRPr="005747F7">
        <w:rPr>
          <w:sz w:val="32"/>
        </w:rPr>
        <w:t xml:space="preserve">, а также братьями, </w:t>
      </w:r>
      <w:r w:rsidR="00FE4627" w:rsidRPr="005747F7">
        <w:rPr>
          <w:sz w:val="32"/>
        </w:rPr>
        <w:t>сёстрами</w:t>
      </w:r>
      <w:r w:rsidRPr="005747F7">
        <w:rPr>
          <w:sz w:val="32"/>
        </w:rPr>
        <w:t xml:space="preserve">, родителями, </w:t>
      </w:r>
      <w:r w:rsidR="00FE4627" w:rsidRPr="005747F7">
        <w:rPr>
          <w:sz w:val="32"/>
        </w:rPr>
        <w:t>детьми супругов</w:t>
      </w:r>
      <w:r w:rsidRPr="005747F7">
        <w:rPr>
          <w:sz w:val="32"/>
        </w:rPr>
        <w:t xml:space="preserve"> и супругами детей), гражданами или организациями, с которыми лицо, </w:t>
      </w:r>
      <w:r w:rsidR="00FE4627" w:rsidRPr="005747F7">
        <w:rPr>
          <w:sz w:val="32"/>
        </w:rPr>
        <w:t>замещающее должность</w:t>
      </w:r>
      <w:r w:rsidRPr="005747F7">
        <w:rPr>
          <w:sz w:val="32"/>
        </w:rPr>
        <w:t xml:space="preserve">, замещение которой предусматривает обязанность принимать меры </w:t>
      </w:r>
      <w:r w:rsidR="00FE4627" w:rsidRPr="005747F7">
        <w:rPr>
          <w:sz w:val="32"/>
        </w:rPr>
        <w:t>предотвращению</w:t>
      </w:r>
      <w:r w:rsidRPr="005747F7">
        <w:rPr>
          <w:sz w:val="32"/>
        </w:rPr>
        <w:t xml:space="preserve"> и урегулированию конфликта интересов, и (или) лица, состоящие с ним </w:t>
      </w:r>
      <w:r w:rsidR="00FE4627" w:rsidRPr="005747F7">
        <w:rPr>
          <w:sz w:val="32"/>
        </w:rPr>
        <w:t>в близком</w:t>
      </w:r>
      <w:r w:rsidRPr="005747F7">
        <w:rPr>
          <w:sz w:val="32"/>
        </w:rPr>
        <w:t xml:space="preserve"> родстве или свойстве, связаны имущественными, корпоративными или иными </w:t>
      </w:r>
      <w:r w:rsidR="00FE4627" w:rsidRPr="005747F7">
        <w:rPr>
          <w:sz w:val="32"/>
        </w:rPr>
        <w:t>близкими отношениями</w:t>
      </w:r>
      <w:r w:rsidRPr="005747F7">
        <w:rPr>
          <w:sz w:val="32"/>
        </w:rPr>
        <w:t>.</w:t>
      </w:r>
    </w:p>
    <w:p w:rsidR="005E288F" w:rsidRPr="005747F7" w:rsidRDefault="005E288F" w:rsidP="00FE4627">
      <w:pPr>
        <w:jc w:val="both"/>
        <w:rPr>
          <w:sz w:val="48"/>
        </w:rPr>
      </w:pPr>
    </w:p>
    <w:p w:rsidR="005E288F" w:rsidRPr="00B503BD" w:rsidRDefault="00B503BD" w:rsidP="00EC63E7">
      <w:pPr>
        <w:jc w:val="both"/>
        <w:rPr>
          <w:b/>
          <w:sz w:val="32"/>
          <w:szCs w:val="32"/>
        </w:rPr>
      </w:pPr>
      <w:r w:rsidRPr="00B503BD">
        <w:rPr>
          <w:b/>
          <w:sz w:val="32"/>
          <w:szCs w:val="32"/>
        </w:rPr>
        <w:t>В</w:t>
      </w:r>
      <w:r w:rsidR="00374C24">
        <w:rPr>
          <w:b/>
          <w:sz w:val="32"/>
          <w:szCs w:val="32"/>
        </w:rPr>
        <w:t>зятка</w:t>
      </w:r>
    </w:p>
    <w:p w:rsidR="00374C24" w:rsidRDefault="00374C24" w:rsidP="00EC63E7">
      <w:pPr>
        <w:jc w:val="both"/>
        <w:rPr>
          <w:bCs/>
          <w:color w:val="333333"/>
          <w:sz w:val="32"/>
          <w:szCs w:val="32"/>
          <w:shd w:val="clear" w:color="auto" w:fill="FFFFFF"/>
        </w:rPr>
      </w:pPr>
    </w:p>
    <w:p w:rsidR="00B503BD" w:rsidRDefault="00B503BD" w:rsidP="00EC63E7">
      <w:pPr>
        <w:jc w:val="both"/>
        <w:rPr>
          <w:rFonts w:ascii="Arial" w:hAnsi="Arial" w:cs="Arial"/>
          <w:color w:val="333333"/>
          <w:sz w:val="24"/>
          <w:szCs w:val="27"/>
          <w:shd w:val="clear" w:color="auto" w:fill="FFFFFF"/>
        </w:rPr>
      </w:pPr>
      <w:r w:rsidRPr="00B503BD">
        <w:rPr>
          <w:bCs/>
          <w:color w:val="333333"/>
          <w:sz w:val="32"/>
          <w:szCs w:val="32"/>
          <w:shd w:val="clear" w:color="auto" w:fill="FFFFFF"/>
        </w:rPr>
        <w:t>П</w:t>
      </w:r>
      <w:r w:rsidRPr="00B503BD">
        <w:rPr>
          <w:color w:val="333333"/>
          <w:sz w:val="32"/>
          <w:szCs w:val="32"/>
          <w:shd w:val="clear" w:color="auto" w:fill="FFFFFF"/>
        </w:rPr>
        <w:t>ринимаемые должностным лицом материальные ценности (предметы, деньги, услуги, иная имущественная выгода) за действие либо бездействие в интересах взяткодателя, которое </w:t>
      </w:r>
      <w:r w:rsidRPr="00B503BD">
        <w:rPr>
          <w:b/>
          <w:bCs/>
          <w:color w:val="333333"/>
          <w:sz w:val="32"/>
          <w:szCs w:val="32"/>
          <w:shd w:val="clear" w:color="auto" w:fill="FFFFFF"/>
        </w:rPr>
        <w:t>это</w:t>
      </w:r>
      <w:r w:rsidRPr="00B503BD">
        <w:rPr>
          <w:color w:val="333333"/>
          <w:sz w:val="32"/>
          <w:szCs w:val="32"/>
          <w:shd w:val="clear" w:color="auto" w:fill="FFFFFF"/>
        </w:rPr>
        <w:t> лицо не могло или не должно было совершить в силу своего служебного положения</w:t>
      </w:r>
      <w:r w:rsidRPr="00B503BD">
        <w:rPr>
          <w:rFonts w:ascii="Arial" w:hAnsi="Arial" w:cs="Arial"/>
          <w:color w:val="333333"/>
          <w:sz w:val="24"/>
          <w:szCs w:val="27"/>
          <w:shd w:val="clear" w:color="auto" w:fill="FFFFFF"/>
        </w:rPr>
        <w:t>.</w:t>
      </w:r>
    </w:p>
    <w:p w:rsidR="00374C24" w:rsidRPr="00374C24" w:rsidRDefault="00374C24" w:rsidP="00EC63E7">
      <w:pPr>
        <w:jc w:val="both"/>
        <w:rPr>
          <w:rFonts w:ascii="Arial" w:hAnsi="Arial" w:cs="Arial"/>
          <w:b/>
          <w:color w:val="333333"/>
          <w:sz w:val="24"/>
          <w:szCs w:val="27"/>
          <w:shd w:val="clear" w:color="auto" w:fill="FFFFFF"/>
        </w:rPr>
      </w:pPr>
    </w:p>
    <w:p w:rsidR="00374C24" w:rsidRPr="00374C24" w:rsidRDefault="00374C24" w:rsidP="00EC63E7">
      <w:pPr>
        <w:jc w:val="both"/>
        <w:rPr>
          <w:b/>
          <w:sz w:val="32"/>
        </w:rPr>
      </w:pPr>
      <w:r w:rsidRPr="00374C24">
        <w:rPr>
          <w:b/>
          <w:sz w:val="32"/>
        </w:rPr>
        <w:t xml:space="preserve">Коммерческий подкуп </w:t>
      </w:r>
    </w:p>
    <w:p w:rsidR="00374C24" w:rsidRDefault="00374C24" w:rsidP="00EC63E7">
      <w:pPr>
        <w:jc w:val="both"/>
        <w:rPr>
          <w:sz w:val="32"/>
        </w:rPr>
      </w:pPr>
    </w:p>
    <w:p w:rsidR="00374C24" w:rsidRDefault="00374C24" w:rsidP="00EC63E7">
      <w:pPr>
        <w:jc w:val="both"/>
        <w:rPr>
          <w:sz w:val="32"/>
        </w:rPr>
      </w:pPr>
      <w:r>
        <w:rPr>
          <w:sz w:val="32"/>
        </w:rPr>
        <w:t>Н</w:t>
      </w:r>
      <w:r w:rsidRPr="00374C24">
        <w:rPr>
          <w:sz w:val="32"/>
        </w:rPr>
        <w:t>елегальное вручение денежных средств, иных имущественных благ, осуществление услуг материального характера лицу, которое занимает руководящие должности в негосударственной организации</w:t>
      </w:r>
    </w:p>
    <w:p w:rsidR="00374C24" w:rsidRDefault="00374C24" w:rsidP="00EC63E7">
      <w:pPr>
        <w:jc w:val="both"/>
        <w:rPr>
          <w:sz w:val="32"/>
        </w:rPr>
      </w:pPr>
    </w:p>
    <w:p w:rsidR="00DE69F9" w:rsidRPr="00DE69F9" w:rsidRDefault="00DE69F9" w:rsidP="00DE69F9">
      <w:pPr>
        <w:jc w:val="both"/>
        <w:rPr>
          <w:b/>
          <w:sz w:val="32"/>
        </w:rPr>
      </w:pPr>
      <w:r w:rsidRPr="00DE69F9">
        <w:rPr>
          <w:b/>
          <w:sz w:val="32"/>
        </w:rPr>
        <w:t>Уголовная ответственность за преступления коррупционной направленности</w:t>
      </w:r>
    </w:p>
    <w:p w:rsidR="00DE69F9" w:rsidRDefault="00DE69F9" w:rsidP="00DE69F9">
      <w:r>
        <w:t xml:space="preserve"> </w:t>
      </w:r>
    </w:p>
    <w:p w:rsidR="00DE69F9" w:rsidRPr="00DE69F9" w:rsidRDefault="009D1247" w:rsidP="00DE69F9">
      <w:pPr>
        <w:jc w:val="both"/>
        <w:rPr>
          <w:sz w:val="32"/>
        </w:rPr>
      </w:pPr>
      <w:r>
        <w:rPr>
          <w:sz w:val="32"/>
        </w:rPr>
        <w:t xml:space="preserve">Уголовный Кодекс российской федерации не содержит главы устанавливающей перечень коррупционных преступлений </w:t>
      </w:r>
      <w:r w:rsidR="00F90F2A">
        <w:rPr>
          <w:sz w:val="32"/>
        </w:rPr>
        <w:t xml:space="preserve"> </w:t>
      </w:r>
    </w:p>
    <w:p w:rsidR="00DE69F9" w:rsidRDefault="00BF56AD" w:rsidP="00DE69F9">
      <w:r>
        <w:t xml:space="preserve"> </w:t>
      </w:r>
    </w:p>
    <w:p w:rsidR="00DE69F9" w:rsidRDefault="00BF56AD" w:rsidP="00BF56AD">
      <w:pPr>
        <w:jc w:val="both"/>
      </w:pPr>
      <w:r>
        <w:t xml:space="preserve"> </w:t>
      </w:r>
    </w:p>
    <w:p w:rsidR="00DE69F9" w:rsidRPr="00311B50" w:rsidRDefault="00BF56AD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lastRenderedPageBreak/>
        <w:t>При этом</w:t>
      </w:r>
      <w:r w:rsidR="00DE69F9" w:rsidRPr="00311B50">
        <w:rPr>
          <w:sz w:val="32"/>
          <w:szCs w:val="32"/>
        </w:rPr>
        <w:t xml:space="preserve"> в соответствии с Указанием Генпрокуратуры России N 797/11 и МВД России N 2 от</w:t>
      </w:r>
      <w:r w:rsidRPr="00311B50">
        <w:rPr>
          <w:sz w:val="32"/>
          <w:szCs w:val="32"/>
        </w:rPr>
        <w:t xml:space="preserve"> </w:t>
      </w:r>
      <w:r w:rsidR="00DE69F9" w:rsidRPr="00311B50">
        <w:rPr>
          <w:sz w:val="32"/>
          <w:szCs w:val="32"/>
        </w:rPr>
        <w:t>13.12.2016 "О введении в действие перечней статей Уголовного кодекса Российской Федерации,</w:t>
      </w:r>
      <w:r w:rsidRPr="00311B50">
        <w:rPr>
          <w:sz w:val="32"/>
          <w:szCs w:val="32"/>
        </w:rPr>
        <w:t xml:space="preserve"> </w:t>
      </w:r>
      <w:r w:rsidR="00DE69F9" w:rsidRPr="00311B50">
        <w:rPr>
          <w:sz w:val="32"/>
          <w:szCs w:val="32"/>
        </w:rPr>
        <w:t xml:space="preserve">используемых при формировании статистической </w:t>
      </w:r>
      <w:r w:rsidR="00311B50" w:rsidRPr="00311B50">
        <w:rPr>
          <w:sz w:val="32"/>
          <w:szCs w:val="32"/>
        </w:rPr>
        <w:t>отчётности</w:t>
      </w:r>
      <w:r w:rsidR="00DE69F9" w:rsidRPr="00311B50">
        <w:rPr>
          <w:sz w:val="32"/>
          <w:szCs w:val="32"/>
        </w:rPr>
        <w:t>", к преступлениям коррупционной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направленности относятся: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160. Присвоение или растрата;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169. Воспрепятствование законной предпринимательской или иной деятельности;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170. Регистрация незаконных сделок с </w:t>
      </w:r>
      <w:r w:rsidR="00311B50" w:rsidRPr="00311B50">
        <w:rPr>
          <w:sz w:val="32"/>
          <w:szCs w:val="32"/>
        </w:rPr>
        <w:t>землёй</w:t>
      </w:r>
      <w:r w:rsidRPr="00311B50">
        <w:rPr>
          <w:sz w:val="32"/>
          <w:szCs w:val="32"/>
        </w:rPr>
        <w:t>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174. Легализация (отмывание) денежных средств или иного имущества, </w:t>
      </w:r>
      <w:r w:rsidR="00311B50" w:rsidRPr="00311B50">
        <w:rPr>
          <w:sz w:val="32"/>
          <w:szCs w:val="32"/>
        </w:rPr>
        <w:t>приобретённых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 xml:space="preserve">другими лицами преступным </w:t>
      </w:r>
      <w:r w:rsidR="00311B50" w:rsidRPr="00311B50">
        <w:rPr>
          <w:sz w:val="32"/>
          <w:szCs w:val="32"/>
        </w:rPr>
        <w:t>путём</w:t>
      </w:r>
      <w:r w:rsidRPr="00311B50">
        <w:rPr>
          <w:sz w:val="32"/>
          <w:szCs w:val="32"/>
        </w:rPr>
        <w:t>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174.1. Легализация (отмывание) денежных средств или иного имущества, </w:t>
      </w:r>
      <w:r w:rsidR="00311B50" w:rsidRPr="00311B50">
        <w:rPr>
          <w:sz w:val="32"/>
          <w:szCs w:val="32"/>
        </w:rPr>
        <w:t>приобретённых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>лицом в результате совершения им преступления;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175. Приобретение или сбыт имущества, заведомо добытого преступным </w:t>
      </w:r>
      <w:r w:rsidR="00311B50" w:rsidRPr="00311B50">
        <w:rPr>
          <w:sz w:val="32"/>
          <w:szCs w:val="32"/>
        </w:rPr>
        <w:t>путём</w:t>
      </w:r>
      <w:r w:rsidRPr="00311B50">
        <w:rPr>
          <w:sz w:val="32"/>
          <w:szCs w:val="32"/>
        </w:rPr>
        <w:t>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178. Недопущение, ограничение или устранение конкуренции;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179. Принуждение к совершению сделки или к отказу от ее совершения;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183. </w:t>
      </w:r>
      <w:proofErr w:type="gramStart"/>
      <w:r w:rsidRPr="00311B50">
        <w:rPr>
          <w:sz w:val="32"/>
          <w:szCs w:val="32"/>
        </w:rPr>
        <w:t>Незаконные</w:t>
      </w:r>
      <w:proofErr w:type="gramEnd"/>
      <w:r w:rsidRPr="00311B50">
        <w:rPr>
          <w:sz w:val="32"/>
          <w:szCs w:val="32"/>
        </w:rPr>
        <w:t xml:space="preserve"> получение и разглашение сведений, составляющих коммерческую,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>налоговую или банковскую тайну;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201. Злоупотребление полномочиями;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204. Коммерческий подкуп;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210. Организация преступного сообщества (преступной организации) или участие в не</w:t>
      </w:r>
      <w:proofErr w:type="gramStart"/>
      <w:r w:rsidRPr="00311B50">
        <w:rPr>
          <w:sz w:val="32"/>
          <w:szCs w:val="32"/>
        </w:rPr>
        <w:t>м(</w:t>
      </w:r>
      <w:proofErr w:type="gramEnd"/>
      <w:r w:rsidRPr="00311B50">
        <w:rPr>
          <w:sz w:val="32"/>
          <w:szCs w:val="32"/>
        </w:rPr>
        <w:t>ней);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285. Злоупотребление должностными полномочиями;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285.1 Нецелевое расходование бюджетных средств;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286. Превышение должностных полномочий;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289. Незаконное участие в предпринимательской деятельности;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290. Получение взятки;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291. Дача взятки;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291.1. Посредничество во взяточничестве;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292. Служебный подлог;</w:t>
      </w:r>
    </w:p>
    <w:p w:rsidR="00DE69F9" w:rsidRPr="00311B50" w:rsidRDefault="00311B50" w:rsidP="00311B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Статья </w:t>
      </w:r>
      <w:r w:rsidR="00DE69F9" w:rsidRPr="00311B50">
        <w:rPr>
          <w:sz w:val="32"/>
          <w:szCs w:val="32"/>
        </w:rPr>
        <w:t>294. Воспрепятствование осуществлению правосудия и производству предварительного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расследования;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lastRenderedPageBreak/>
        <w:t>Статья 295. Посягательство на жизнь лица, осуществляющего правосудие или предварительное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>расследование;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296. Угроза или насильственные действия в связи с осуществлением правосудия или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>производством предварительного расследования;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>Статья 302. Принуждение к даче показаний;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307. Заведомо </w:t>
      </w:r>
      <w:proofErr w:type="gramStart"/>
      <w:r w:rsidRPr="00311B50">
        <w:rPr>
          <w:sz w:val="32"/>
          <w:szCs w:val="32"/>
        </w:rPr>
        <w:t>ложные</w:t>
      </w:r>
      <w:proofErr w:type="gramEnd"/>
      <w:r w:rsidRPr="00311B50">
        <w:rPr>
          <w:sz w:val="32"/>
          <w:szCs w:val="32"/>
        </w:rPr>
        <w:t xml:space="preserve"> показание, заключение эксперта, специалиста или неправильный</w:t>
      </w:r>
      <w:r w:rsidR="001F0516">
        <w:rPr>
          <w:sz w:val="32"/>
          <w:szCs w:val="32"/>
        </w:rPr>
        <w:t xml:space="preserve"> </w:t>
      </w:r>
      <w:r w:rsidRPr="00311B50">
        <w:rPr>
          <w:sz w:val="32"/>
          <w:szCs w:val="32"/>
        </w:rPr>
        <w:t>перевод;</w:t>
      </w:r>
    </w:p>
    <w:p w:rsidR="00DE69F9" w:rsidRPr="00311B50" w:rsidRDefault="00DE69F9" w:rsidP="00311B50">
      <w:pPr>
        <w:jc w:val="both"/>
        <w:rPr>
          <w:sz w:val="32"/>
          <w:szCs w:val="32"/>
        </w:rPr>
      </w:pPr>
      <w:r w:rsidRPr="00311B50">
        <w:rPr>
          <w:sz w:val="32"/>
          <w:szCs w:val="32"/>
        </w:rPr>
        <w:t xml:space="preserve">Статья 309. Подкуп или принуждение к даче показаний или уклонению от дачи показаний </w:t>
      </w:r>
      <w:r w:rsidR="001F0516">
        <w:rPr>
          <w:sz w:val="32"/>
          <w:szCs w:val="32"/>
        </w:rPr>
        <w:t xml:space="preserve"> </w:t>
      </w:r>
    </w:p>
    <w:p w:rsidR="001F2DCF" w:rsidRDefault="001F2DCF" w:rsidP="00311B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1926" w:rsidRDefault="00181926" w:rsidP="00181926">
      <w:pPr>
        <w:jc w:val="both"/>
        <w:rPr>
          <w:sz w:val="32"/>
        </w:rPr>
      </w:pPr>
      <w:r w:rsidRPr="00181926">
        <w:rPr>
          <w:sz w:val="32"/>
        </w:rPr>
        <w:t>За преступления коррупционной направленности Уголовным кодексом Российской Федерации</w:t>
      </w:r>
      <w:r w:rsidR="009C530D">
        <w:rPr>
          <w:sz w:val="32"/>
        </w:rPr>
        <w:t xml:space="preserve"> </w:t>
      </w:r>
      <w:r w:rsidRPr="00181926">
        <w:rPr>
          <w:sz w:val="32"/>
        </w:rPr>
        <w:t>предусмотрены следующие виды наказаний:</w:t>
      </w:r>
    </w:p>
    <w:p w:rsidR="009C530D" w:rsidRPr="00181926" w:rsidRDefault="009C530D" w:rsidP="00181926">
      <w:pPr>
        <w:jc w:val="both"/>
        <w:rPr>
          <w:sz w:val="32"/>
        </w:rPr>
      </w:pPr>
    </w:p>
    <w:p w:rsidR="00181926" w:rsidRPr="00181926" w:rsidRDefault="00181926" w:rsidP="00181926">
      <w:pPr>
        <w:jc w:val="both"/>
        <w:rPr>
          <w:sz w:val="32"/>
        </w:rPr>
      </w:pPr>
      <w:r>
        <w:rPr>
          <w:sz w:val="32"/>
        </w:rPr>
        <w:t>1.</w:t>
      </w:r>
      <w:r w:rsidR="001F2DCF">
        <w:rPr>
          <w:sz w:val="32"/>
        </w:rPr>
        <w:t xml:space="preserve"> Ш</w:t>
      </w:r>
      <w:r w:rsidRPr="00181926">
        <w:rPr>
          <w:sz w:val="32"/>
        </w:rPr>
        <w:t>траф;</w:t>
      </w:r>
    </w:p>
    <w:p w:rsidR="00181926" w:rsidRPr="00181926" w:rsidRDefault="00181926" w:rsidP="00181926">
      <w:pPr>
        <w:jc w:val="both"/>
        <w:rPr>
          <w:sz w:val="32"/>
        </w:rPr>
      </w:pPr>
      <w:r>
        <w:rPr>
          <w:sz w:val="32"/>
        </w:rPr>
        <w:t>2.</w:t>
      </w:r>
      <w:r w:rsidR="001F2DCF">
        <w:rPr>
          <w:sz w:val="32"/>
        </w:rPr>
        <w:t>Л</w:t>
      </w:r>
      <w:r w:rsidRPr="00181926">
        <w:rPr>
          <w:sz w:val="32"/>
        </w:rPr>
        <w:t xml:space="preserve">ишение права занимать определённые должности или </w:t>
      </w:r>
      <w:r w:rsidR="001F2DCF">
        <w:rPr>
          <w:sz w:val="32"/>
        </w:rPr>
        <w:t xml:space="preserve"> </w:t>
      </w:r>
      <w:r w:rsidRPr="00181926">
        <w:rPr>
          <w:sz w:val="32"/>
        </w:rPr>
        <w:t>заниматься определённой</w:t>
      </w:r>
      <w:r>
        <w:rPr>
          <w:sz w:val="32"/>
        </w:rPr>
        <w:t xml:space="preserve"> </w:t>
      </w:r>
      <w:r w:rsidRPr="00181926">
        <w:rPr>
          <w:sz w:val="32"/>
        </w:rPr>
        <w:t>деятельностью;</w:t>
      </w:r>
    </w:p>
    <w:p w:rsidR="00181926" w:rsidRPr="00181926" w:rsidRDefault="001F2DCF" w:rsidP="00181926">
      <w:pPr>
        <w:jc w:val="both"/>
        <w:rPr>
          <w:sz w:val="32"/>
        </w:rPr>
      </w:pPr>
      <w:r>
        <w:rPr>
          <w:sz w:val="32"/>
        </w:rPr>
        <w:t>3</w:t>
      </w:r>
      <w:r w:rsidR="00181926">
        <w:rPr>
          <w:sz w:val="32"/>
        </w:rPr>
        <w:t>.</w:t>
      </w:r>
      <w:r>
        <w:rPr>
          <w:sz w:val="32"/>
        </w:rPr>
        <w:t xml:space="preserve"> О</w:t>
      </w:r>
      <w:r w:rsidR="00181926" w:rsidRPr="00181926">
        <w:rPr>
          <w:sz w:val="32"/>
        </w:rPr>
        <w:t>бязательные работы;</w:t>
      </w:r>
    </w:p>
    <w:p w:rsidR="00181926" w:rsidRPr="00181926" w:rsidRDefault="001F2DCF" w:rsidP="00181926">
      <w:pPr>
        <w:jc w:val="both"/>
        <w:rPr>
          <w:sz w:val="32"/>
        </w:rPr>
      </w:pPr>
      <w:r>
        <w:rPr>
          <w:sz w:val="32"/>
        </w:rPr>
        <w:t>4</w:t>
      </w:r>
      <w:r w:rsidR="00181926">
        <w:rPr>
          <w:sz w:val="32"/>
        </w:rPr>
        <w:t>.</w:t>
      </w:r>
      <w:r>
        <w:rPr>
          <w:sz w:val="32"/>
        </w:rPr>
        <w:t xml:space="preserve"> И</w:t>
      </w:r>
      <w:r w:rsidR="00181926" w:rsidRPr="00181926">
        <w:rPr>
          <w:sz w:val="32"/>
        </w:rPr>
        <w:t>справительные работы;</w:t>
      </w:r>
    </w:p>
    <w:p w:rsidR="00181926" w:rsidRPr="00181926" w:rsidRDefault="00181926" w:rsidP="00181926">
      <w:pPr>
        <w:jc w:val="both"/>
        <w:rPr>
          <w:sz w:val="32"/>
        </w:rPr>
      </w:pPr>
      <w:r>
        <w:rPr>
          <w:sz w:val="32"/>
        </w:rPr>
        <w:t>6.</w:t>
      </w:r>
      <w:r w:rsidR="001F2DCF">
        <w:rPr>
          <w:sz w:val="32"/>
        </w:rPr>
        <w:t xml:space="preserve"> П</w:t>
      </w:r>
      <w:r w:rsidRPr="00181926">
        <w:rPr>
          <w:sz w:val="32"/>
        </w:rPr>
        <w:t>ринудительные работы;</w:t>
      </w:r>
    </w:p>
    <w:p w:rsidR="00181926" w:rsidRPr="00181926" w:rsidRDefault="00181926" w:rsidP="00181926">
      <w:pPr>
        <w:jc w:val="both"/>
        <w:rPr>
          <w:sz w:val="32"/>
        </w:rPr>
      </w:pPr>
      <w:r>
        <w:rPr>
          <w:sz w:val="32"/>
        </w:rPr>
        <w:t>7.</w:t>
      </w:r>
      <w:r w:rsidR="001F2DCF">
        <w:rPr>
          <w:sz w:val="32"/>
        </w:rPr>
        <w:t xml:space="preserve"> О</w:t>
      </w:r>
      <w:r w:rsidRPr="00181926">
        <w:rPr>
          <w:sz w:val="32"/>
        </w:rPr>
        <w:t>граничение свободы;</w:t>
      </w:r>
    </w:p>
    <w:p w:rsidR="00181926" w:rsidRPr="00181926" w:rsidRDefault="00181926" w:rsidP="00181926">
      <w:pPr>
        <w:jc w:val="both"/>
        <w:rPr>
          <w:sz w:val="32"/>
        </w:rPr>
      </w:pPr>
      <w:r>
        <w:rPr>
          <w:sz w:val="32"/>
        </w:rPr>
        <w:t xml:space="preserve">9. </w:t>
      </w:r>
      <w:r w:rsidR="001F2DCF">
        <w:rPr>
          <w:sz w:val="32"/>
        </w:rPr>
        <w:t>Л</w:t>
      </w:r>
      <w:r w:rsidRPr="00181926">
        <w:rPr>
          <w:sz w:val="32"/>
        </w:rPr>
        <w:t>ишение свободы на определённый срок.</w:t>
      </w:r>
    </w:p>
    <w:p w:rsidR="00181926" w:rsidRDefault="00181926" w:rsidP="00181926">
      <w:pPr>
        <w:jc w:val="both"/>
        <w:rPr>
          <w:sz w:val="40"/>
          <w:szCs w:val="32"/>
        </w:rPr>
      </w:pPr>
    </w:p>
    <w:p w:rsidR="009C530D" w:rsidRDefault="009C530D" w:rsidP="009C02BB">
      <w:pPr>
        <w:jc w:val="both"/>
        <w:rPr>
          <w:b/>
          <w:sz w:val="32"/>
          <w:szCs w:val="32"/>
        </w:rPr>
      </w:pPr>
      <w:r w:rsidRPr="009C02BB">
        <w:rPr>
          <w:b/>
          <w:sz w:val="32"/>
          <w:szCs w:val="32"/>
        </w:rPr>
        <w:t>Административная ответственность за коррупционные</w:t>
      </w:r>
      <w:r w:rsidR="009C02BB" w:rsidRPr="009C02BB">
        <w:rPr>
          <w:b/>
          <w:sz w:val="32"/>
          <w:szCs w:val="32"/>
        </w:rPr>
        <w:t xml:space="preserve"> </w:t>
      </w:r>
      <w:r w:rsidRPr="009C02BB">
        <w:rPr>
          <w:b/>
          <w:sz w:val="32"/>
          <w:szCs w:val="32"/>
        </w:rPr>
        <w:t>правонарушения</w:t>
      </w:r>
    </w:p>
    <w:p w:rsidR="009C02BB" w:rsidRPr="009C02BB" w:rsidRDefault="009C02BB" w:rsidP="009C02BB">
      <w:pPr>
        <w:jc w:val="both"/>
        <w:rPr>
          <w:b/>
          <w:sz w:val="32"/>
          <w:szCs w:val="32"/>
        </w:rPr>
      </w:pPr>
    </w:p>
    <w:p w:rsidR="009C530D" w:rsidRPr="00DA76D2" w:rsidRDefault="00CF6A69" w:rsidP="00DA76D2">
      <w:pPr>
        <w:jc w:val="both"/>
        <w:rPr>
          <w:sz w:val="32"/>
        </w:rPr>
      </w:pPr>
      <w:r>
        <w:rPr>
          <w:sz w:val="32"/>
        </w:rPr>
        <w:t>Кодекс Российской Федерации об административных правонарушениях КоАП РФ, содержи 20</w:t>
      </w:r>
      <w:r w:rsidR="009C7EBD">
        <w:rPr>
          <w:sz w:val="32"/>
        </w:rPr>
        <w:t xml:space="preserve"> составов административных правонарушений коррупционного характера</w:t>
      </w:r>
      <w:r w:rsidR="0064594A">
        <w:rPr>
          <w:sz w:val="32"/>
        </w:rPr>
        <w:t>,</w:t>
      </w:r>
      <w:r w:rsidR="009C7EBD">
        <w:rPr>
          <w:sz w:val="32"/>
        </w:rPr>
        <w:t xml:space="preserve"> такие как: </w:t>
      </w:r>
    </w:p>
    <w:p w:rsidR="009C530D" w:rsidRPr="00DA76D2" w:rsidRDefault="009C7EBD" w:rsidP="00DA76D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статья 5.16 "Подкуп избирателей, участников референдума либо осуществление в </w:t>
      </w:r>
      <w:r w:rsidR="0064594A" w:rsidRPr="0064594A">
        <w:rPr>
          <w:sz w:val="32"/>
          <w:szCs w:val="32"/>
        </w:rPr>
        <w:t>период избирательной</w:t>
      </w:r>
      <w:r w:rsidRPr="0064594A">
        <w:rPr>
          <w:sz w:val="32"/>
          <w:szCs w:val="32"/>
        </w:rPr>
        <w:t xml:space="preserve"> кампании, кампании референдума благотворительной деятельности </w:t>
      </w:r>
      <w:r w:rsidR="0064594A" w:rsidRPr="0064594A">
        <w:rPr>
          <w:sz w:val="32"/>
          <w:szCs w:val="32"/>
        </w:rPr>
        <w:t>с нарушением</w:t>
      </w:r>
      <w:r w:rsidRPr="0064594A">
        <w:rPr>
          <w:sz w:val="32"/>
          <w:szCs w:val="32"/>
        </w:rPr>
        <w:t xml:space="preserve"> законодательства о выборах и референдумах";</w:t>
      </w:r>
    </w:p>
    <w:p w:rsidR="009C7EBD" w:rsidRPr="0064594A" w:rsidRDefault="009C7EBD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статья 5.20 "Незаконное финансирование избирательной кампании, кампании референдума</w:t>
      </w:r>
      <w:r w:rsidR="0064594A" w:rsidRPr="0064594A">
        <w:rPr>
          <w:sz w:val="32"/>
          <w:szCs w:val="32"/>
        </w:rPr>
        <w:t>, о</w:t>
      </w:r>
      <w:r w:rsidRPr="0064594A">
        <w:rPr>
          <w:sz w:val="32"/>
          <w:szCs w:val="32"/>
        </w:rPr>
        <w:t xml:space="preserve">казание </w:t>
      </w:r>
      <w:r w:rsidR="0064594A" w:rsidRPr="0064594A">
        <w:rPr>
          <w:sz w:val="32"/>
          <w:szCs w:val="32"/>
        </w:rPr>
        <w:t>запрещённой</w:t>
      </w:r>
      <w:r w:rsidRPr="0064594A">
        <w:rPr>
          <w:sz w:val="32"/>
          <w:szCs w:val="32"/>
        </w:rPr>
        <w:t xml:space="preserve"> законом </w:t>
      </w:r>
      <w:r w:rsidRPr="0064594A">
        <w:rPr>
          <w:sz w:val="32"/>
          <w:szCs w:val="32"/>
        </w:rPr>
        <w:lastRenderedPageBreak/>
        <w:t xml:space="preserve">материальной поддержки, связанные с проведением </w:t>
      </w:r>
      <w:r w:rsidR="0064594A" w:rsidRPr="0064594A">
        <w:rPr>
          <w:sz w:val="32"/>
          <w:szCs w:val="32"/>
        </w:rPr>
        <w:t>выборов, референдума</w:t>
      </w:r>
      <w:r w:rsidRPr="0064594A">
        <w:rPr>
          <w:sz w:val="32"/>
          <w:szCs w:val="32"/>
        </w:rPr>
        <w:t xml:space="preserve">, выполнение работ, оказание услуг, реализация товаров бесплатно или </w:t>
      </w:r>
      <w:r w:rsidR="0064594A" w:rsidRPr="0064594A">
        <w:rPr>
          <w:sz w:val="32"/>
          <w:szCs w:val="32"/>
        </w:rPr>
        <w:t>необоснованно</w:t>
      </w:r>
      <w:r w:rsidRPr="0064594A">
        <w:rPr>
          <w:sz w:val="32"/>
          <w:szCs w:val="32"/>
        </w:rPr>
        <w:t xml:space="preserve"> заниженным (завышенным) расценкам";</w:t>
      </w:r>
    </w:p>
    <w:p w:rsidR="009C7EBD" w:rsidRPr="0064594A" w:rsidRDefault="009C7EBD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статья 5.45 "Использование преимуществ должностного или служебного положения в </w:t>
      </w:r>
      <w:r w:rsidR="0064594A" w:rsidRPr="0064594A">
        <w:rPr>
          <w:sz w:val="32"/>
          <w:szCs w:val="32"/>
        </w:rPr>
        <w:t>период избирательной</w:t>
      </w:r>
      <w:r w:rsidRPr="0064594A">
        <w:rPr>
          <w:sz w:val="32"/>
          <w:szCs w:val="32"/>
        </w:rPr>
        <w:t xml:space="preserve"> кампании, кампании референдума";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статья 5.47 "Сбор подписей избирателей, участников референдума в </w:t>
      </w:r>
      <w:r w:rsidR="0064594A" w:rsidRPr="0064594A">
        <w:rPr>
          <w:sz w:val="32"/>
          <w:szCs w:val="32"/>
        </w:rPr>
        <w:t>запрещённых</w:t>
      </w:r>
      <w:r w:rsidRPr="0064594A">
        <w:rPr>
          <w:sz w:val="32"/>
          <w:szCs w:val="32"/>
        </w:rPr>
        <w:t xml:space="preserve"> местах, а </w:t>
      </w:r>
      <w:r w:rsidR="0064594A" w:rsidRPr="0064594A">
        <w:rPr>
          <w:sz w:val="32"/>
          <w:szCs w:val="32"/>
        </w:rPr>
        <w:t>также сбор</w:t>
      </w:r>
      <w:r w:rsidRPr="0064594A">
        <w:rPr>
          <w:sz w:val="32"/>
          <w:szCs w:val="32"/>
        </w:rPr>
        <w:t xml:space="preserve"> подписей лицами, которым участие в этом запрещено федеральным законом";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статья 5.50 "Нарушение правил перечисления средств, </w:t>
      </w:r>
      <w:r w:rsidR="0064594A" w:rsidRPr="0064594A">
        <w:rPr>
          <w:sz w:val="32"/>
          <w:szCs w:val="32"/>
        </w:rPr>
        <w:t>внесённых</w:t>
      </w:r>
      <w:r w:rsidRPr="0064594A">
        <w:rPr>
          <w:sz w:val="32"/>
          <w:szCs w:val="32"/>
        </w:rPr>
        <w:t xml:space="preserve"> в избирательный фонд, </w:t>
      </w:r>
      <w:r w:rsidR="0064594A" w:rsidRPr="0064594A">
        <w:rPr>
          <w:sz w:val="32"/>
          <w:szCs w:val="32"/>
        </w:rPr>
        <w:t>фонд референдума</w:t>
      </w:r>
      <w:r w:rsidRPr="0064594A">
        <w:rPr>
          <w:sz w:val="32"/>
          <w:szCs w:val="32"/>
        </w:rPr>
        <w:t>";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статья 7.27 "Мелкое хищение" (в случае совершения соответствующего действия </w:t>
      </w:r>
      <w:r w:rsidR="0064594A" w:rsidRPr="0064594A">
        <w:rPr>
          <w:sz w:val="32"/>
          <w:szCs w:val="32"/>
        </w:rPr>
        <w:t>путём</w:t>
      </w:r>
      <w:r w:rsidR="0064594A">
        <w:rPr>
          <w:sz w:val="32"/>
          <w:szCs w:val="32"/>
        </w:rPr>
        <w:t xml:space="preserve"> </w:t>
      </w:r>
      <w:r w:rsidRPr="0064594A">
        <w:rPr>
          <w:sz w:val="32"/>
          <w:szCs w:val="32"/>
        </w:rPr>
        <w:t>присвоения или растраты);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статья 7.30 "Нарушение порядка размещения заказа на поставки товаров, выполнение работ</w:t>
      </w:r>
      <w:r w:rsidR="0064594A" w:rsidRPr="0064594A">
        <w:rPr>
          <w:sz w:val="32"/>
          <w:szCs w:val="32"/>
        </w:rPr>
        <w:t>, о</w:t>
      </w:r>
      <w:r w:rsidRPr="0064594A">
        <w:rPr>
          <w:sz w:val="32"/>
          <w:szCs w:val="32"/>
        </w:rPr>
        <w:t>казание услуг для нужд заказчиков";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статья 19.28 "Незаконное вознаграждение от имени юридического лица";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64594A" w:rsidRPr="0064594A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статья 19.29 "Незаконное привлечение к трудовой деятельности государственного служащег</w:t>
      </w:r>
      <w:r w:rsidR="0064594A" w:rsidRPr="0064594A">
        <w:rPr>
          <w:sz w:val="32"/>
          <w:szCs w:val="32"/>
        </w:rPr>
        <w:t>о (</w:t>
      </w:r>
      <w:r w:rsidRPr="0064594A">
        <w:rPr>
          <w:sz w:val="32"/>
          <w:szCs w:val="32"/>
        </w:rPr>
        <w:t>бывшего государственного служащего)" и другие.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Default="009C530D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 xml:space="preserve">За совершение административных правонарушений коррупционной направленности </w:t>
      </w:r>
      <w:r w:rsidR="0064594A" w:rsidRPr="0064594A">
        <w:rPr>
          <w:sz w:val="32"/>
          <w:szCs w:val="32"/>
        </w:rPr>
        <w:t>могут устанавливаться</w:t>
      </w:r>
      <w:r w:rsidRPr="0064594A">
        <w:rPr>
          <w:sz w:val="32"/>
          <w:szCs w:val="32"/>
        </w:rPr>
        <w:t xml:space="preserve"> и применяться следующие административные наказания:</w:t>
      </w:r>
    </w:p>
    <w:p w:rsidR="00D42680" w:rsidRPr="0064594A" w:rsidRDefault="00D42680" w:rsidP="009C02BB">
      <w:pPr>
        <w:jc w:val="both"/>
        <w:rPr>
          <w:sz w:val="32"/>
          <w:szCs w:val="32"/>
        </w:rPr>
      </w:pPr>
    </w:p>
    <w:p w:rsidR="009C530D" w:rsidRPr="0064594A" w:rsidRDefault="0064594A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1. А</w:t>
      </w:r>
      <w:r w:rsidR="009C530D" w:rsidRPr="0064594A">
        <w:rPr>
          <w:sz w:val="32"/>
          <w:szCs w:val="32"/>
        </w:rPr>
        <w:t>дминистративный штраф;</w:t>
      </w:r>
    </w:p>
    <w:p w:rsidR="009C530D" w:rsidRPr="0064594A" w:rsidRDefault="0064594A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2. А</w:t>
      </w:r>
      <w:r w:rsidR="009C530D" w:rsidRPr="0064594A">
        <w:rPr>
          <w:sz w:val="32"/>
          <w:szCs w:val="32"/>
        </w:rPr>
        <w:t>дминистративный арест;</w:t>
      </w:r>
    </w:p>
    <w:p w:rsidR="009C530D" w:rsidRDefault="0064594A" w:rsidP="009C02BB">
      <w:pPr>
        <w:jc w:val="both"/>
        <w:rPr>
          <w:sz w:val="32"/>
          <w:szCs w:val="32"/>
        </w:rPr>
      </w:pPr>
      <w:r w:rsidRPr="0064594A">
        <w:rPr>
          <w:sz w:val="32"/>
          <w:szCs w:val="32"/>
        </w:rPr>
        <w:t>3. Дисквалификация</w:t>
      </w:r>
      <w:r w:rsidR="009C530D" w:rsidRPr="0064594A">
        <w:rPr>
          <w:sz w:val="32"/>
          <w:szCs w:val="32"/>
        </w:rPr>
        <w:t>.</w:t>
      </w:r>
    </w:p>
    <w:p w:rsidR="0064594A" w:rsidRPr="0064594A" w:rsidRDefault="0064594A" w:rsidP="009C02BB">
      <w:pPr>
        <w:jc w:val="both"/>
        <w:rPr>
          <w:sz w:val="32"/>
          <w:szCs w:val="32"/>
        </w:rPr>
      </w:pPr>
    </w:p>
    <w:p w:rsidR="009C530D" w:rsidRPr="0064594A" w:rsidRDefault="009C530D" w:rsidP="009C02BB">
      <w:pPr>
        <w:jc w:val="both"/>
        <w:rPr>
          <w:b/>
          <w:sz w:val="32"/>
        </w:rPr>
      </w:pPr>
      <w:r w:rsidRPr="0064594A">
        <w:rPr>
          <w:b/>
          <w:sz w:val="32"/>
        </w:rPr>
        <w:t>Гражданско-правовая ответственность за</w:t>
      </w:r>
      <w:r w:rsidR="0064594A">
        <w:rPr>
          <w:b/>
          <w:sz w:val="32"/>
        </w:rPr>
        <w:t xml:space="preserve"> </w:t>
      </w:r>
      <w:r w:rsidRPr="0064594A">
        <w:rPr>
          <w:b/>
          <w:sz w:val="32"/>
        </w:rPr>
        <w:t>коррупционные правонарушения</w:t>
      </w:r>
    </w:p>
    <w:p w:rsidR="0064594A" w:rsidRDefault="0064594A" w:rsidP="009C02BB">
      <w:pPr>
        <w:jc w:val="both"/>
      </w:pPr>
    </w:p>
    <w:p w:rsidR="009C530D" w:rsidRPr="00D42680" w:rsidRDefault="009C530D" w:rsidP="009C02BB">
      <w:pPr>
        <w:jc w:val="both"/>
        <w:rPr>
          <w:sz w:val="32"/>
          <w:szCs w:val="32"/>
        </w:rPr>
      </w:pPr>
      <w:r w:rsidRPr="00D42680">
        <w:rPr>
          <w:sz w:val="32"/>
          <w:szCs w:val="32"/>
        </w:rPr>
        <w:t xml:space="preserve">Если совершенным коррупционным правонарушением (уголовного, </w:t>
      </w:r>
      <w:r w:rsidR="0051413F" w:rsidRPr="00D42680">
        <w:rPr>
          <w:sz w:val="32"/>
          <w:szCs w:val="32"/>
        </w:rPr>
        <w:t>административного, дисциплинарного</w:t>
      </w:r>
      <w:r w:rsidRPr="00D42680">
        <w:rPr>
          <w:sz w:val="32"/>
          <w:szCs w:val="32"/>
        </w:rPr>
        <w:t xml:space="preserve"> характера) причиняется имущественный ущерб, то возникают деликтные</w:t>
      </w:r>
      <w:r w:rsidR="00D42680" w:rsidRPr="00D42680">
        <w:rPr>
          <w:sz w:val="32"/>
          <w:szCs w:val="32"/>
        </w:rPr>
        <w:t xml:space="preserve"> </w:t>
      </w:r>
      <w:r w:rsidRPr="00D42680">
        <w:rPr>
          <w:sz w:val="32"/>
          <w:szCs w:val="32"/>
        </w:rPr>
        <w:t>обязательства (обязательства вследствие причинения вреда).</w:t>
      </w:r>
    </w:p>
    <w:p w:rsidR="0051413F" w:rsidRDefault="0051413F" w:rsidP="009C02BB">
      <w:pPr>
        <w:jc w:val="both"/>
        <w:rPr>
          <w:sz w:val="32"/>
          <w:szCs w:val="32"/>
        </w:rPr>
      </w:pPr>
    </w:p>
    <w:p w:rsidR="009C530D" w:rsidRPr="00D42680" w:rsidRDefault="009C530D" w:rsidP="009C02BB">
      <w:pPr>
        <w:jc w:val="both"/>
        <w:rPr>
          <w:sz w:val="32"/>
          <w:szCs w:val="32"/>
        </w:rPr>
      </w:pPr>
      <w:r w:rsidRPr="00D42680">
        <w:rPr>
          <w:sz w:val="32"/>
          <w:szCs w:val="32"/>
        </w:rPr>
        <w:t xml:space="preserve">Так, согласно ст. 1068 Гражданского кодекса Российской Федерации юридическое </w:t>
      </w:r>
      <w:r w:rsidR="0051413F" w:rsidRPr="00D42680">
        <w:rPr>
          <w:sz w:val="32"/>
          <w:szCs w:val="32"/>
        </w:rPr>
        <w:t>лицо либо</w:t>
      </w:r>
      <w:r w:rsidRPr="00D42680">
        <w:rPr>
          <w:sz w:val="32"/>
          <w:szCs w:val="32"/>
        </w:rPr>
        <w:t xml:space="preserve"> гражданин возмещает вред, </w:t>
      </w:r>
      <w:r w:rsidR="0051413F" w:rsidRPr="00D42680">
        <w:rPr>
          <w:sz w:val="32"/>
          <w:szCs w:val="32"/>
        </w:rPr>
        <w:t>причинённый</w:t>
      </w:r>
      <w:r w:rsidRPr="00D42680">
        <w:rPr>
          <w:sz w:val="32"/>
          <w:szCs w:val="32"/>
        </w:rPr>
        <w:t xml:space="preserve"> его работником при исполнении трудовы</w:t>
      </w:r>
      <w:r w:rsidR="0051413F" w:rsidRPr="00D42680">
        <w:rPr>
          <w:sz w:val="32"/>
          <w:szCs w:val="32"/>
        </w:rPr>
        <w:t>х (</w:t>
      </w:r>
      <w:r w:rsidRPr="00D42680">
        <w:rPr>
          <w:sz w:val="32"/>
          <w:szCs w:val="32"/>
        </w:rPr>
        <w:t>служебных, должностных) обязанностей.</w:t>
      </w:r>
    </w:p>
    <w:p w:rsidR="00D42680" w:rsidRPr="00D42680" w:rsidRDefault="00D42680" w:rsidP="009C02BB">
      <w:pPr>
        <w:jc w:val="both"/>
        <w:rPr>
          <w:sz w:val="32"/>
          <w:szCs w:val="32"/>
        </w:rPr>
      </w:pPr>
    </w:p>
    <w:p w:rsidR="00D42680" w:rsidRPr="00D42680" w:rsidRDefault="009C530D" w:rsidP="009C02BB">
      <w:pPr>
        <w:jc w:val="both"/>
        <w:rPr>
          <w:sz w:val="32"/>
          <w:szCs w:val="32"/>
        </w:rPr>
      </w:pPr>
      <w:r w:rsidRPr="00D42680">
        <w:rPr>
          <w:sz w:val="32"/>
          <w:szCs w:val="32"/>
        </w:rPr>
        <w:t xml:space="preserve">Статья 575 Гражданского кодекса Российской Федерации содержит запрет на дарение, </w:t>
      </w:r>
      <w:r w:rsidR="0051413F" w:rsidRPr="00D42680">
        <w:rPr>
          <w:sz w:val="32"/>
          <w:szCs w:val="32"/>
        </w:rPr>
        <w:t>за исключением</w:t>
      </w:r>
      <w:r w:rsidRPr="00D42680">
        <w:rPr>
          <w:sz w:val="32"/>
          <w:szCs w:val="32"/>
        </w:rPr>
        <w:t xml:space="preserve"> обычных подарков, стоимость которых не превышает 3000 рублей, </w:t>
      </w:r>
      <w:r w:rsidR="0051413F" w:rsidRPr="00D42680">
        <w:rPr>
          <w:sz w:val="32"/>
          <w:szCs w:val="32"/>
        </w:rPr>
        <w:t>работникам образовательных</w:t>
      </w:r>
      <w:r w:rsidRPr="00D42680">
        <w:rPr>
          <w:sz w:val="32"/>
          <w:szCs w:val="32"/>
        </w:rPr>
        <w:t xml:space="preserve"> организаций, медицинских организаций, организаций, </w:t>
      </w:r>
      <w:r w:rsidR="0051413F" w:rsidRPr="00D42680">
        <w:rPr>
          <w:sz w:val="32"/>
          <w:szCs w:val="32"/>
        </w:rPr>
        <w:t>оказывающих социальные</w:t>
      </w:r>
      <w:r w:rsidRPr="00D42680">
        <w:rPr>
          <w:sz w:val="32"/>
          <w:szCs w:val="32"/>
        </w:rPr>
        <w:t xml:space="preserve"> услуги, и аналогичных организаций, в том числе организаций для детей-сирот </w:t>
      </w:r>
      <w:r w:rsidR="0051413F" w:rsidRPr="00D42680">
        <w:rPr>
          <w:sz w:val="32"/>
          <w:szCs w:val="32"/>
        </w:rPr>
        <w:t>и детей</w:t>
      </w:r>
      <w:r w:rsidRPr="00D42680">
        <w:rPr>
          <w:sz w:val="32"/>
          <w:szCs w:val="32"/>
        </w:rPr>
        <w:t xml:space="preserve">, оставшихся без попечения родителей, гражданами, находящимися в них на </w:t>
      </w:r>
      <w:r w:rsidR="0051413F" w:rsidRPr="00D42680">
        <w:rPr>
          <w:sz w:val="32"/>
          <w:szCs w:val="32"/>
        </w:rPr>
        <w:t>лечении, содержании</w:t>
      </w:r>
      <w:r w:rsidRPr="00D42680">
        <w:rPr>
          <w:sz w:val="32"/>
          <w:szCs w:val="32"/>
        </w:rPr>
        <w:t xml:space="preserve"> или воспитании, супругами и родственниками этих граждан.</w:t>
      </w:r>
    </w:p>
    <w:p w:rsidR="00D42680" w:rsidRDefault="00D42680" w:rsidP="009C02BB">
      <w:pPr>
        <w:jc w:val="both"/>
      </w:pPr>
    </w:p>
    <w:p w:rsidR="009C530D" w:rsidRDefault="009C530D" w:rsidP="009C02BB">
      <w:pPr>
        <w:jc w:val="both"/>
        <w:rPr>
          <w:b/>
          <w:sz w:val="32"/>
        </w:rPr>
      </w:pPr>
      <w:r w:rsidRPr="002957B7">
        <w:rPr>
          <w:b/>
          <w:sz w:val="32"/>
        </w:rPr>
        <w:t>Дисциплинарная ответственность за коррупционные</w:t>
      </w:r>
      <w:r w:rsidR="002957B7">
        <w:rPr>
          <w:b/>
          <w:sz w:val="32"/>
        </w:rPr>
        <w:t xml:space="preserve"> </w:t>
      </w:r>
      <w:r w:rsidRPr="002957B7">
        <w:rPr>
          <w:b/>
          <w:sz w:val="32"/>
        </w:rPr>
        <w:t>правонарушения</w:t>
      </w:r>
    </w:p>
    <w:p w:rsidR="002957B7" w:rsidRDefault="002957B7" w:rsidP="009C02BB">
      <w:pPr>
        <w:jc w:val="both"/>
      </w:pPr>
      <w:r>
        <w:t xml:space="preserve"> </w:t>
      </w:r>
    </w:p>
    <w:p w:rsidR="009C530D" w:rsidRPr="00627950" w:rsidRDefault="009C530D" w:rsidP="009C02BB">
      <w:pPr>
        <w:jc w:val="both"/>
        <w:rPr>
          <w:sz w:val="32"/>
        </w:rPr>
      </w:pPr>
      <w:r w:rsidRPr="00627950">
        <w:rPr>
          <w:sz w:val="32"/>
        </w:rPr>
        <w:t xml:space="preserve">В соответствии со </w:t>
      </w:r>
      <w:r w:rsidR="002957B7" w:rsidRPr="00627950">
        <w:rPr>
          <w:sz w:val="32"/>
        </w:rPr>
        <w:t>статьёй</w:t>
      </w:r>
      <w:r w:rsidRPr="00627950">
        <w:rPr>
          <w:sz w:val="32"/>
        </w:rPr>
        <w:t xml:space="preserve"> 192 Трудового кодекса Российской Федерации за </w:t>
      </w:r>
      <w:r w:rsidR="00446B0A" w:rsidRPr="00627950">
        <w:rPr>
          <w:sz w:val="32"/>
        </w:rPr>
        <w:t>совершение дисциплинарного</w:t>
      </w:r>
      <w:r w:rsidRPr="00627950">
        <w:rPr>
          <w:sz w:val="32"/>
        </w:rPr>
        <w:t xml:space="preserve"> проступка, то есть неисполнение или ненадлежащее исполнение </w:t>
      </w:r>
      <w:r w:rsidR="00446B0A" w:rsidRPr="00627950">
        <w:rPr>
          <w:sz w:val="32"/>
        </w:rPr>
        <w:t>работником</w:t>
      </w:r>
      <w:r w:rsidRPr="00627950">
        <w:rPr>
          <w:sz w:val="32"/>
        </w:rPr>
        <w:t xml:space="preserve"> </w:t>
      </w:r>
      <w:r w:rsidR="00446B0A">
        <w:rPr>
          <w:sz w:val="32"/>
        </w:rPr>
        <w:t xml:space="preserve">по </w:t>
      </w:r>
      <w:r w:rsidRPr="00627950">
        <w:rPr>
          <w:sz w:val="32"/>
        </w:rPr>
        <w:t xml:space="preserve">его вине возложенных на него трудовых обязанностей, работодатель имеет право </w:t>
      </w:r>
      <w:r w:rsidR="00446B0A" w:rsidRPr="00627950">
        <w:rPr>
          <w:sz w:val="32"/>
        </w:rPr>
        <w:t>применить следующие</w:t>
      </w:r>
      <w:r w:rsidRPr="00627950">
        <w:rPr>
          <w:sz w:val="32"/>
        </w:rPr>
        <w:t xml:space="preserve"> дисциплинарные взыскания:</w:t>
      </w:r>
    </w:p>
    <w:p w:rsidR="009C530D" w:rsidRPr="00627950" w:rsidRDefault="009C530D" w:rsidP="009C02BB">
      <w:pPr>
        <w:jc w:val="both"/>
        <w:rPr>
          <w:sz w:val="32"/>
        </w:rPr>
      </w:pPr>
      <w:r w:rsidRPr="00627950">
        <w:rPr>
          <w:sz w:val="32"/>
        </w:rPr>
        <w:t>1</w:t>
      </w:r>
      <w:r w:rsidR="00627950" w:rsidRPr="00627950">
        <w:rPr>
          <w:sz w:val="32"/>
        </w:rPr>
        <w:t>.</w:t>
      </w:r>
      <w:r w:rsidRPr="00627950">
        <w:rPr>
          <w:sz w:val="32"/>
        </w:rPr>
        <w:t xml:space="preserve"> замечание;</w:t>
      </w:r>
    </w:p>
    <w:p w:rsidR="009C530D" w:rsidRPr="00627950" w:rsidRDefault="009C530D" w:rsidP="009C02BB">
      <w:pPr>
        <w:jc w:val="both"/>
        <w:rPr>
          <w:sz w:val="32"/>
        </w:rPr>
      </w:pPr>
      <w:r w:rsidRPr="00627950">
        <w:rPr>
          <w:sz w:val="32"/>
        </w:rPr>
        <w:t>2</w:t>
      </w:r>
      <w:r w:rsidR="00627950" w:rsidRPr="00627950">
        <w:rPr>
          <w:sz w:val="32"/>
        </w:rPr>
        <w:t>.</w:t>
      </w:r>
      <w:r w:rsidRPr="00627950">
        <w:rPr>
          <w:sz w:val="32"/>
        </w:rPr>
        <w:t xml:space="preserve"> выговор;</w:t>
      </w:r>
    </w:p>
    <w:p w:rsidR="009C530D" w:rsidRPr="00627950" w:rsidRDefault="009C530D" w:rsidP="009C02BB">
      <w:pPr>
        <w:jc w:val="both"/>
        <w:rPr>
          <w:sz w:val="32"/>
        </w:rPr>
      </w:pPr>
      <w:r w:rsidRPr="00627950">
        <w:rPr>
          <w:sz w:val="32"/>
        </w:rPr>
        <w:t>3</w:t>
      </w:r>
      <w:r w:rsidR="00627950" w:rsidRPr="00627950">
        <w:rPr>
          <w:sz w:val="32"/>
        </w:rPr>
        <w:t>.</w:t>
      </w:r>
      <w:r w:rsidRPr="00627950">
        <w:rPr>
          <w:sz w:val="32"/>
        </w:rPr>
        <w:t xml:space="preserve"> увольнение по соответствующим основаниям.</w:t>
      </w:r>
    </w:p>
    <w:p w:rsidR="009C530D" w:rsidRPr="00627950" w:rsidRDefault="00325448" w:rsidP="009C02BB">
      <w:pPr>
        <w:jc w:val="both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В</w:t>
      </w:r>
      <w:r w:rsidR="009C530D" w:rsidRPr="00627950">
        <w:rPr>
          <w:sz w:val="32"/>
        </w:rPr>
        <w:t xml:space="preserve"> соответствии с пунктом 7.1 части 1 статьи 81 Трудового кодекса </w:t>
      </w:r>
      <w:r w:rsidR="00627950" w:rsidRPr="00627950">
        <w:rPr>
          <w:sz w:val="32"/>
        </w:rPr>
        <w:t>Российской Федерации</w:t>
      </w:r>
      <w:r w:rsidR="009C530D" w:rsidRPr="00627950">
        <w:rPr>
          <w:sz w:val="32"/>
        </w:rPr>
        <w:t xml:space="preserve"> трудовой </w:t>
      </w:r>
      <w:r w:rsidR="00627950" w:rsidRPr="00627950">
        <w:rPr>
          <w:sz w:val="32"/>
        </w:rPr>
        <w:t>договор,</w:t>
      </w:r>
      <w:r w:rsidR="009C530D" w:rsidRPr="00627950">
        <w:rPr>
          <w:sz w:val="32"/>
        </w:rPr>
        <w:t xml:space="preserve"> может </w:t>
      </w:r>
      <w:r w:rsidR="00627950" w:rsidRPr="00627950">
        <w:rPr>
          <w:sz w:val="32"/>
        </w:rPr>
        <w:t>быть,</w:t>
      </w:r>
      <w:r w:rsidR="009C530D" w:rsidRPr="00627950">
        <w:rPr>
          <w:sz w:val="32"/>
        </w:rPr>
        <w:t xml:space="preserve"> расторгнут работодателем в случаях </w:t>
      </w:r>
      <w:r w:rsidR="00627950" w:rsidRPr="00627950">
        <w:rPr>
          <w:sz w:val="32"/>
        </w:rPr>
        <w:t>непринятия работником</w:t>
      </w:r>
      <w:r w:rsidR="009C530D" w:rsidRPr="00627950">
        <w:rPr>
          <w:sz w:val="32"/>
        </w:rPr>
        <w:t xml:space="preserve"> мер по предотвращению или урегулированию конфликта интересов, </w:t>
      </w:r>
      <w:r w:rsidR="00627950" w:rsidRPr="00627950">
        <w:rPr>
          <w:sz w:val="32"/>
        </w:rPr>
        <w:t>стороной которого</w:t>
      </w:r>
      <w:r w:rsidR="009C530D" w:rsidRPr="00627950">
        <w:rPr>
          <w:sz w:val="32"/>
        </w:rPr>
        <w:t xml:space="preserve"> он является, непредставления или представления неполных или </w:t>
      </w:r>
      <w:r w:rsidR="00627950" w:rsidRPr="00627950">
        <w:rPr>
          <w:sz w:val="32"/>
        </w:rPr>
        <w:t>недостоверных сведений</w:t>
      </w:r>
      <w:r w:rsidR="009C530D" w:rsidRPr="00627950">
        <w:rPr>
          <w:sz w:val="32"/>
        </w:rPr>
        <w:t xml:space="preserve"> о своих доходах, расходах, об имуществе и обязательствах имущественного </w:t>
      </w:r>
      <w:r w:rsidR="00627950" w:rsidRPr="00627950">
        <w:rPr>
          <w:sz w:val="32"/>
        </w:rPr>
        <w:t>характера либо</w:t>
      </w:r>
      <w:r w:rsidR="009C530D" w:rsidRPr="00627950">
        <w:rPr>
          <w:sz w:val="32"/>
        </w:rPr>
        <w:t xml:space="preserve"> непредставления или представления заведомо </w:t>
      </w:r>
      <w:r w:rsidR="009C530D" w:rsidRPr="00627950">
        <w:rPr>
          <w:sz w:val="32"/>
        </w:rPr>
        <w:lastRenderedPageBreak/>
        <w:t>неполных или недостоверных сведений</w:t>
      </w:r>
      <w:proofErr w:type="gramEnd"/>
      <w:r w:rsidR="009C530D" w:rsidRPr="00627950">
        <w:rPr>
          <w:sz w:val="32"/>
        </w:rPr>
        <w:t xml:space="preserve"> </w:t>
      </w:r>
      <w:r w:rsidR="00627950" w:rsidRPr="00627950">
        <w:rPr>
          <w:sz w:val="32"/>
        </w:rPr>
        <w:t>о доходах</w:t>
      </w:r>
      <w:r w:rsidR="009C530D" w:rsidRPr="00627950">
        <w:rPr>
          <w:sz w:val="32"/>
        </w:rPr>
        <w:t>, расходах, об имуществе и обязательствах имущественного характера своих супруга</w:t>
      </w:r>
    </w:p>
    <w:p w:rsidR="009C530D" w:rsidRPr="00627950" w:rsidRDefault="009C530D" w:rsidP="009C02BB">
      <w:pPr>
        <w:jc w:val="both"/>
        <w:rPr>
          <w:sz w:val="32"/>
        </w:rPr>
      </w:pPr>
      <w:r w:rsidRPr="00627950">
        <w:rPr>
          <w:sz w:val="32"/>
        </w:rPr>
        <w:t xml:space="preserve">(супруги) и несовершеннолетних детей, открытия (наличия) счетов (вкладов) в </w:t>
      </w:r>
      <w:r w:rsidR="00627950" w:rsidRPr="00627950">
        <w:rPr>
          <w:sz w:val="32"/>
        </w:rPr>
        <w:t>случаях, предусмотренных</w:t>
      </w:r>
      <w:r w:rsidRPr="00627950">
        <w:rPr>
          <w:sz w:val="32"/>
        </w:rPr>
        <w:t xml:space="preserve"> Трудовым кодексом Российской Федерации, другими федеральными </w:t>
      </w:r>
      <w:r w:rsidR="00627950" w:rsidRPr="00627950">
        <w:rPr>
          <w:sz w:val="32"/>
        </w:rPr>
        <w:t>законами, нормативными</w:t>
      </w:r>
      <w:r w:rsidRPr="00627950">
        <w:rPr>
          <w:sz w:val="32"/>
        </w:rPr>
        <w:t xml:space="preserve"> правовыми актами Президента Российской Федерации и </w:t>
      </w:r>
      <w:r w:rsidR="00627950" w:rsidRPr="00627950">
        <w:rPr>
          <w:sz w:val="32"/>
        </w:rPr>
        <w:t>Правительства Российской</w:t>
      </w:r>
      <w:r w:rsidRPr="00627950">
        <w:rPr>
          <w:sz w:val="32"/>
        </w:rPr>
        <w:t xml:space="preserve"> Федерации, если указанные действия дают основание для утраты доверия </w:t>
      </w:r>
      <w:r w:rsidR="00627950" w:rsidRPr="00627950">
        <w:rPr>
          <w:sz w:val="32"/>
        </w:rPr>
        <w:t>к работнику</w:t>
      </w:r>
      <w:r w:rsidRPr="00627950">
        <w:rPr>
          <w:sz w:val="32"/>
        </w:rPr>
        <w:t xml:space="preserve"> со стороны работодателя.</w:t>
      </w:r>
    </w:p>
    <w:p w:rsidR="00627950" w:rsidRDefault="00627950" w:rsidP="009C02BB">
      <w:pPr>
        <w:jc w:val="both"/>
      </w:pPr>
    </w:p>
    <w:p w:rsidR="009C530D" w:rsidRPr="00446B0A" w:rsidRDefault="009C530D" w:rsidP="009C02BB">
      <w:pPr>
        <w:jc w:val="both"/>
        <w:rPr>
          <w:sz w:val="32"/>
        </w:rPr>
      </w:pPr>
      <w:r w:rsidRPr="00446B0A">
        <w:rPr>
          <w:sz w:val="32"/>
        </w:rPr>
        <w:t xml:space="preserve">С руководителем унитарного предприятия трудовой </w:t>
      </w:r>
      <w:r w:rsidR="00446B0A" w:rsidRPr="00446B0A">
        <w:rPr>
          <w:sz w:val="32"/>
        </w:rPr>
        <w:t>договор,</w:t>
      </w:r>
      <w:r w:rsidRPr="00446B0A">
        <w:rPr>
          <w:sz w:val="32"/>
        </w:rPr>
        <w:t xml:space="preserve"> может </w:t>
      </w:r>
      <w:r w:rsidR="00446B0A" w:rsidRPr="00446B0A">
        <w:rPr>
          <w:sz w:val="32"/>
        </w:rPr>
        <w:t>быть,</w:t>
      </w:r>
      <w:r w:rsidRPr="00446B0A">
        <w:rPr>
          <w:sz w:val="32"/>
        </w:rPr>
        <w:t xml:space="preserve"> расторгнут </w:t>
      </w:r>
      <w:r w:rsidR="00446B0A" w:rsidRPr="00446B0A">
        <w:rPr>
          <w:sz w:val="32"/>
        </w:rPr>
        <w:t>в соответствии</w:t>
      </w:r>
      <w:r w:rsidRPr="00446B0A">
        <w:rPr>
          <w:sz w:val="32"/>
        </w:rPr>
        <w:t xml:space="preserve"> с пунктом 3 статьи 278 Трудового кодекса Российской Федерации в связи </w:t>
      </w:r>
      <w:r w:rsidR="00446B0A" w:rsidRPr="00446B0A">
        <w:rPr>
          <w:sz w:val="32"/>
        </w:rPr>
        <w:t>с нарушением</w:t>
      </w:r>
      <w:r w:rsidRPr="00446B0A">
        <w:rPr>
          <w:sz w:val="32"/>
        </w:rPr>
        <w:t xml:space="preserve"> запретов, установленных пунктом 2 статьи 21 Федерального закона от 14 ноября2002 г. N 161-ФЗ "О государственных и муниципальных унитарных </w:t>
      </w:r>
      <w:r w:rsidR="00446B0A" w:rsidRPr="00446B0A">
        <w:rPr>
          <w:sz w:val="32"/>
        </w:rPr>
        <w:t>предприятиях». Кроме</w:t>
      </w:r>
      <w:r w:rsidRPr="00446B0A">
        <w:rPr>
          <w:sz w:val="32"/>
        </w:rPr>
        <w:t xml:space="preserve"> того, в соответствии с частью 8 статьи 8 Федерального закона N 273-ФЗ, </w:t>
      </w:r>
      <w:r w:rsidR="00446B0A" w:rsidRPr="00446B0A">
        <w:rPr>
          <w:sz w:val="32"/>
        </w:rPr>
        <w:t>непредставление гражданином</w:t>
      </w:r>
      <w:r w:rsidRPr="00446B0A">
        <w:rPr>
          <w:sz w:val="32"/>
        </w:rPr>
        <w:t xml:space="preserve"> при поступлении на работу в организацию, создаваемую для выполнения </w:t>
      </w:r>
      <w:r w:rsidR="00446B0A" w:rsidRPr="00446B0A">
        <w:rPr>
          <w:sz w:val="32"/>
        </w:rPr>
        <w:t>задач, поставленных</w:t>
      </w:r>
      <w:r w:rsidRPr="00446B0A">
        <w:rPr>
          <w:sz w:val="32"/>
        </w:rPr>
        <w:t xml:space="preserve"> перед федеральными государственными органами, на должность </w:t>
      </w:r>
      <w:r w:rsidR="00446B0A" w:rsidRPr="00446B0A">
        <w:rPr>
          <w:sz w:val="32"/>
        </w:rPr>
        <w:t>руководителя государственного</w:t>
      </w:r>
      <w:r w:rsidRPr="00446B0A">
        <w:rPr>
          <w:sz w:val="32"/>
        </w:rPr>
        <w:t xml:space="preserve"> учреждения представителю нанимателя (работодателю) сведений о </w:t>
      </w:r>
      <w:r w:rsidR="00446B0A" w:rsidRPr="00446B0A">
        <w:rPr>
          <w:sz w:val="32"/>
        </w:rPr>
        <w:t>своих доходах</w:t>
      </w:r>
      <w:r w:rsidRPr="00446B0A">
        <w:rPr>
          <w:sz w:val="32"/>
        </w:rPr>
        <w:t xml:space="preserve">, об имуществе и обязательствах имущественного характера, а также о доходах, </w:t>
      </w:r>
      <w:r w:rsidR="00446B0A" w:rsidRPr="00446B0A">
        <w:rPr>
          <w:sz w:val="32"/>
        </w:rPr>
        <w:t>об имуществе</w:t>
      </w:r>
      <w:r w:rsidRPr="00446B0A">
        <w:rPr>
          <w:sz w:val="32"/>
        </w:rPr>
        <w:t xml:space="preserve"> и обязательствах имущественного характера своих супруги (супруга) </w:t>
      </w:r>
      <w:r w:rsidR="00446B0A" w:rsidRPr="00446B0A">
        <w:rPr>
          <w:sz w:val="32"/>
        </w:rPr>
        <w:t>и несовершеннолетних</w:t>
      </w:r>
      <w:r w:rsidRPr="00446B0A">
        <w:rPr>
          <w:sz w:val="32"/>
        </w:rPr>
        <w:t xml:space="preserve"> детей либо представление заведомо недостоверных или </w:t>
      </w:r>
      <w:r w:rsidR="00446B0A" w:rsidRPr="00446B0A">
        <w:rPr>
          <w:sz w:val="32"/>
        </w:rPr>
        <w:t>неполных сведений</w:t>
      </w:r>
      <w:r w:rsidRPr="00446B0A">
        <w:rPr>
          <w:sz w:val="32"/>
        </w:rPr>
        <w:t xml:space="preserve"> является основанием для отказа в </w:t>
      </w:r>
      <w:r w:rsidR="00446B0A" w:rsidRPr="00446B0A">
        <w:rPr>
          <w:sz w:val="32"/>
        </w:rPr>
        <w:t>приёме</w:t>
      </w:r>
      <w:r w:rsidRPr="00446B0A">
        <w:rPr>
          <w:sz w:val="32"/>
        </w:rPr>
        <w:t xml:space="preserve"> указанного гражданина на работу в </w:t>
      </w:r>
      <w:r w:rsidR="00446B0A" w:rsidRPr="00446B0A">
        <w:rPr>
          <w:sz w:val="32"/>
        </w:rPr>
        <w:t>данную организацию</w:t>
      </w:r>
      <w:r w:rsidRPr="00446B0A">
        <w:rPr>
          <w:sz w:val="32"/>
        </w:rPr>
        <w:t>.</w:t>
      </w:r>
    </w:p>
    <w:p w:rsidR="009C530D" w:rsidRPr="00181926" w:rsidRDefault="009C530D" w:rsidP="009C02BB">
      <w:pPr>
        <w:jc w:val="both"/>
        <w:rPr>
          <w:sz w:val="40"/>
          <w:szCs w:val="32"/>
        </w:rPr>
      </w:pPr>
    </w:p>
    <w:sectPr w:rsidR="009C530D" w:rsidRPr="0018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5"/>
    <w:rsid w:val="00091F6E"/>
    <w:rsid w:val="000A0E89"/>
    <w:rsid w:val="00181926"/>
    <w:rsid w:val="001F0516"/>
    <w:rsid w:val="001F2DCF"/>
    <w:rsid w:val="00216283"/>
    <w:rsid w:val="00271784"/>
    <w:rsid w:val="002948EE"/>
    <w:rsid w:val="002957B7"/>
    <w:rsid w:val="002D0D69"/>
    <w:rsid w:val="00302631"/>
    <w:rsid w:val="00311B50"/>
    <w:rsid w:val="00325448"/>
    <w:rsid w:val="00374C24"/>
    <w:rsid w:val="00446B0A"/>
    <w:rsid w:val="004A75A4"/>
    <w:rsid w:val="0051413F"/>
    <w:rsid w:val="005670D7"/>
    <w:rsid w:val="005747F7"/>
    <w:rsid w:val="005A5E8A"/>
    <w:rsid w:val="005B47DE"/>
    <w:rsid w:val="005E288F"/>
    <w:rsid w:val="00627950"/>
    <w:rsid w:val="0063658C"/>
    <w:rsid w:val="0064594A"/>
    <w:rsid w:val="006658D1"/>
    <w:rsid w:val="0069613B"/>
    <w:rsid w:val="006F1C45"/>
    <w:rsid w:val="0083178F"/>
    <w:rsid w:val="00837760"/>
    <w:rsid w:val="008D26FD"/>
    <w:rsid w:val="00907C3D"/>
    <w:rsid w:val="009C02BB"/>
    <w:rsid w:val="009C530D"/>
    <w:rsid w:val="009C7EBD"/>
    <w:rsid w:val="009D1247"/>
    <w:rsid w:val="00A03517"/>
    <w:rsid w:val="00AA6F9B"/>
    <w:rsid w:val="00B503BD"/>
    <w:rsid w:val="00BF56AD"/>
    <w:rsid w:val="00C36940"/>
    <w:rsid w:val="00C85239"/>
    <w:rsid w:val="00CC0625"/>
    <w:rsid w:val="00CF6A69"/>
    <w:rsid w:val="00D1544F"/>
    <w:rsid w:val="00D42680"/>
    <w:rsid w:val="00D87589"/>
    <w:rsid w:val="00DA76D2"/>
    <w:rsid w:val="00DB32C1"/>
    <w:rsid w:val="00DE69F9"/>
    <w:rsid w:val="00EC63E7"/>
    <w:rsid w:val="00EE6AAE"/>
    <w:rsid w:val="00EF4F7A"/>
    <w:rsid w:val="00F66674"/>
    <w:rsid w:val="00F90F2A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styleId="a4">
    <w:name w:val="Hyperlink"/>
    <w:basedOn w:val="a0"/>
    <w:uiPriority w:val="99"/>
    <w:semiHidden/>
    <w:unhideWhenUsed/>
    <w:rsid w:val="002D0D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5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styleId="a4">
    <w:name w:val="Hyperlink"/>
    <w:basedOn w:val="a0"/>
    <w:uiPriority w:val="99"/>
    <w:semiHidden/>
    <w:unhideWhenUsed/>
    <w:rsid w:val="002D0D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5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Негодов </dc:creator>
  <cp:keywords/>
  <dc:description/>
  <cp:lastModifiedBy>Терентьева А</cp:lastModifiedBy>
  <cp:revision>9</cp:revision>
  <dcterms:created xsi:type="dcterms:W3CDTF">2019-07-11T06:05:00Z</dcterms:created>
  <dcterms:modified xsi:type="dcterms:W3CDTF">2019-09-09T12:19:00Z</dcterms:modified>
</cp:coreProperties>
</file>