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805" w:rsidRDefault="00645B66" w:rsidP="00BC4805">
      <w:pPr>
        <w:ind w:left="4248"/>
        <w:rPr>
          <w:rFonts w:eastAsia="Times New Roman" w:cs="Times New Roman"/>
        </w:rPr>
      </w:pPr>
      <w:r w:rsidRPr="00645B66">
        <w:rPr>
          <w:noProof/>
        </w:rPr>
        <w:pict>
          <v:rect id="_x0000_s1026" style="position:absolute;left:0;text-align:left;margin-left:-32.4pt;margin-top:-.3pt;width:169.85pt;height:126.8pt;z-index:-251658752" stroked="f">
            <v:textbox style="mso-next-textbox:#_x0000_s1026">
              <w:txbxContent>
                <w:p w:rsidR="00BC4805" w:rsidRDefault="00BC4805" w:rsidP="00BC4805">
                  <w:pPr>
                    <w:jc w:val="center"/>
                    <w:rPr>
                      <w:rFonts w:eastAsia="Times New Roman" w:cs="Times New Roman"/>
                      <w:sz w:val="16"/>
                      <w:szCs w:val="16"/>
                    </w:rPr>
                  </w:pPr>
                  <w:r>
                    <w:rPr>
                      <w:rFonts w:eastAsia="Times New Roman" w:cs="Times New Roman"/>
                      <w:sz w:val="16"/>
                      <w:szCs w:val="16"/>
                    </w:rPr>
                    <w:t xml:space="preserve">Управление образования </w:t>
                  </w:r>
                </w:p>
                <w:p w:rsidR="00BC4805" w:rsidRPr="005D54C7" w:rsidRDefault="00BC4805" w:rsidP="00BC4805">
                  <w:pPr>
                    <w:jc w:val="center"/>
                    <w:rPr>
                      <w:rFonts w:eastAsia="Times New Roman" w:cs="Times New Roman"/>
                      <w:sz w:val="16"/>
                      <w:szCs w:val="16"/>
                    </w:rPr>
                  </w:pPr>
                  <w:r>
                    <w:rPr>
                      <w:rFonts w:eastAsia="Times New Roman" w:cs="Times New Roman"/>
                      <w:sz w:val="16"/>
                      <w:szCs w:val="16"/>
                    </w:rPr>
                    <w:t>муниципального района «Печора»</w:t>
                  </w:r>
                </w:p>
                <w:p w:rsidR="00BC4805" w:rsidRDefault="00BC4805" w:rsidP="00BC4805">
                  <w:pPr>
                    <w:jc w:val="center"/>
                    <w:rPr>
                      <w:rFonts w:eastAsia="Times New Roman" w:cs="Times New Roman"/>
                      <w:sz w:val="16"/>
                      <w:szCs w:val="16"/>
                    </w:rPr>
                  </w:pPr>
                </w:p>
                <w:p w:rsidR="00BC4805" w:rsidRPr="005D54C7" w:rsidRDefault="00BC4805" w:rsidP="00BC4805">
                  <w:pPr>
                    <w:jc w:val="center"/>
                    <w:rPr>
                      <w:rFonts w:eastAsia="Times New Roman" w:cs="Times New Roman"/>
                      <w:sz w:val="16"/>
                      <w:szCs w:val="16"/>
                    </w:rPr>
                  </w:pPr>
                  <w:r w:rsidRPr="005D54C7">
                    <w:rPr>
                      <w:rFonts w:eastAsia="Times New Roman" w:cs="Times New Roman"/>
                      <w:sz w:val="16"/>
                      <w:szCs w:val="16"/>
                    </w:rPr>
                    <w:t xml:space="preserve">Муниципальное общеобразовательное </w:t>
                  </w:r>
                </w:p>
                <w:p w:rsidR="00BC4805" w:rsidRPr="005D54C7" w:rsidRDefault="00BC4805" w:rsidP="00BC4805">
                  <w:pPr>
                    <w:jc w:val="center"/>
                    <w:rPr>
                      <w:rFonts w:eastAsia="Times New Roman" w:cs="Times New Roman"/>
                      <w:sz w:val="16"/>
                      <w:szCs w:val="16"/>
                    </w:rPr>
                  </w:pPr>
                  <w:r w:rsidRPr="005D54C7">
                    <w:rPr>
                      <w:rFonts w:eastAsia="Times New Roman" w:cs="Times New Roman"/>
                      <w:sz w:val="16"/>
                      <w:szCs w:val="16"/>
                    </w:rPr>
                    <w:t xml:space="preserve">учреждение </w:t>
                  </w:r>
                </w:p>
                <w:p w:rsidR="00BC4805" w:rsidRPr="005D54C7" w:rsidRDefault="00BC4805" w:rsidP="00BC4805">
                  <w:pPr>
                    <w:jc w:val="center"/>
                    <w:rPr>
                      <w:rFonts w:eastAsia="Times New Roman" w:cs="Times New Roman"/>
                      <w:sz w:val="16"/>
                      <w:szCs w:val="16"/>
                    </w:rPr>
                  </w:pPr>
                  <w:r w:rsidRPr="005D54C7">
                    <w:rPr>
                      <w:rFonts w:eastAsia="Times New Roman" w:cs="Times New Roman"/>
                      <w:sz w:val="16"/>
                      <w:szCs w:val="16"/>
                    </w:rPr>
                    <w:t>«Средняя общеобразовательная школа №2» г</w:t>
                  </w:r>
                  <w:proofErr w:type="gramStart"/>
                  <w:r w:rsidRPr="005D54C7">
                    <w:rPr>
                      <w:rFonts w:eastAsia="Times New Roman" w:cs="Times New Roman"/>
                      <w:sz w:val="16"/>
                      <w:szCs w:val="16"/>
                    </w:rPr>
                    <w:t>.П</w:t>
                  </w:r>
                  <w:proofErr w:type="gramEnd"/>
                  <w:r w:rsidRPr="005D54C7">
                    <w:rPr>
                      <w:rFonts w:eastAsia="Times New Roman" w:cs="Times New Roman"/>
                      <w:sz w:val="16"/>
                      <w:szCs w:val="16"/>
                    </w:rPr>
                    <w:t>ечора</w:t>
                  </w:r>
                </w:p>
                <w:p w:rsidR="00BC4805" w:rsidRPr="005D54C7" w:rsidRDefault="00BC4805" w:rsidP="00BC4805">
                  <w:pPr>
                    <w:jc w:val="center"/>
                    <w:rPr>
                      <w:rFonts w:eastAsia="Times New Roman" w:cs="Times New Roman"/>
                      <w:sz w:val="16"/>
                      <w:szCs w:val="16"/>
                    </w:rPr>
                  </w:pPr>
                </w:p>
                <w:p w:rsidR="00BC4805" w:rsidRPr="00BB3C22" w:rsidRDefault="00BC4805" w:rsidP="00BC4805">
                  <w:pPr>
                    <w:jc w:val="center"/>
                    <w:rPr>
                      <w:rFonts w:eastAsia="Times New Roman" w:cs="Times New Roman"/>
                      <w:sz w:val="10"/>
                      <w:szCs w:val="10"/>
                    </w:rPr>
                  </w:pPr>
                  <w:r w:rsidRPr="00BB3C22">
                    <w:rPr>
                      <w:rFonts w:eastAsia="Times New Roman" w:cs="Times New Roman"/>
                      <w:sz w:val="10"/>
                      <w:szCs w:val="10"/>
                    </w:rPr>
                    <w:t xml:space="preserve">169600, Республика Коми, </w:t>
                  </w:r>
                  <w:proofErr w:type="gramStart"/>
                  <w:r w:rsidRPr="00BB3C22">
                    <w:rPr>
                      <w:rFonts w:eastAsia="Times New Roman" w:cs="Times New Roman"/>
                      <w:sz w:val="10"/>
                      <w:szCs w:val="10"/>
                    </w:rPr>
                    <w:t>г</w:t>
                  </w:r>
                  <w:proofErr w:type="gramEnd"/>
                  <w:r w:rsidRPr="00BB3C22">
                    <w:rPr>
                      <w:rFonts w:eastAsia="Times New Roman" w:cs="Times New Roman"/>
                      <w:sz w:val="10"/>
                      <w:szCs w:val="10"/>
                    </w:rPr>
                    <w:t>.</w:t>
                  </w:r>
                  <w:r>
                    <w:rPr>
                      <w:rFonts w:eastAsia="Times New Roman" w:cs="Times New Roman"/>
                      <w:sz w:val="10"/>
                      <w:szCs w:val="10"/>
                    </w:rPr>
                    <w:t xml:space="preserve"> </w:t>
                  </w:r>
                  <w:r w:rsidRPr="00BB3C22">
                    <w:rPr>
                      <w:rFonts w:eastAsia="Times New Roman" w:cs="Times New Roman"/>
                      <w:sz w:val="10"/>
                      <w:szCs w:val="10"/>
                    </w:rPr>
                    <w:t>Печора, ул.</w:t>
                  </w:r>
                  <w:r>
                    <w:rPr>
                      <w:rFonts w:eastAsia="Times New Roman" w:cs="Times New Roman"/>
                      <w:sz w:val="10"/>
                      <w:szCs w:val="10"/>
                    </w:rPr>
                    <w:t xml:space="preserve"> </w:t>
                  </w:r>
                  <w:r w:rsidRPr="00BB3C22">
                    <w:rPr>
                      <w:rFonts w:eastAsia="Times New Roman" w:cs="Times New Roman"/>
                      <w:sz w:val="10"/>
                      <w:szCs w:val="10"/>
                    </w:rPr>
                    <w:t>Ленинградская, 10</w:t>
                  </w:r>
                </w:p>
                <w:p w:rsidR="00BC4805" w:rsidRDefault="00BC4805" w:rsidP="00BC4805">
                  <w:pPr>
                    <w:jc w:val="center"/>
                    <w:rPr>
                      <w:rFonts w:eastAsia="Times New Roman" w:cs="Times New Roman"/>
                      <w:sz w:val="10"/>
                      <w:szCs w:val="10"/>
                    </w:rPr>
                  </w:pPr>
                  <w:r w:rsidRPr="00BB3C22">
                    <w:rPr>
                      <w:rFonts w:eastAsia="Times New Roman" w:cs="Times New Roman"/>
                      <w:sz w:val="10"/>
                      <w:szCs w:val="10"/>
                    </w:rPr>
                    <w:t>Тел. 7-45-45</w:t>
                  </w:r>
                </w:p>
                <w:p w:rsidR="00BC4805" w:rsidRDefault="00BC4805" w:rsidP="00BC4805">
                  <w:pPr>
                    <w:jc w:val="center"/>
                    <w:rPr>
                      <w:rFonts w:eastAsia="Times New Roman" w:cs="Times New Roman"/>
                      <w:sz w:val="10"/>
                      <w:szCs w:val="10"/>
                    </w:rPr>
                  </w:pPr>
                </w:p>
                <w:p w:rsidR="00BC4805" w:rsidRDefault="00BC4805" w:rsidP="00BC4805">
                  <w:pPr>
                    <w:jc w:val="center"/>
                    <w:rPr>
                      <w:rFonts w:eastAsia="Times New Roman" w:cs="Times New Roman"/>
                      <w:sz w:val="10"/>
                      <w:szCs w:val="10"/>
                    </w:rPr>
                  </w:pPr>
                </w:p>
                <w:p w:rsidR="00BC4805" w:rsidRPr="00BB3C22" w:rsidRDefault="00F43322" w:rsidP="00BC4805">
                  <w:pPr>
                    <w:jc w:val="center"/>
                    <w:rPr>
                      <w:rFonts w:eastAsia="Times New Roman" w:cs="Times New Roman"/>
                      <w:sz w:val="16"/>
                      <w:szCs w:val="16"/>
                    </w:rPr>
                  </w:pPr>
                  <w:r>
                    <w:rPr>
                      <w:rFonts w:eastAsia="Times New Roman" w:cs="Times New Roman"/>
                      <w:sz w:val="16"/>
                      <w:szCs w:val="16"/>
                    </w:rPr>
                    <w:t>№____</w:t>
                  </w:r>
                  <w:r w:rsidRPr="00F43322">
                    <w:rPr>
                      <w:rFonts w:eastAsia="Times New Roman" w:cs="Times New Roman"/>
                      <w:szCs w:val="16"/>
                      <w:u w:val="single"/>
                    </w:rPr>
                    <w:t>21</w:t>
                  </w:r>
                  <w:r>
                    <w:rPr>
                      <w:rFonts w:eastAsia="Times New Roman" w:cs="Times New Roman"/>
                      <w:szCs w:val="16"/>
                      <w:u w:val="single"/>
                    </w:rPr>
                    <w:t>6</w:t>
                  </w:r>
                  <w:r w:rsidR="00BC4805">
                    <w:rPr>
                      <w:rFonts w:eastAsia="Times New Roman" w:cs="Times New Roman"/>
                      <w:sz w:val="16"/>
                      <w:szCs w:val="16"/>
                    </w:rPr>
                    <w:t>__от «_</w:t>
                  </w:r>
                  <w:r w:rsidRPr="00F43322">
                    <w:rPr>
                      <w:rFonts w:eastAsia="Times New Roman" w:cs="Times New Roman"/>
                      <w:szCs w:val="16"/>
                      <w:u w:val="single"/>
                    </w:rPr>
                    <w:t>30</w:t>
                  </w:r>
                  <w:r w:rsidR="00BC4805">
                    <w:rPr>
                      <w:rFonts w:eastAsia="Times New Roman" w:cs="Times New Roman"/>
                      <w:sz w:val="16"/>
                      <w:szCs w:val="16"/>
                    </w:rPr>
                    <w:t>__»__</w:t>
                  </w:r>
                  <w:r w:rsidRPr="00F43322">
                    <w:rPr>
                      <w:rFonts w:eastAsia="Times New Roman" w:cs="Times New Roman"/>
                      <w:szCs w:val="16"/>
                      <w:u w:val="single"/>
                    </w:rPr>
                    <w:t>03</w:t>
                  </w:r>
                  <w:r w:rsidR="00BC4805">
                    <w:rPr>
                      <w:rFonts w:eastAsia="Times New Roman" w:cs="Times New Roman"/>
                      <w:sz w:val="16"/>
                      <w:szCs w:val="16"/>
                    </w:rPr>
                    <w:t>___201</w:t>
                  </w:r>
                  <w:r w:rsidR="00BB0CCA">
                    <w:rPr>
                      <w:rFonts w:eastAsia="Times New Roman" w:cs="Times New Roman"/>
                      <w:sz w:val="16"/>
                      <w:szCs w:val="16"/>
                    </w:rPr>
                    <w:t>5</w:t>
                  </w:r>
                  <w:r w:rsidR="00BC4805">
                    <w:rPr>
                      <w:rFonts w:eastAsia="Times New Roman" w:cs="Times New Roman"/>
                      <w:sz w:val="16"/>
                      <w:szCs w:val="16"/>
                    </w:rPr>
                    <w:t>г.</w:t>
                  </w:r>
                </w:p>
              </w:txbxContent>
            </v:textbox>
          </v:rect>
        </w:pict>
      </w:r>
      <w:r w:rsidR="00BC4805">
        <w:rPr>
          <w:rFonts w:eastAsia="Times New Roman" w:cs="Times New Roman"/>
        </w:rPr>
        <w:t>Управление образования МР «Печора»</w:t>
      </w:r>
    </w:p>
    <w:p w:rsidR="00BC4805" w:rsidRDefault="00BC4805" w:rsidP="00BC4805">
      <w:pPr>
        <w:ind w:left="4248"/>
        <w:rPr>
          <w:rFonts w:eastAsia="Times New Roman" w:cs="Times New Roman"/>
        </w:rPr>
      </w:pPr>
      <w:r>
        <w:t>Капитоновой А.Д.</w:t>
      </w:r>
    </w:p>
    <w:p w:rsidR="00BC4805" w:rsidRDefault="00BC4805" w:rsidP="00BC4805">
      <w:pPr>
        <w:ind w:left="4248"/>
        <w:rPr>
          <w:rFonts w:eastAsia="Times New Roman" w:cs="Times New Roman"/>
        </w:rPr>
      </w:pPr>
    </w:p>
    <w:p w:rsidR="00BC4805" w:rsidRDefault="00BC4805" w:rsidP="00BC4805">
      <w:pPr>
        <w:ind w:left="4248"/>
        <w:rPr>
          <w:rFonts w:eastAsia="Times New Roman" w:cs="Times New Roman"/>
        </w:rPr>
      </w:pPr>
      <w:r>
        <w:rPr>
          <w:rFonts w:eastAsia="Times New Roman" w:cs="Times New Roman"/>
        </w:rPr>
        <w:t>Муниципальное общеобразовательное учрежд</w:t>
      </w:r>
      <w:r>
        <w:rPr>
          <w:rFonts w:eastAsia="Times New Roman" w:cs="Times New Roman"/>
        </w:rPr>
        <w:t>е</w:t>
      </w:r>
      <w:r>
        <w:rPr>
          <w:rFonts w:eastAsia="Times New Roman" w:cs="Times New Roman"/>
        </w:rPr>
        <w:t>ние «Средняя общеобразовательная школа №2» г. Печора</w:t>
      </w:r>
    </w:p>
    <w:p w:rsidR="003B3522" w:rsidRDefault="003B3522"/>
    <w:p w:rsidR="00F81B7F" w:rsidRDefault="00F81B7F"/>
    <w:p w:rsidR="00F81B7F" w:rsidRDefault="00F81B7F"/>
    <w:p w:rsidR="00BC4805" w:rsidRDefault="00BC4805"/>
    <w:p w:rsidR="00F81B7F" w:rsidRDefault="00FB4CA2" w:rsidP="00F81B7F">
      <w:pPr>
        <w:jc w:val="center"/>
      </w:pPr>
      <w:r>
        <w:t>ИНФОРМАЦИЯ</w:t>
      </w:r>
    </w:p>
    <w:p w:rsidR="00FB4CA2" w:rsidRDefault="00FB4CA2" w:rsidP="00F81B7F">
      <w:pPr>
        <w:jc w:val="center"/>
      </w:pPr>
      <w:r>
        <w:t xml:space="preserve">о реализации планов </w:t>
      </w:r>
    </w:p>
    <w:p w:rsidR="00F81B7F" w:rsidRDefault="00F81B7F" w:rsidP="00F81B7F">
      <w:pPr>
        <w:jc w:val="center"/>
      </w:pPr>
      <w:r>
        <w:t xml:space="preserve">мероприятий по улучшению качества работы </w:t>
      </w:r>
    </w:p>
    <w:p w:rsidR="00F81B7F" w:rsidRDefault="00F81B7F" w:rsidP="00F81B7F">
      <w:pPr>
        <w:jc w:val="center"/>
      </w:pPr>
      <w:r>
        <w:t xml:space="preserve">муниципального общеобразовательного учреждения </w:t>
      </w:r>
    </w:p>
    <w:p w:rsidR="00F81B7F" w:rsidRDefault="00F81B7F" w:rsidP="00F81B7F">
      <w:pPr>
        <w:jc w:val="center"/>
      </w:pPr>
      <w:r>
        <w:t>«Средняя общеобразовательная школа №2» г. Печора</w:t>
      </w:r>
    </w:p>
    <w:p w:rsidR="00F81B7F" w:rsidRDefault="00F81B7F"/>
    <w:tbl>
      <w:tblPr>
        <w:tblStyle w:val="a3"/>
        <w:tblW w:w="10592" w:type="dxa"/>
        <w:tblInd w:w="-743" w:type="dxa"/>
        <w:tblLook w:val="04A0"/>
      </w:tblPr>
      <w:tblGrid>
        <w:gridCol w:w="445"/>
        <w:gridCol w:w="2958"/>
        <w:gridCol w:w="5335"/>
        <w:gridCol w:w="1854"/>
      </w:tblGrid>
      <w:tr w:rsidR="00646B5E" w:rsidTr="00646B5E">
        <w:tc>
          <w:tcPr>
            <w:tcW w:w="445" w:type="dxa"/>
          </w:tcPr>
          <w:p w:rsidR="00646B5E" w:rsidRDefault="00646B5E">
            <w:r>
              <w:t xml:space="preserve">№ </w:t>
            </w:r>
          </w:p>
        </w:tc>
        <w:tc>
          <w:tcPr>
            <w:tcW w:w="2958" w:type="dxa"/>
          </w:tcPr>
          <w:p w:rsidR="00646B5E" w:rsidRDefault="00646B5E">
            <w:r>
              <w:t xml:space="preserve">Показатель </w:t>
            </w:r>
          </w:p>
        </w:tc>
        <w:tc>
          <w:tcPr>
            <w:tcW w:w="5335" w:type="dxa"/>
          </w:tcPr>
          <w:p w:rsidR="00646B5E" w:rsidRDefault="00646B5E">
            <w:r>
              <w:t>Мероприятия по улучшению качес</w:t>
            </w:r>
            <w:r>
              <w:t>т</w:t>
            </w:r>
            <w:r>
              <w:t>ва</w:t>
            </w:r>
          </w:p>
        </w:tc>
        <w:tc>
          <w:tcPr>
            <w:tcW w:w="1854" w:type="dxa"/>
          </w:tcPr>
          <w:p w:rsidR="00646B5E" w:rsidRDefault="00646B5E">
            <w:r>
              <w:t>Ответстве</w:t>
            </w:r>
            <w:r>
              <w:t>н</w:t>
            </w:r>
            <w:r>
              <w:t xml:space="preserve">ный </w:t>
            </w:r>
          </w:p>
        </w:tc>
      </w:tr>
      <w:tr w:rsidR="00646B5E" w:rsidTr="00646B5E">
        <w:trPr>
          <w:trHeight w:val="851"/>
        </w:trPr>
        <w:tc>
          <w:tcPr>
            <w:tcW w:w="445" w:type="dxa"/>
            <w:vMerge w:val="restart"/>
          </w:tcPr>
          <w:p w:rsidR="00646B5E" w:rsidRDefault="00646B5E">
            <w:r>
              <w:t>1</w:t>
            </w:r>
          </w:p>
        </w:tc>
        <w:tc>
          <w:tcPr>
            <w:tcW w:w="2958" w:type="dxa"/>
            <w:vMerge w:val="restart"/>
          </w:tcPr>
          <w:p w:rsidR="00646B5E" w:rsidRDefault="00646B5E">
            <w:r>
              <w:t>Открытость и до</w:t>
            </w:r>
            <w:r>
              <w:t>с</w:t>
            </w:r>
            <w:r>
              <w:t>тупность  информации об организ</w:t>
            </w:r>
            <w:r>
              <w:t>а</w:t>
            </w:r>
            <w:r>
              <w:t>ции</w:t>
            </w:r>
          </w:p>
        </w:tc>
        <w:tc>
          <w:tcPr>
            <w:tcW w:w="5335" w:type="dxa"/>
            <w:tcBorders>
              <w:bottom w:val="single" w:sz="4" w:space="0" w:color="auto"/>
            </w:tcBorders>
          </w:tcPr>
          <w:p w:rsidR="00646B5E" w:rsidRDefault="00646B5E" w:rsidP="00036837">
            <w:r>
              <w:t>1.Структурирование сайта  МОУ «СОШ №2» в с</w:t>
            </w:r>
            <w:r>
              <w:t>о</w:t>
            </w:r>
            <w:r>
              <w:t xml:space="preserve">ответствии с приказом </w:t>
            </w:r>
            <w:proofErr w:type="spellStart"/>
            <w:r>
              <w:t>Минобрнауки</w:t>
            </w:r>
            <w:proofErr w:type="spellEnd"/>
            <w:r>
              <w:t xml:space="preserve"> РФ от 29.05.2014г. №785</w:t>
            </w:r>
          </w:p>
        </w:tc>
        <w:tc>
          <w:tcPr>
            <w:tcW w:w="1854" w:type="dxa"/>
            <w:vMerge w:val="restart"/>
          </w:tcPr>
          <w:p w:rsidR="00646B5E" w:rsidRDefault="00646B5E">
            <w:r>
              <w:t>Федорова Т.В.</w:t>
            </w:r>
          </w:p>
        </w:tc>
      </w:tr>
      <w:tr w:rsidR="00646B5E" w:rsidTr="00646B5E">
        <w:trPr>
          <w:trHeight w:val="856"/>
        </w:trPr>
        <w:tc>
          <w:tcPr>
            <w:tcW w:w="445" w:type="dxa"/>
            <w:vMerge/>
          </w:tcPr>
          <w:p w:rsidR="00646B5E" w:rsidRDefault="00646B5E"/>
        </w:tc>
        <w:tc>
          <w:tcPr>
            <w:tcW w:w="2958" w:type="dxa"/>
            <w:vMerge/>
          </w:tcPr>
          <w:p w:rsidR="00646B5E" w:rsidRDefault="00646B5E"/>
        </w:tc>
        <w:tc>
          <w:tcPr>
            <w:tcW w:w="5335" w:type="dxa"/>
            <w:tcBorders>
              <w:top w:val="single" w:sz="4" w:space="0" w:color="auto"/>
            </w:tcBorders>
          </w:tcPr>
          <w:p w:rsidR="00646B5E" w:rsidRDefault="00646B5E" w:rsidP="00036837">
            <w:r>
              <w:t>2. Систематическое пополнение сайта школы  и</w:t>
            </w:r>
            <w:r>
              <w:t>н</w:t>
            </w:r>
            <w:r>
              <w:t>формацией</w:t>
            </w:r>
            <w:r w:rsidR="00F43322">
              <w:t xml:space="preserve"> не реже 2 раз в месяц  (адрес сайта  МОУ «СОШ №2» - http://pecschool2.jimdo.com)</w:t>
            </w:r>
          </w:p>
        </w:tc>
        <w:tc>
          <w:tcPr>
            <w:tcW w:w="1854" w:type="dxa"/>
            <w:vMerge/>
          </w:tcPr>
          <w:p w:rsidR="00646B5E" w:rsidRDefault="00646B5E"/>
        </w:tc>
      </w:tr>
      <w:tr w:rsidR="00646B5E" w:rsidTr="00646B5E">
        <w:trPr>
          <w:trHeight w:val="856"/>
        </w:trPr>
        <w:tc>
          <w:tcPr>
            <w:tcW w:w="445" w:type="dxa"/>
            <w:vMerge w:val="restart"/>
          </w:tcPr>
          <w:p w:rsidR="00646B5E" w:rsidRDefault="00646B5E">
            <w:r>
              <w:t>2</w:t>
            </w:r>
          </w:p>
        </w:tc>
        <w:tc>
          <w:tcPr>
            <w:tcW w:w="2958" w:type="dxa"/>
            <w:vMerge w:val="restart"/>
          </w:tcPr>
          <w:p w:rsidR="00646B5E" w:rsidRPr="00F27BB1" w:rsidRDefault="00646B5E" w:rsidP="00646B5E">
            <w:pPr>
              <w:jc w:val="center"/>
            </w:pPr>
            <w:r w:rsidRPr="00F27BB1">
              <w:t>Возможность  пол</w:t>
            </w:r>
            <w:r w:rsidRPr="00F27BB1">
              <w:t>у</w:t>
            </w:r>
            <w:r w:rsidRPr="00F27BB1">
              <w:t xml:space="preserve">чения </w:t>
            </w:r>
          </w:p>
          <w:p w:rsidR="00646B5E" w:rsidRPr="00F27BB1" w:rsidRDefault="00646B5E" w:rsidP="00646B5E">
            <w:pPr>
              <w:jc w:val="center"/>
            </w:pPr>
            <w:r w:rsidRPr="00F27BB1">
              <w:t>информации</w:t>
            </w:r>
          </w:p>
          <w:p w:rsidR="00646B5E" w:rsidRDefault="00646B5E"/>
        </w:tc>
        <w:tc>
          <w:tcPr>
            <w:tcW w:w="5335" w:type="dxa"/>
            <w:tcBorders>
              <w:top w:val="single" w:sz="4" w:space="0" w:color="auto"/>
            </w:tcBorders>
          </w:tcPr>
          <w:p w:rsidR="00646B5E" w:rsidRDefault="00646B5E" w:rsidP="00646B5E">
            <w:r>
              <w:t>Возможность обратной связи с помощью са</w:t>
            </w:r>
            <w:r>
              <w:t>й</w:t>
            </w:r>
            <w:r>
              <w:t>та школы (на Главной странице сайта открыта во</w:t>
            </w:r>
            <w:r>
              <w:t>з</w:t>
            </w:r>
            <w:r>
              <w:t>можность отправить сообщение на электронную по</w:t>
            </w:r>
            <w:r>
              <w:t>ч</w:t>
            </w:r>
            <w:r>
              <w:t>ту школы)</w:t>
            </w:r>
          </w:p>
        </w:tc>
        <w:tc>
          <w:tcPr>
            <w:tcW w:w="1854" w:type="dxa"/>
            <w:vMerge w:val="restart"/>
          </w:tcPr>
          <w:p w:rsidR="00646B5E" w:rsidRDefault="00646B5E">
            <w:r>
              <w:t>Администрация школы</w:t>
            </w:r>
          </w:p>
        </w:tc>
      </w:tr>
      <w:tr w:rsidR="00646B5E" w:rsidTr="00646B5E">
        <w:trPr>
          <w:trHeight w:val="856"/>
        </w:trPr>
        <w:tc>
          <w:tcPr>
            <w:tcW w:w="445" w:type="dxa"/>
            <w:vMerge/>
          </w:tcPr>
          <w:p w:rsidR="00646B5E" w:rsidRDefault="00646B5E"/>
        </w:tc>
        <w:tc>
          <w:tcPr>
            <w:tcW w:w="2958" w:type="dxa"/>
            <w:vMerge/>
          </w:tcPr>
          <w:p w:rsidR="00646B5E" w:rsidRPr="00F27BB1" w:rsidRDefault="00646B5E" w:rsidP="00646B5E">
            <w:pPr>
              <w:jc w:val="center"/>
            </w:pPr>
          </w:p>
        </w:tc>
        <w:tc>
          <w:tcPr>
            <w:tcW w:w="5335" w:type="dxa"/>
            <w:tcBorders>
              <w:top w:val="single" w:sz="4" w:space="0" w:color="auto"/>
            </w:tcBorders>
          </w:tcPr>
          <w:p w:rsidR="00646B5E" w:rsidRDefault="00646B5E" w:rsidP="00646B5E">
            <w:r>
              <w:rPr>
                <w:szCs w:val="24"/>
              </w:rPr>
              <w:t xml:space="preserve">Оформление </w:t>
            </w:r>
            <w:r w:rsidRPr="00444D67">
              <w:rPr>
                <w:szCs w:val="24"/>
              </w:rPr>
              <w:t>стен</w:t>
            </w:r>
            <w:r>
              <w:rPr>
                <w:szCs w:val="24"/>
              </w:rPr>
              <w:t>дов</w:t>
            </w:r>
            <w:r w:rsidRPr="00444D67">
              <w:rPr>
                <w:szCs w:val="24"/>
              </w:rPr>
              <w:t>, вывес</w:t>
            </w:r>
            <w:r>
              <w:rPr>
                <w:szCs w:val="24"/>
              </w:rPr>
              <w:t>ок</w:t>
            </w:r>
            <w:r w:rsidRPr="00444D67">
              <w:rPr>
                <w:szCs w:val="24"/>
              </w:rPr>
              <w:t xml:space="preserve"> и други</w:t>
            </w:r>
            <w:r>
              <w:rPr>
                <w:szCs w:val="24"/>
              </w:rPr>
              <w:t>х</w:t>
            </w:r>
            <w:r w:rsidRPr="00444D67">
              <w:rPr>
                <w:szCs w:val="24"/>
              </w:rPr>
              <w:t xml:space="preserve"> инфо</w:t>
            </w:r>
            <w:r w:rsidRPr="00444D67">
              <w:rPr>
                <w:szCs w:val="24"/>
              </w:rPr>
              <w:t>р</w:t>
            </w:r>
            <w:r w:rsidRPr="00444D67">
              <w:rPr>
                <w:szCs w:val="24"/>
              </w:rPr>
              <w:t>мационны</w:t>
            </w:r>
            <w:r>
              <w:rPr>
                <w:szCs w:val="24"/>
              </w:rPr>
              <w:t>х</w:t>
            </w:r>
            <w:r w:rsidRPr="00444D67">
              <w:rPr>
                <w:szCs w:val="24"/>
              </w:rPr>
              <w:t xml:space="preserve"> носител</w:t>
            </w:r>
            <w:r>
              <w:rPr>
                <w:szCs w:val="24"/>
              </w:rPr>
              <w:t>ей с целью информ</w:t>
            </w:r>
            <w:r>
              <w:rPr>
                <w:szCs w:val="24"/>
              </w:rPr>
              <w:t>и</w:t>
            </w:r>
            <w:r>
              <w:rPr>
                <w:szCs w:val="24"/>
              </w:rPr>
              <w:t>рования участников образовательного пр</w:t>
            </w:r>
            <w:r>
              <w:rPr>
                <w:szCs w:val="24"/>
              </w:rPr>
              <w:t>о</w:t>
            </w:r>
            <w:r>
              <w:rPr>
                <w:szCs w:val="24"/>
              </w:rPr>
              <w:t>цесса</w:t>
            </w:r>
          </w:p>
        </w:tc>
        <w:tc>
          <w:tcPr>
            <w:tcW w:w="1854" w:type="dxa"/>
            <w:vMerge/>
          </w:tcPr>
          <w:p w:rsidR="00646B5E" w:rsidRDefault="00646B5E"/>
        </w:tc>
      </w:tr>
      <w:tr w:rsidR="00F43322" w:rsidTr="00646B5E">
        <w:tc>
          <w:tcPr>
            <w:tcW w:w="445" w:type="dxa"/>
            <w:vMerge w:val="restart"/>
          </w:tcPr>
          <w:p w:rsidR="00F43322" w:rsidRDefault="00F43322">
            <w:r>
              <w:t>2</w:t>
            </w:r>
          </w:p>
        </w:tc>
        <w:tc>
          <w:tcPr>
            <w:tcW w:w="2958" w:type="dxa"/>
            <w:vMerge w:val="restart"/>
          </w:tcPr>
          <w:p w:rsidR="00F43322" w:rsidRDefault="00F43322">
            <w:r>
              <w:t>Комфортность усл</w:t>
            </w:r>
            <w:r>
              <w:t>о</w:t>
            </w:r>
            <w:r>
              <w:t>вий и доступность получения услуг, в том числе для граждан с о</w:t>
            </w:r>
            <w:r>
              <w:t>г</w:t>
            </w:r>
            <w:r>
              <w:t>раниченными возможн</w:t>
            </w:r>
            <w:r>
              <w:t>о</w:t>
            </w:r>
            <w:r>
              <w:t>стями</w:t>
            </w:r>
          </w:p>
        </w:tc>
        <w:tc>
          <w:tcPr>
            <w:tcW w:w="5335" w:type="dxa"/>
          </w:tcPr>
          <w:p w:rsidR="00F43322" w:rsidRDefault="00F43322" w:rsidP="00646B5E">
            <w:r>
              <w:t>Ограждение территории школы в соответс</w:t>
            </w:r>
            <w:r>
              <w:t>т</w:t>
            </w:r>
            <w:r>
              <w:t>вии с  Программой антитеррористической безопасности  запланировано в 2015 году у</w:t>
            </w:r>
            <w:r>
              <w:t>с</w:t>
            </w:r>
            <w:r>
              <w:t>тановка ограждения вокруг основного здания и в 2016 году – огра</w:t>
            </w:r>
            <w:r>
              <w:t>ж</w:t>
            </w:r>
            <w:r>
              <w:t>дение вокруг здания н</w:t>
            </w:r>
            <w:r>
              <w:t>а</w:t>
            </w:r>
            <w:r>
              <w:t>чальной школы.</w:t>
            </w:r>
          </w:p>
        </w:tc>
        <w:tc>
          <w:tcPr>
            <w:tcW w:w="1854" w:type="dxa"/>
          </w:tcPr>
          <w:p w:rsidR="00F43322" w:rsidRDefault="00F43322">
            <w:r>
              <w:t>Романица О.М.</w:t>
            </w:r>
          </w:p>
          <w:p w:rsidR="00F43322" w:rsidRDefault="00F43322"/>
        </w:tc>
      </w:tr>
      <w:tr w:rsidR="00F43322" w:rsidTr="00646B5E">
        <w:tc>
          <w:tcPr>
            <w:tcW w:w="445" w:type="dxa"/>
            <w:vMerge/>
          </w:tcPr>
          <w:p w:rsidR="00F43322" w:rsidRDefault="00F43322"/>
        </w:tc>
        <w:tc>
          <w:tcPr>
            <w:tcW w:w="2958" w:type="dxa"/>
            <w:vMerge/>
          </w:tcPr>
          <w:p w:rsidR="00F43322" w:rsidRDefault="00F43322"/>
        </w:tc>
        <w:tc>
          <w:tcPr>
            <w:tcW w:w="5335" w:type="dxa"/>
          </w:tcPr>
          <w:p w:rsidR="00F43322" w:rsidRDefault="00F43322" w:rsidP="00646B5E">
            <w:r>
              <w:t>Создание элементов доступной среды для соц</w:t>
            </w:r>
            <w:r>
              <w:t>и</w:t>
            </w:r>
            <w:r>
              <w:t>ального обслуживания инвалидов различных к</w:t>
            </w:r>
            <w:r>
              <w:t>а</w:t>
            </w:r>
            <w:r>
              <w:t xml:space="preserve">тегорий: планируется установка пандуса (сроки – лето 2015г) </w:t>
            </w:r>
          </w:p>
        </w:tc>
        <w:tc>
          <w:tcPr>
            <w:tcW w:w="1854" w:type="dxa"/>
          </w:tcPr>
          <w:p w:rsidR="00F43322" w:rsidRDefault="00F43322"/>
        </w:tc>
      </w:tr>
      <w:tr w:rsidR="00F43322" w:rsidTr="00646B5E">
        <w:tc>
          <w:tcPr>
            <w:tcW w:w="445" w:type="dxa"/>
            <w:vMerge/>
          </w:tcPr>
          <w:p w:rsidR="00F43322" w:rsidRDefault="00F43322"/>
        </w:tc>
        <w:tc>
          <w:tcPr>
            <w:tcW w:w="2958" w:type="dxa"/>
            <w:vMerge/>
          </w:tcPr>
          <w:p w:rsidR="00F43322" w:rsidRDefault="00F43322"/>
        </w:tc>
        <w:tc>
          <w:tcPr>
            <w:tcW w:w="5335" w:type="dxa"/>
          </w:tcPr>
          <w:p w:rsidR="00F43322" w:rsidRDefault="00F43322" w:rsidP="00F43322">
            <w:r>
              <w:t xml:space="preserve">Создание </w:t>
            </w:r>
            <w:r w:rsidRPr="00F27BB1">
              <w:t xml:space="preserve"> условий внешнего благоустройс</w:t>
            </w:r>
            <w:r w:rsidRPr="00F27BB1">
              <w:t>т</w:t>
            </w:r>
            <w:r w:rsidRPr="00F27BB1">
              <w:t>ва</w:t>
            </w:r>
            <w:r>
              <w:t xml:space="preserve"> через озеленение территории, создание  цветн</w:t>
            </w:r>
            <w:r>
              <w:t>и</w:t>
            </w:r>
            <w:r>
              <w:t>ков</w:t>
            </w:r>
          </w:p>
        </w:tc>
        <w:tc>
          <w:tcPr>
            <w:tcW w:w="1854" w:type="dxa"/>
          </w:tcPr>
          <w:p w:rsidR="00F43322" w:rsidRDefault="00F43322"/>
        </w:tc>
      </w:tr>
      <w:tr w:rsidR="00F43322" w:rsidTr="00646B5E">
        <w:tc>
          <w:tcPr>
            <w:tcW w:w="445" w:type="dxa"/>
            <w:vMerge/>
          </w:tcPr>
          <w:p w:rsidR="00F43322" w:rsidRDefault="00F43322"/>
        </w:tc>
        <w:tc>
          <w:tcPr>
            <w:tcW w:w="2958" w:type="dxa"/>
            <w:vMerge/>
          </w:tcPr>
          <w:p w:rsidR="00F43322" w:rsidRDefault="00F43322"/>
        </w:tc>
        <w:tc>
          <w:tcPr>
            <w:tcW w:w="5335" w:type="dxa"/>
          </w:tcPr>
          <w:p w:rsidR="00F43322" w:rsidRDefault="00F43322" w:rsidP="00646B5E">
            <w:r>
              <w:t xml:space="preserve">Создание </w:t>
            </w:r>
            <w:r w:rsidRPr="00F27BB1">
              <w:t xml:space="preserve"> условий внутреннего благоустро</w:t>
            </w:r>
            <w:r w:rsidRPr="00F27BB1">
              <w:t>й</w:t>
            </w:r>
            <w:r w:rsidRPr="00F27BB1">
              <w:t>ства</w:t>
            </w:r>
            <w:r>
              <w:t xml:space="preserve"> через  комфортные условия в столовой, работу медицинского кабинета, создание бл</w:t>
            </w:r>
            <w:r>
              <w:t>а</w:t>
            </w:r>
            <w:r>
              <w:t>гоприятных условий в школе для всех об</w:t>
            </w:r>
            <w:r>
              <w:t>у</w:t>
            </w:r>
            <w:r>
              <w:t>чающихся</w:t>
            </w:r>
          </w:p>
        </w:tc>
        <w:tc>
          <w:tcPr>
            <w:tcW w:w="1854" w:type="dxa"/>
          </w:tcPr>
          <w:p w:rsidR="00F43322" w:rsidRDefault="00F43322"/>
        </w:tc>
      </w:tr>
      <w:tr w:rsidR="00646B5E" w:rsidTr="00F43322">
        <w:trPr>
          <w:trHeight w:val="743"/>
        </w:trPr>
        <w:tc>
          <w:tcPr>
            <w:tcW w:w="445" w:type="dxa"/>
          </w:tcPr>
          <w:p w:rsidR="00646B5E" w:rsidRDefault="00646B5E"/>
          <w:p w:rsidR="00F43322" w:rsidRDefault="00F43322">
            <w:r>
              <w:t>3</w:t>
            </w:r>
          </w:p>
        </w:tc>
        <w:tc>
          <w:tcPr>
            <w:tcW w:w="2958" w:type="dxa"/>
          </w:tcPr>
          <w:p w:rsidR="00646B5E" w:rsidRPr="00444D67" w:rsidRDefault="00F43322" w:rsidP="00646B5E">
            <w:pPr>
              <w:pStyle w:val="ListParagraph"/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Безопасность образов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тельной среды</w:t>
            </w:r>
          </w:p>
          <w:p w:rsidR="00646B5E" w:rsidRDefault="00646B5E"/>
        </w:tc>
        <w:tc>
          <w:tcPr>
            <w:tcW w:w="5335" w:type="dxa"/>
          </w:tcPr>
          <w:p w:rsidR="00646B5E" w:rsidRDefault="00F43322" w:rsidP="00646B5E">
            <w:r>
              <w:t>Создание и размещение  информационной схемы организации дорожного движения  вблизи  МОУ «СОШ №2» («Мой безопасный маршрут»)</w:t>
            </w:r>
          </w:p>
        </w:tc>
        <w:tc>
          <w:tcPr>
            <w:tcW w:w="1854" w:type="dxa"/>
          </w:tcPr>
          <w:p w:rsidR="00646B5E" w:rsidRDefault="00646B5E"/>
        </w:tc>
      </w:tr>
    </w:tbl>
    <w:p w:rsidR="00F81B7F" w:rsidRDefault="00F81B7F"/>
    <w:p w:rsidR="00F81B7F" w:rsidRDefault="00F81B7F"/>
    <w:p w:rsidR="00F81B7F" w:rsidRDefault="000E328C" w:rsidP="000E328C">
      <w:pPr>
        <w:jc w:val="center"/>
      </w:pPr>
      <w:r>
        <w:t>Директор школы                                                                      О.М. Романица</w:t>
      </w:r>
    </w:p>
    <w:sectPr w:rsidR="00F81B7F" w:rsidSect="003B35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1C07" w:rsidRDefault="00EA1C07" w:rsidP="00F43322">
      <w:r>
        <w:separator/>
      </w:r>
    </w:p>
  </w:endnote>
  <w:endnote w:type="continuationSeparator" w:id="0">
    <w:p w:rsidR="00EA1C07" w:rsidRDefault="00EA1C07" w:rsidP="00F433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1C07" w:rsidRDefault="00EA1C07" w:rsidP="00F43322">
      <w:r>
        <w:separator/>
      </w:r>
    </w:p>
  </w:footnote>
  <w:footnote w:type="continuationSeparator" w:id="0">
    <w:p w:rsidR="00EA1C07" w:rsidRDefault="00EA1C07" w:rsidP="00F433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13DF6"/>
    <w:multiLevelType w:val="hybridMultilevel"/>
    <w:tmpl w:val="EAF8D9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81B7F"/>
    <w:rsid w:val="00036837"/>
    <w:rsid w:val="000E328C"/>
    <w:rsid w:val="00206385"/>
    <w:rsid w:val="003B3522"/>
    <w:rsid w:val="00645B66"/>
    <w:rsid w:val="00646B5E"/>
    <w:rsid w:val="007827AA"/>
    <w:rsid w:val="00BB0CCA"/>
    <w:rsid w:val="00BC4805"/>
    <w:rsid w:val="00EA1C07"/>
    <w:rsid w:val="00F43322"/>
    <w:rsid w:val="00F81B7F"/>
    <w:rsid w:val="00FB4C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5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1B7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0E328C"/>
    <w:rPr>
      <w:color w:val="0000FF" w:themeColor="hyperlink"/>
      <w:u w:val="single"/>
    </w:rPr>
  </w:style>
  <w:style w:type="paragraph" w:customStyle="1" w:styleId="ListParagraph">
    <w:name w:val="List Paragraph"/>
    <w:basedOn w:val="a"/>
    <w:rsid w:val="00646B5E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lang w:eastAsia="en-US"/>
    </w:rPr>
  </w:style>
  <w:style w:type="paragraph" w:styleId="a5">
    <w:name w:val="header"/>
    <w:basedOn w:val="a"/>
    <w:link w:val="a6"/>
    <w:uiPriority w:val="99"/>
    <w:semiHidden/>
    <w:unhideWhenUsed/>
    <w:rsid w:val="00F4332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43322"/>
  </w:style>
  <w:style w:type="paragraph" w:styleId="a7">
    <w:name w:val="footer"/>
    <w:basedOn w:val="a"/>
    <w:link w:val="a8"/>
    <w:uiPriority w:val="99"/>
    <w:semiHidden/>
    <w:unhideWhenUsed/>
    <w:rsid w:val="00F433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433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443DD5-D62D-41B7-B50C-55C597B97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школа2</cp:lastModifiedBy>
  <cp:revision>3</cp:revision>
  <cp:lastPrinted>2015-03-31T13:59:00Z</cp:lastPrinted>
  <dcterms:created xsi:type="dcterms:W3CDTF">2015-03-31T06:22:00Z</dcterms:created>
  <dcterms:modified xsi:type="dcterms:W3CDTF">2015-03-31T13:59:00Z</dcterms:modified>
</cp:coreProperties>
</file>