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215" w:rsidRDefault="00FC7215" w:rsidP="00FC7215">
      <w:pPr>
        <w:jc w:val="center"/>
        <w:rPr>
          <w:rFonts w:ascii="Times New Roman" w:hAnsi="Times New Roman" w:cs="Times New Roman"/>
          <w:sz w:val="28"/>
          <w:szCs w:val="28"/>
        </w:rPr>
      </w:pPr>
      <w:r w:rsidRPr="00FC7215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</w:t>
      </w:r>
    </w:p>
    <w:p w:rsidR="00FC7215" w:rsidRDefault="00FC7215" w:rsidP="00FC7215">
      <w:pPr>
        <w:jc w:val="center"/>
        <w:rPr>
          <w:rFonts w:ascii="Times New Roman" w:hAnsi="Times New Roman" w:cs="Times New Roman"/>
          <w:sz w:val="28"/>
          <w:szCs w:val="28"/>
        </w:rPr>
      </w:pPr>
      <w:r w:rsidRPr="00FC7215">
        <w:rPr>
          <w:rFonts w:ascii="Times New Roman" w:hAnsi="Times New Roman" w:cs="Times New Roman"/>
          <w:sz w:val="28"/>
          <w:szCs w:val="28"/>
        </w:rPr>
        <w:t>«Детский сад №17 общеразвивающего вида»</w:t>
      </w:r>
    </w:p>
    <w:p w:rsidR="00FC7215" w:rsidRDefault="00FC7215" w:rsidP="00FC7215">
      <w:pPr>
        <w:jc w:val="center"/>
        <w:rPr>
          <w:rFonts w:ascii="Times New Roman" w:hAnsi="Times New Roman" w:cs="Times New Roman"/>
          <w:sz w:val="28"/>
          <w:szCs w:val="28"/>
        </w:rPr>
      </w:pPr>
      <w:r w:rsidRPr="00FC7215">
        <w:rPr>
          <w:rFonts w:ascii="Times New Roman" w:hAnsi="Times New Roman" w:cs="Times New Roman"/>
          <w:sz w:val="28"/>
          <w:szCs w:val="28"/>
        </w:rPr>
        <w:t>г. Печора</w:t>
      </w:r>
    </w:p>
    <w:p w:rsidR="00FC7215" w:rsidRDefault="00FC7215" w:rsidP="00FC72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215">
        <w:rPr>
          <w:rFonts w:ascii="Times New Roman" w:hAnsi="Times New Roman" w:cs="Times New Roman"/>
          <w:b/>
          <w:sz w:val="28"/>
          <w:szCs w:val="28"/>
        </w:rPr>
        <w:t>Информация о реализации плана по улучшению качества образования</w:t>
      </w:r>
    </w:p>
    <w:p w:rsidR="00FC7215" w:rsidRPr="00FC7215" w:rsidRDefault="00FC7215" w:rsidP="00FC72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МАДОУ «Детский сад №17»</w:t>
      </w:r>
    </w:p>
    <w:p w:rsidR="00FC7215" w:rsidRDefault="00FC7215" w:rsidP="00FC72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Мероприятия, направленные на улучшение качества работы ДОУ, такие как: размещение на сайте ДОУ необходимых локальных нормативных актов, копию плана финансово-хозяйственной деятельности реализованы в запланированный срок (17.11.2014г.). </w:t>
      </w:r>
    </w:p>
    <w:p w:rsidR="00FC7215" w:rsidRPr="00FC7215" w:rsidRDefault="00FC7215" w:rsidP="00FC721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Беляева Т.А.</w:t>
      </w:r>
    </w:p>
    <w:p w:rsidR="00AD3DEA" w:rsidRDefault="00AD3DEA">
      <w:bookmarkStart w:id="0" w:name="_GoBack"/>
      <w:bookmarkEnd w:id="0"/>
    </w:p>
    <w:sectPr w:rsidR="00AD3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945"/>
    <w:rsid w:val="00611945"/>
    <w:rsid w:val="00AD3DEA"/>
    <w:rsid w:val="00FC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41262-3D00-47DB-90FD-7DE21E85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AlexSoft</Company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Софья</dc:creator>
  <cp:keywords/>
  <dc:description/>
  <cp:lastModifiedBy>Софья</cp:lastModifiedBy>
  <cp:revision>2</cp:revision>
  <dcterms:created xsi:type="dcterms:W3CDTF">2015-03-17T08:24:00Z</dcterms:created>
  <dcterms:modified xsi:type="dcterms:W3CDTF">2015-03-17T08:36:00Z</dcterms:modified>
</cp:coreProperties>
</file>