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E31648" w:rsidTr="00E31648">
        <w:tc>
          <w:tcPr>
            <w:tcW w:w="3510" w:type="dxa"/>
          </w:tcPr>
          <w:p w:rsidR="00E31648" w:rsidRDefault="00E31648" w:rsidP="00BE76E6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61" w:type="dxa"/>
          </w:tcPr>
          <w:p w:rsidR="00E31648" w:rsidRPr="00260EF4" w:rsidRDefault="00E31648" w:rsidP="00E31648">
            <w:pPr>
              <w:widowControl w:val="0"/>
              <w:ind w:firstLine="709"/>
              <w:jc w:val="right"/>
              <w:rPr>
                <w:bCs/>
                <w:szCs w:val="26"/>
              </w:rPr>
            </w:pPr>
            <w:r w:rsidRPr="00260EF4">
              <w:rPr>
                <w:bCs/>
                <w:szCs w:val="26"/>
              </w:rPr>
              <w:t>Приложение</w:t>
            </w:r>
            <w:r>
              <w:rPr>
                <w:bCs/>
                <w:szCs w:val="26"/>
              </w:rPr>
              <w:t xml:space="preserve">  </w:t>
            </w:r>
          </w:p>
          <w:p w:rsidR="00E31648" w:rsidRDefault="00E31648" w:rsidP="00E31648">
            <w:pPr>
              <w:widowControl w:val="0"/>
              <w:jc w:val="right"/>
              <w:rPr>
                <w:bCs/>
                <w:szCs w:val="26"/>
              </w:rPr>
            </w:pPr>
            <w:r w:rsidRPr="00260EF4">
              <w:rPr>
                <w:bCs/>
                <w:szCs w:val="26"/>
              </w:rPr>
              <w:t>к постановлению администрации МР «Печора»</w:t>
            </w:r>
          </w:p>
          <w:p w:rsidR="00E31648" w:rsidRDefault="00E31648" w:rsidP="00E31648">
            <w:pPr>
              <w:widowControl w:val="0"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>
              <w:rPr>
                <w:bCs/>
                <w:szCs w:val="26"/>
              </w:rPr>
              <w:t xml:space="preserve">    </w:t>
            </w:r>
            <w:r w:rsidR="00E01E78">
              <w:rPr>
                <w:bCs/>
                <w:szCs w:val="26"/>
              </w:rPr>
              <w:t xml:space="preserve">                              </w:t>
            </w:r>
            <w:bookmarkStart w:id="0" w:name="_GoBack"/>
            <w:bookmarkEnd w:id="0"/>
            <w:r w:rsidRPr="00260EF4">
              <w:rPr>
                <w:bCs/>
                <w:szCs w:val="26"/>
              </w:rPr>
              <w:t xml:space="preserve">от </w:t>
            </w:r>
            <w:r w:rsidR="00E01E78">
              <w:rPr>
                <w:bCs/>
                <w:szCs w:val="26"/>
              </w:rPr>
              <w:t>11</w:t>
            </w:r>
            <w:r>
              <w:rPr>
                <w:bCs/>
                <w:szCs w:val="26"/>
              </w:rPr>
              <w:t xml:space="preserve"> ноября 2022</w:t>
            </w:r>
            <w:r w:rsidRPr="00260EF4">
              <w:rPr>
                <w:bCs/>
                <w:szCs w:val="26"/>
              </w:rPr>
              <w:t xml:space="preserve"> г. № </w:t>
            </w:r>
            <w:r>
              <w:rPr>
                <w:bCs/>
                <w:szCs w:val="26"/>
              </w:rPr>
              <w:t xml:space="preserve"> </w:t>
            </w:r>
            <w:r w:rsidR="00E01E78">
              <w:rPr>
                <w:bCs/>
                <w:szCs w:val="26"/>
              </w:rPr>
              <w:t>2244</w:t>
            </w:r>
            <w:r>
              <w:rPr>
                <w:bCs/>
                <w:szCs w:val="26"/>
              </w:rPr>
              <w:t xml:space="preserve">          </w:t>
            </w:r>
            <w:r w:rsidRPr="00F80339">
              <w:rPr>
                <w:color w:val="000000" w:themeColor="text1"/>
                <w:sz w:val="24"/>
                <w:szCs w:val="24"/>
                <w:u w:val="single"/>
              </w:rPr>
              <w:t xml:space="preserve">                  </w:t>
            </w:r>
          </w:p>
          <w:p w:rsidR="00E31648" w:rsidRDefault="00E31648" w:rsidP="00BE76E6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6D7758" w:rsidRDefault="004C3194" w:rsidP="00BE76E6">
      <w:pPr>
        <w:widowControl w:val="0"/>
        <w:ind w:firstLine="709"/>
        <w:jc w:val="right"/>
        <w:rPr>
          <w:sz w:val="22"/>
          <w:szCs w:val="22"/>
        </w:rPr>
      </w:pPr>
      <w:r w:rsidRPr="004C3194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</w:t>
      </w:r>
      <w:r w:rsidR="00BE76E6">
        <w:rPr>
          <w:sz w:val="22"/>
          <w:szCs w:val="22"/>
        </w:rPr>
        <w:t xml:space="preserve">   </w:t>
      </w:r>
    </w:p>
    <w:p w:rsidR="00BE76E6" w:rsidRPr="00260EF4" w:rsidRDefault="006D7758" w:rsidP="00BE76E6">
      <w:pPr>
        <w:widowControl w:val="0"/>
        <w:ind w:firstLine="709"/>
        <w:jc w:val="right"/>
        <w:rPr>
          <w:bCs/>
          <w:szCs w:val="26"/>
        </w:rPr>
      </w:pPr>
      <w:r>
        <w:rPr>
          <w:bCs/>
          <w:szCs w:val="26"/>
        </w:rPr>
        <w:t>«</w:t>
      </w:r>
      <w:r w:rsidR="00BE76E6" w:rsidRPr="00260EF4">
        <w:rPr>
          <w:bCs/>
          <w:szCs w:val="26"/>
        </w:rPr>
        <w:t>Приложение</w:t>
      </w:r>
      <w:r w:rsidR="00BE76E6">
        <w:rPr>
          <w:bCs/>
          <w:szCs w:val="26"/>
        </w:rPr>
        <w:t xml:space="preserve"> </w:t>
      </w:r>
      <w:r w:rsidR="00A97F58">
        <w:rPr>
          <w:bCs/>
          <w:szCs w:val="26"/>
        </w:rPr>
        <w:t xml:space="preserve"> 1</w:t>
      </w:r>
    </w:p>
    <w:p w:rsidR="00A76DF4" w:rsidRDefault="00BE76E6" w:rsidP="00A76DF4">
      <w:pPr>
        <w:widowControl w:val="0"/>
        <w:ind w:firstLine="709"/>
        <w:jc w:val="right"/>
        <w:rPr>
          <w:bCs/>
          <w:szCs w:val="26"/>
        </w:rPr>
      </w:pPr>
      <w:r w:rsidRPr="00260EF4">
        <w:rPr>
          <w:bCs/>
          <w:szCs w:val="26"/>
        </w:rPr>
        <w:t>к постановлению администрации МР «Печора»</w:t>
      </w:r>
    </w:p>
    <w:p w:rsidR="004C3194" w:rsidRDefault="00A76DF4" w:rsidP="00E31648">
      <w:pPr>
        <w:widowControl w:val="0"/>
        <w:ind w:firstLine="709"/>
        <w:jc w:val="right"/>
        <w:rPr>
          <w:color w:val="000000" w:themeColor="text1"/>
          <w:sz w:val="24"/>
          <w:szCs w:val="24"/>
          <w:u w:val="single"/>
        </w:rPr>
      </w:pPr>
      <w:r>
        <w:rPr>
          <w:bCs/>
          <w:szCs w:val="26"/>
        </w:rPr>
        <w:t xml:space="preserve">                                                         </w:t>
      </w:r>
      <w:r w:rsidR="00BE76E6" w:rsidRPr="00260EF4">
        <w:rPr>
          <w:bCs/>
          <w:szCs w:val="26"/>
        </w:rPr>
        <w:t xml:space="preserve">от </w:t>
      </w:r>
      <w:r w:rsidR="000B1108">
        <w:rPr>
          <w:bCs/>
          <w:szCs w:val="26"/>
        </w:rPr>
        <w:t>«</w:t>
      </w:r>
      <w:r w:rsidR="00E31648">
        <w:rPr>
          <w:bCs/>
          <w:szCs w:val="26"/>
        </w:rPr>
        <w:t xml:space="preserve">12 </w:t>
      </w:r>
      <w:r w:rsidR="000B1108">
        <w:rPr>
          <w:bCs/>
          <w:szCs w:val="26"/>
        </w:rPr>
        <w:t>»</w:t>
      </w:r>
      <w:r w:rsidR="005B65C6">
        <w:rPr>
          <w:bCs/>
          <w:szCs w:val="26"/>
        </w:rPr>
        <w:t xml:space="preserve">  </w:t>
      </w:r>
      <w:r w:rsidR="000B1108">
        <w:rPr>
          <w:bCs/>
          <w:szCs w:val="26"/>
        </w:rPr>
        <w:t>ноября</w:t>
      </w:r>
      <w:r w:rsidR="00BE76E6" w:rsidRPr="00260EF4">
        <w:rPr>
          <w:bCs/>
          <w:szCs w:val="26"/>
        </w:rPr>
        <w:t xml:space="preserve"> </w:t>
      </w:r>
      <w:r w:rsidR="000B1108">
        <w:rPr>
          <w:bCs/>
          <w:szCs w:val="26"/>
        </w:rPr>
        <w:t xml:space="preserve"> 2022</w:t>
      </w:r>
      <w:r w:rsidR="00BE76E6" w:rsidRPr="00260EF4">
        <w:rPr>
          <w:bCs/>
          <w:szCs w:val="26"/>
        </w:rPr>
        <w:t xml:space="preserve"> г. № </w:t>
      </w:r>
      <w:r w:rsidR="00E31648">
        <w:rPr>
          <w:bCs/>
          <w:szCs w:val="26"/>
        </w:rPr>
        <w:t>1444</w:t>
      </w:r>
      <w:r>
        <w:rPr>
          <w:bCs/>
          <w:szCs w:val="26"/>
        </w:rPr>
        <w:t xml:space="preserve">      </w:t>
      </w:r>
      <w:r w:rsidR="006D7758">
        <w:rPr>
          <w:bCs/>
          <w:szCs w:val="26"/>
        </w:rPr>
        <w:t xml:space="preserve">     </w:t>
      </w:r>
      <w:r w:rsidR="004C3194" w:rsidRPr="00F80339">
        <w:rPr>
          <w:color w:val="000000" w:themeColor="text1"/>
          <w:sz w:val="24"/>
          <w:szCs w:val="24"/>
          <w:u w:val="single"/>
        </w:rPr>
        <w:t xml:space="preserve">                  </w:t>
      </w:r>
    </w:p>
    <w:p w:rsidR="000418C3" w:rsidRPr="00882974" w:rsidRDefault="00882974" w:rsidP="00882974">
      <w:pPr>
        <w:shd w:val="clear" w:color="auto" w:fill="FFFFFF"/>
        <w:overflowPunct/>
        <w:autoSpaceDE/>
        <w:autoSpaceDN/>
        <w:adjustRightInd/>
        <w:spacing w:after="100" w:afterAutospacing="1"/>
        <w:ind w:left="6662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                   </w:t>
      </w:r>
      <w:r w:rsidR="004C3194">
        <w:rPr>
          <w:color w:val="000000" w:themeColor="text1"/>
          <w:sz w:val="24"/>
          <w:szCs w:val="24"/>
          <w:u w:val="single"/>
        </w:rPr>
        <w:t xml:space="preserve">                           </w:t>
      </w:r>
      <w:r w:rsidR="000418C3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</w:t>
      </w:r>
      <w:r w:rsidR="009029CA">
        <w:rPr>
          <w:color w:val="000000" w:themeColor="text1"/>
          <w:sz w:val="28"/>
          <w:szCs w:val="28"/>
        </w:rPr>
        <w:t xml:space="preserve">      </w:t>
      </w:r>
    </w:p>
    <w:p w:rsidR="00BE76E6" w:rsidRDefault="00BE76E6" w:rsidP="00A27F6E">
      <w:pPr>
        <w:shd w:val="clear" w:color="auto" w:fill="FFFFFF"/>
        <w:overflowPunct/>
        <w:autoSpaceDE/>
        <w:autoSpaceDN/>
        <w:adjustRightInd/>
        <w:spacing w:after="100" w:afterAutospacing="1"/>
        <w:jc w:val="both"/>
        <w:textAlignment w:val="auto"/>
        <w:rPr>
          <w:b/>
          <w:color w:val="000000"/>
          <w:sz w:val="28"/>
          <w:szCs w:val="28"/>
        </w:rPr>
      </w:pPr>
    </w:p>
    <w:p w:rsidR="00BE76E6" w:rsidRPr="005B65C6" w:rsidRDefault="00C2083E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Состав</w:t>
      </w:r>
    </w:p>
    <w:p w:rsidR="00BE76E6" w:rsidRPr="005B65C6" w:rsidRDefault="007D6DB5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постоянно действующей К</w:t>
      </w:r>
      <w:r w:rsidR="004C3194" w:rsidRPr="005B65C6">
        <w:rPr>
          <w:color w:val="000000"/>
          <w:sz w:val="28"/>
          <w:szCs w:val="28"/>
        </w:rPr>
        <w:t>омиссии</w:t>
      </w:r>
    </w:p>
    <w:p w:rsidR="00BE76E6" w:rsidRPr="005B65C6" w:rsidRDefault="004C3194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по приемке жилых (нежилых) помещений</w:t>
      </w:r>
    </w:p>
    <w:p w:rsidR="00F87BDA" w:rsidRPr="005B65C6" w:rsidRDefault="000C00AC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после</w:t>
      </w:r>
      <w:r w:rsidR="00674D10" w:rsidRPr="005B65C6">
        <w:rPr>
          <w:color w:val="000000"/>
          <w:sz w:val="28"/>
          <w:szCs w:val="28"/>
        </w:rPr>
        <w:t xml:space="preserve"> завершения</w:t>
      </w:r>
      <w:r w:rsidRPr="005B65C6">
        <w:rPr>
          <w:color w:val="000000"/>
          <w:sz w:val="28"/>
          <w:szCs w:val="28"/>
        </w:rPr>
        <w:t xml:space="preserve"> переустройства и (или) перепланировки</w:t>
      </w:r>
    </w:p>
    <w:p w:rsidR="00BE76E6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p w:rsidR="00BE76E6" w:rsidRPr="00BE76E6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tbl>
      <w:tblPr>
        <w:tblStyle w:val="a7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42"/>
        <w:gridCol w:w="6769"/>
        <w:gridCol w:w="142"/>
      </w:tblGrid>
      <w:tr w:rsidR="005456DD" w:rsidTr="001B3B75">
        <w:tc>
          <w:tcPr>
            <w:tcW w:w="2802" w:type="dxa"/>
            <w:gridSpan w:val="2"/>
          </w:tcPr>
          <w:p w:rsidR="005456DD" w:rsidRPr="004C3194" w:rsidRDefault="006D7758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 xml:space="preserve">Серов В. А. </w:t>
            </w:r>
            <w:r w:rsidR="00766653" w:rsidRPr="004C3194">
              <w:rPr>
                <w:color w:val="000000"/>
                <w:sz w:val="28"/>
                <w:szCs w:val="28"/>
              </w:rPr>
              <w:t xml:space="preserve">   -</w:t>
            </w:r>
          </w:p>
          <w:p w:rsidR="005456DD" w:rsidRPr="004C3194" w:rsidRDefault="005456DD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5456DD" w:rsidRPr="004C3194" w:rsidRDefault="00C11C5A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 района  - руководитель</w:t>
            </w:r>
            <w:r w:rsidR="0033016B">
              <w:rPr>
                <w:color w:val="000000"/>
                <w:sz w:val="28"/>
                <w:szCs w:val="28"/>
              </w:rPr>
              <w:t xml:space="preserve"> администрации </w:t>
            </w:r>
            <w:r w:rsidR="007D6DB5" w:rsidRPr="004C3194">
              <w:rPr>
                <w:color w:val="000000"/>
                <w:sz w:val="28"/>
                <w:szCs w:val="28"/>
              </w:rPr>
              <w:t>- председатель К</w:t>
            </w:r>
            <w:r w:rsidR="002152C1">
              <w:rPr>
                <w:color w:val="000000"/>
                <w:sz w:val="28"/>
                <w:szCs w:val="28"/>
              </w:rPr>
              <w:t>омиссии</w:t>
            </w:r>
            <w:r w:rsidR="00E37F15">
              <w:rPr>
                <w:color w:val="000000"/>
                <w:sz w:val="28"/>
                <w:szCs w:val="28"/>
              </w:rPr>
              <w:t>;</w:t>
            </w:r>
          </w:p>
        </w:tc>
      </w:tr>
      <w:tr w:rsidR="005456DD" w:rsidTr="001B3B75">
        <w:tc>
          <w:tcPr>
            <w:tcW w:w="2802" w:type="dxa"/>
            <w:gridSpan w:val="2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</w:p>
          <w:p w:rsidR="005456DD" w:rsidRPr="004C3194" w:rsidRDefault="000B1108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Ставицкая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 К. </w:t>
            </w:r>
            <w:r w:rsidR="00BE76E6">
              <w:rPr>
                <w:color w:val="000000"/>
                <w:sz w:val="28"/>
                <w:szCs w:val="28"/>
              </w:rPr>
              <w:t xml:space="preserve">   </w:t>
            </w:r>
            <w:r w:rsidR="00766653" w:rsidRPr="004C319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5456DD" w:rsidRPr="004C3194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="000B1108">
              <w:rPr>
                <w:color w:val="000000" w:themeColor="text1"/>
                <w:sz w:val="28"/>
                <w:szCs w:val="28"/>
              </w:rPr>
              <w:t>ачальник отдела жилищно-коммунального хозяйства</w:t>
            </w:r>
            <w:r w:rsidR="0033016B">
              <w:rPr>
                <w:color w:val="000000" w:themeColor="text1"/>
                <w:sz w:val="28"/>
                <w:szCs w:val="28"/>
              </w:rPr>
              <w:t xml:space="preserve"> администрации МР «Печора» 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>-  заместитель председателя Комиссии</w:t>
            </w:r>
            <w:r w:rsidR="00E37F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D6DB5" w:rsidTr="001B3B75">
        <w:tc>
          <w:tcPr>
            <w:tcW w:w="2802" w:type="dxa"/>
            <w:gridSpan w:val="2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7D6DB5" w:rsidRPr="004C3194" w:rsidRDefault="0033016B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Коснырева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И.В.</w:t>
            </w:r>
            <w:r w:rsidR="00766653" w:rsidRPr="004C3194">
              <w:rPr>
                <w:color w:val="000000" w:themeColor="text1"/>
                <w:sz w:val="28"/>
                <w:szCs w:val="28"/>
              </w:rPr>
              <w:t xml:space="preserve">  </w:t>
            </w:r>
            <w:r w:rsidR="00BE76E6">
              <w:rPr>
                <w:color w:val="000000" w:themeColor="text1"/>
                <w:sz w:val="28"/>
                <w:szCs w:val="28"/>
              </w:rPr>
              <w:t xml:space="preserve">   </w:t>
            </w:r>
            <w:r w:rsidR="00766653" w:rsidRPr="004C3194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7D6DB5" w:rsidRPr="004C3194" w:rsidRDefault="002152C1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="000B1108">
              <w:rPr>
                <w:color w:val="000000" w:themeColor="text1"/>
                <w:sz w:val="28"/>
                <w:szCs w:val="28"/>
              </w:rPr>
              <w:t>едущий специалист отдела жилищно-коммунального хозяйства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 xml:space="preserve"> администрации  МР «Печора»- секретарь Комиссии</w:t>
            </w:r>
            <w:r w:rsidR="00E37F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5456DD" w:rsidTr="001B3B75">
        <w:trPr>
          <w:gridAfter w:val="1"/>
          <w:wAfter w:w="142" w:type="dxa"/>
          <w:trHeight w:val="541"/>
        </w:trPr>
        <w:tc>
          <w:tcPr>
            <w:tcW w:w="2660" w:type="dxa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C2083E" w:rsidRPr="004C3194" w:rsidRDefault="002152C1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 w:rsidRPr="004C3194">
              <w:rPr>
                <w:color w:val="000000" w:themeColor="text1"/>
                <w:sz w:val="28"/>
                <w:szCs w:val="28"/>
              </w:rPr>
              <w:t>Члены Комиссии: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ind w:left="-108" w:firstLine="108"/>
            </w:pPr>
          </w:p>
          <w:p w:rsidR="00C2083E" w:rsidRPr="004C3194" w:rsidRDefault="00C2083E" w:rsidP="001B3B75">
            <w:pPr>
              <w:overflowPunct/>
              <w:autoSpaceDE/>
              <w:autoSpaceDN/>
              <w:adjustRightInd/>
              <w:ind w:left="-108" w:firstLine="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5456DD" w:rsidTr="001B3B75">
        <w:trPr>
          <w:gridAfter w:val="1"/>
          <w:wAfter w:w="142" w:type="dxa"/>
        </w:trPr>
        <w:tc>
          <w:tcPr>
            <w:tcW w:w="2660" w:type="dxa"/>
          </w:tcPr>
          <w:p w:rsidR="005456DD" w:rsidRPr="004C3194" w:rsidRDefault="005456DD" w:rsidP="00A27F6E">
            <w:pPr>
              <w:overflowPunct/>
              <w:autoSpaceDE/>
              <w:autoSpaceDN/>
              <w:adjustRightInd/>
              <w:spacing w:after="100" w:afterAutospacing="1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E31648" w:rsidRDefault="00E31648" w:rsidP="00E31648">
            <w:pPr>
              <w:overflowPunct/>
              <w:autoSpaceDE/>
              <w:autoSpaceDN/>
              <w:adjustRightInd/>
              <w:ind w:left="-74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4C3194">
              <w:rPr>
                <w:color w:val="000000" w:themeColor="text1"/>
                <w:sz w:val="28"/>
                <w:szCs w:val="28"/>
              </w:rPr>
              <w:t xml:space="preserve">редставители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C3194">
              <w:rPr>
                <w:color w:val="000000" w:themeColor="text1"/>
                <w:sz w:val="28"/>
                <w:szCs w:val="28"/>
              </w:rPr>
              <w:t xml:space="preserve"> управляющих </w:t>
            </w:r>
            <w:r>
              <w:rPr>
                <w:color w:val="000000" w:themeColor="text1"/>
                <w:sz w:val="28"/>
                <w:szCs w:val="28"/>
              </w:rPr>
              <w:t xml:space="preserve">  </w:t>
            </w:r>
            <w:r w:rsidRPr="004C3194">
              <w:rPr>
                <w:color w:val="000000" w:themeColor="text1"/>
                <w:sz w:val="28"/>
                <w:szCs w:val="28"/>
              </w:rPr>
              <w:t xml:space="preserve">  организаций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183402" w:rsidRPr="004C3194" w:rsidRDefault="00183402" w:rsidP="00A27F6E">
            <w:pPr>
              <w:overflowPunct/>
              <w:autoSpaceDE/>
              <w:autoSpaceDN/>
              <w:adjustRightInd/>
              <w:spacing w:after="100" w:afterAutospacing="1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C2083E" w:rsidRPr="00F87BDA" w:rsidTr="001B3B75">
        <w:trPr>
          <w:gridAfter w:val="1"/>
          <w:wAfter w:w="142" w:type="dxa"/>
        </w:trPr>
        <w:tc>
          <w:tcPr>
            <w:tcW w:w="2660" w:type="dxa"/>
          </w:tcPr>
          <w:p w:rsidR="00C2083E" w:rsidRPr="004C3194" w:rsidRDefault="00C2083E" w:rsidP="00A76DF4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E31648" w:rsidRPr="004C3194" w:rsidRDefault="00E31648" w:rsidP="00E31648">
            <w:pPr>
              <w:overflowPunct/>
              <w:autoSpaceDE/>
              <w:autoSpaceDN/>
              <w:adjustRightInd/>
              <w:ind w:left="-74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представитель филиала АО «Газпром газораспределение Сыктывкар» в г. Печора;</w:t>
            </w:r>
          </w:p>
          <w:p w:rsidR="00C2083E" w:rsidRPr="004C3194" w:rsidRDefault="00C2083E" w:rsidP="00A76DF4">
            <w:pPr>
              <w:overflowPunct/>
              <w:autoSpaceDE/>
              <w:autoSpaceDN/>
              <w:adjustRightInd/>
              <w:spacing w:after="100" w:afterAutospacing="1"/>
              <w:contextualSpacing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1F606B" w:rsidRPr="00F87BDA" w:rsidTr="001B3B75">
        <w:trPr>
          <w:gridAfter w:val="1"/>
          <w:wAfter w:w="142" w:type="dxa"/>
        </w:trPr>
        <w:tc>
          <w:tcPr>
            <w:tcW w:w="2660" w:type="dxa"/>
          </w:tcPr>
          <w:p w:rsidR="001F606B" w:rsidRPr="004C3194" w:rsidRDefault="001F606B" w:rsidP="00A76DF4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1F606B" w:rsidRDefault="001F606B" w:rsidP="001F606B">
            <w:pPr>
              <w:overflowPunct/>
              <w:autoSpaceDE/>
              <w:autoSpaceDN/>
              <w:adjustRightInd/>
              <w:ind w:left="-74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Pr="004C3194">
              <w:rPr>
                <w:color w:val="000000" w:themeColor="text1"/>
                <w:sz w:val="28"/>
                <w:szCs w:val="28"/>
              </w:rPr>
              <w:t>аявитель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  <w:p w:rsidR="001F606B" w:rsidRDefault="001F606B" w:rsidP="00E31648">
            <w:pPr>
              <w:overflowPunct/>
              <w:autoSpaceDE/>
              <w:autoSpaceDN/>
              <w:adjustRightInd/>
              <w:ind w:left="-74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1F606B" w:rsidP="001F606B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center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______________________________».</w:t>
      </w: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BE76E6" w:rsidRDefault="00BE76E6" w:rsidP="00661B46">
      <w:pPr>
        <w:overflowPunct/>
        <w:autoSpaceDE/>
        <w:autoSpaceDN/>
        <w:adjustRightInd/>
        <w:jc w:val="center"/>
        <w:textAlignment w:val="auto"/>
        <w:rPr>
          <w:color w:val="000000"/>
          <w:sz w:val="24"/>
          <w:szCs w:val="24"/>
        </w:rPr>
      </w:pPr>
    </w:p>
    <w:sectPr w:rsidR="00BE76E6" w:rsidSect="007D6DB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648" w:rsidRDefault="00E31648" w:rsidP="00D74CC7">
      <w:r>
        <w:separator/>
      </w:r>
    </w:p>
  </w:endnote>
  <w:endnote w:type="continuationSeparator" w:id="0">
    <w:p w:rsidR="00E31648" w:rsidRDefault="00E31648" w:rsidP="00D7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648" w:rsidRDefault="00E31648" w:rsidP="00D74CC7">
      <w:r>
        <w:separator/>
      </w:r>
    </w:p>
  </w:footnote>
  <w:footnote w:type="continuationSeparator" w:id="0">
    <w:p w:rsidR="00E31648" w:rsidRDefault="00E31648" w:rsidP="00D74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2ABF"/>
    <w:multiLevelType w:val="multilevel"/>
    <w:tmpl w:val="296E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CC"/>
    <w:rsid w:val="00002C2D"/>
    <w:rsid w:val="00005EC3"/>
    <w:rsid w:val="000418C3"/>
    <w:rsid w:val="00051E05"/>
    <w:rsid w:val="000B1108"/>
    <w:rsid w:val="000C00AC"/>
    <w:rsid w:val="000C3393"/>
    <w:rsid w:val="001826CC"/>
    <w:rsid w:val="00183402"/>
    <w:rsid w:val="001B3B75"/>
    <w:rsid w:val="001F06E1"/>
    <w:rsid w:val="001F606B"/>
    <w:rsid w:val="001F641B"/>
    <w:rsid w:val="00201246"/>
    <w:rsid w:val="002152C1"/>
    <w:rsid w:val="0022007B"/>
    <w:rsid w:val="0022761D"/>
    <w:rsid w:val="00230C2F"/>
    <w:rsid w:val="00294811"/>
    <w:rsid w:val="002D0977"/>
    <w:rsid w:val="0033016B"/>
    <w:rsid w:val="00355537"/>
    <w:rsid w:val="00370275"/>
    <w:rsid w:val="004835D6"/>
    <w:rsid w:val="004A1668"/>
    <w:rsid w:val="004B3440"/>
    <w:rsid w:val="004C18F2"/>
    <w:rsid w:val="004C3194"/>
    <w:rsid w:val="004C322B"/>
    <w:rsid w:val="004F3B83"/>
    <w:rsid w:val="00522C79"/>
    <w:rsid w:val="00532BFC"/>
    <w:rsid w:val="005456DD"/>
    <w:rsid w:val="005615B3"/>
    <w:rsid w:val="00594514"/>
    <w:rsid w:val="005B65C6"/>
    <w:rsid w:val="005C66AA"/>
    <w:rsid w:val="005E3249"/>
    <w:rsid w:val="00614203"/>
    <w:rsid w:val="00644D58"/>
    <w:rsid w:val="00652CE8"/>
    <w:rsid w:val="00655A88"/>
    <w:rsid w:val="00661B46"/>
    <w:rsid w:val="00674D10"/>
    <w:rsid w:val="00674F55"/>
    <w:rsid w:val="00691C52"/>
    <w:rsid w:val="006C423F"/>
    <w:rsid w:val="006D7758"/>
    <w:rsid w:val="007635EA"/>
    <w:rsid w:val="00766653"/>
    <w:rsid w:val="007A2BF9"/>
    <w:rsid w:val="007D5E5B"/>
    <w:rsid w:val="007D6DB5"/>
    <w:rsid w:val="007F702B"/>
    <w:rsid w:val="00824862"/>
    <w:rsid w:val="00871911"/>
    <w:rsid w:val="00882974"/>
    <w:rsid w:val="008829B0"/>
    <w:rsid w:val="008A0DD0"/>
    <w:rsid w:val="008B07AC"/>
    <w:rsid w:val="00902158"/>
    <w:rsid w:val="009029CA"/>
    <w:rsid w:val="009116F8"/>
    <w:rsid w:val="00934EFB"/>
    <w:rsid w:val="009F6E01"/>
    <w:rsid w:val="00A135FB"/>
    <w:rsid w:val="00A14E9E"/>
    <w:rsid w:val="00A27F6E"/>
    <w:rsid w:val="00A610B1"/>
    <w:rsid w:val="00A76DF4"/>
    <w:rsid w:val="00A97F58"/>
    <w:rsid w:val="00B14CE1"/>
    <w:rsid w:val="00BC0853"/>
    <w:rsid w:val="00BC5355"/>
    <w:rsid w:val="00BD454D"/>
    <w:rsid w:val="00BE76E6"/>
    <w:rsid w:val="00C11C5A"/>
    <w:rsid w:val="00C2083E"/>
    <w:rsid w:val="00C70A34"/>
    <w:rsid w:val="00CF250D"/>
    <w:rsid w:val="00CF7291"/>
    <w:rsid w:val="00D74CC7"/>
    <w:rsid w:val="00DF5FC8"/>
    <w:rsid w:val="00E01E78"/>
    <w:rsid w:val="00E0510F"/>
    <w:rsid w:val="00E31648"/>
    <w:rsid w:val="00E37F15"/>
    <w:rsid w:val="00E41BAE"/>
    <w:rsid w:val="00E460AD"/>
    <w:rsid w:val="00E47852"/>
    <w:rsid w:val="00EB370D"/>
    <w:rsid w:val="00EE07C2"/>
    <w:rsid w:val="00F558A3"/>
    <w:rsid w:val="00F80339"/>
    <w:rsid w:val="00F82384"/>
    <w:rsid w:val="00F87BDA"/>
    <w:rsid w:val="00FC0375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6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5C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6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5C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1258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4242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54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45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9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14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25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62423">
                          <w:marLeft w:val="75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7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3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3B8EB-AD19-437D-977E-0F6A0F193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Пользователь</cp:lastModifiedBy>
  <cp:revision>10</cp:revision>
  <cp:lastPrinted>2022-11-09T06:32:00Z</cp:lastPrinted>
  <dcterms:created xsi:type="dcterms:W3CDTF">2019-10-30T07:43:00Z</dcterms:created>
  <dcterms:modified xsi:type="dcterms:W3CDTF">2022-11-11T12:55:00Z</dcterms:modified>
</cp:coreProperties>
</file>