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58" w:rsidRPr="00CD1109" w:rsidRDefault="00887258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 w:rsidRPr="00CD1109">
        <w:rPr>
          <w:sz w:val="26"/>
          <w:szCs w:val="26"/>
        </w:rPr>
        <w:t xml:space="preserve">Приложение </w:t>
      </w:r>
    </w:p>
    <w:p w:rsidR="00887258" w:rsidRPr="00CD1109" w:rsidRDefault="00887258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 w:rsidRPr="00CD1109">
        <w:rPr>
          <w:sz w:val="26"/>
          <w:szCs w:val="26"/>
        </w:rPr>
        <w:t>к постановлению администрации МР «Печора»</w:t>
      </w:r>
    </w:p>
    <w:p w:rsidR="00887258" w:rsidRPr="00CD1109" w:rsidRDefault="00AA3E97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>от</w:t>
      </w:r>
      <w:r w:rsidR="00BA7141">
        <w:rPr>
          <w:sz w:val="26"/>
          <w:szCs w:val="26"/>
        </w:rPr>
        <w:t xml:space="preserve">  </w:t>
      </w:r>
      <w:r w:rsidR="00A16DE6">
        <w:rPr>
          <w:sz w:val="26"/>
          <w:szCs w:val="26"/>
        </w:rPr>
        <w:t>15</w:t>
      </w:r>
      <w:r w:rsidR="00BA7141">
        <w:rPr>
          <w:sz w:val="26"/>
          <w:szCs w:val="26"/>
        </w:rPr>
        <w:t xml:space="preserve"> </w:t>
      </w:r>
      <w:bookmarkStart w:id="0" w:name="_GoBack"/>
      <w:bookmarkEnd w:id="0"/>
      <w:r w:rsidR="00BA7141">
        <w:rPr>
          <w:sz w:val="26"/>
          <w:szCs w:val="26"/>
        </w:rPr>
        <w:t xml:space="preserve"> декабря </w:t>
      </w:r>
      <w:r w:rsidR="00C162CD" w:rsidRPr="00CD1109">
        <w:rPr>
          <w:sz w:val="26"/>
          <w:szCs w:val="26"/>
        </w:rPr>
        <w:t>202</w:t>
      </w:r>
      <w:r w:rsidR="00084B4E">
        <w:rPr>
          <w:sz w:val="26"/>
          <w:szCs w:val="26"/>
        </w:rPr>
        <w:t>2</w:t>
      </w:r>
      <w:r w:rsidR="00887258" w:rsidRPr="00CD1109">
        <w:rPr>
          <w:sz w:val="26"/>
          <w:szCs w:val="26"/>
        </w:rPr>
        <w:t xml:space="preserve"> г. № </w:t>
      </w:r>
      <w:r w:rsidR="00A16DE6">
        <w:rPr>
          <w:sz w:val="26"/>
          <w:szCs w:val="26"/>
        </w:rPr>
        <w:t>2452</w:t>
      </w:r>
    </w:p>
    <w:p w:rsidR="00887258" w:rsidRDefault="00887258" w:rsidP="00887258">
      <w:pPr>
        <w:jc w:val="center"/>
        <w:rPr>
          <w:b/>
          <w:sz w:val="28"/>
          <w:szCs w:val="28"/>
        </w:rPr>
      </w:pPr>
      <w:bookmarkStart w:id="1" w:name="_Toc103236122"/>
    </w:p>
    <w:p w:rsidR="00887258" w:rsidRDefault="00887258" w:rsidP="00887258">
      <w:pPr>
        <w:jc w:val="center"/>
        <w:rPr>
          <w:b/>
          <w:sz w:val="28"/>
          <w:szCs w:val="28"/>
        </w:rPr>
      </w:pP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 xml:space="preserve">Изменения, вносимые в постановление администрации </w:t>
      </w: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>муни</w:t>
      </w:r>
      <w:r w:rsidR="005E14FD">
        <w:rPr>
          <w:sz w:val="26"/>
          <w:szCs w:val="26"/>
        </w:rPr>
        <w:t>ципального района «Печора» от 30</w:t>
      </w:r>
      <w:r w:rsidRPr="005E14FD">
        <w:rPr>
          <w:sz w:val="26"/>
          <w:szCs w:val="26"/>
        </w:rPr>
        <w:t>.12.20</w:t>
      </w:r>
      <w:r w:rsidR="005E14FD">
        <w:rPr>
          <w:sz w:val="26"/>
          <w:szCs w:val="26"/>
        </w:rPr>
        <w:t>21</w:t>
      </w:r>
      <w:r w:rsidRPr="005E14FD">
        <w:rPr>
          <w:sz w:val="26"/>
          <w:szCs w:val="26"/>
        </w:rPr>
        <w:t xml:space="preserve">  № 1</w:t>
      </w:r>
      <w:r w:rsidR="005E14FD">
        <w:rPr>
          <w:sz w:val="26"/>
          <w:szCs w:val="26"/>
        </w:rPr>
        <w:t>772</w:t>
      </w:r>
      <w:r w:rsidRPr="005E14FD">
        <w:rPr>
          <w:sz w:val="26"/>
          <w:szCs w:val="26"/>
        </w:rPr>
        <w:t xml:space="preserve"> </w:t>
      </w: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 xml:space="preserve">«Об  утверждении муниципальной программы МО МР «Печора» </w:t>
      </w: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 xml:space="preserve"> «</w:t>
      </w:r>
      <w:r w:rsidR="005E14FD">
        <w:rPr>
          <w:sz w:val="26"/>
          <w:szCs w:val="26"/>
        </w:rPr>
        <w:t>Обеспечение охраны общественного порядка и профилактика правонарушений</w:t>
      </w:r>
      <w:r w:rsidRPr="005E14FD">
        <w:rPr>
          <w:sz w:val="26"/>
          <w:szCs w:val="26"/>
        </w:rPr>
        <w:t>»</w:t>
      </w:r>
    </w:p>
    <w:p w:rsidR="00347064" w:rsidRPr="005E14FD" w:rsidRDefault="00347064" w:rsidP="00347064">
      <w:pPr>
        <w:jc w:val="both"/>
        <w:rPr>
          <w:b/>
          <w:sz w:val="26"/>
          <w:szCs w:val="26"/>
        </w:rPr>
      </w:pPr>
    </w:p>
    <w:p w:rsidR="00347064" w:rsidRPr="005E14FD" w:rsidRDefault="00347064" w:rsidP="00347064">
      <w:pPr>
        <w:ind w:firstLine="708"/>
        <w:jc w:val="both"/>
        <w:rPr>
          <w:sz w:val="26"/>
          <w:szCs w:val="26"/>
        </w:rPr>
      </w:pPr>
      <w:r w:rsidRPr="005E14FD">
        <w:rPr>
          <w:sz w:val="26"/>
          <w:szCs w:val="26"/>
        </w:rPr>
        <w:t xml:space="preserve">1. В приложении  к постановлению администрации муниципального района «Печора» в паспорте муниципальной программы позицию </w:t>
      </w:r>
      <w:r w:rsidR="00E54D81" w:rsidRPr="005E14FD">
        <w:rPr>
          <w:sz w:val="26"/>
          <w:szCs w:val="26"/>
        </w:rPr>
        <w:t>9</w:t>
      </w:r>
      <w:r w:rsidRPr="005E14FD">
        <w:rPr>
          <w:sz w:val="26"/>
          <w:szCs w:val="26"/>
        </w:rPr>
        <w:t xml:space="preserve"> изложить в следующей редакции:</w:t>
      </w:r>
    </w:p>
    <w:p w:rsidR="002E560E" w:rsidRDefault="005E14FD" w:rsidP="005E14FD">
      <w:pPr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50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23"/>
        <w:gridCol w:w="1296"/>
        <w:gridCol w:w="1559"/>
        <w:gridCol w:w="1559"/>
        <w:gridCol w:w="1560"/>
        <w:gridCol w:w="1706"/>
      </w:tblGrid>
      <w:tr w:rsidR="002E560E" w:rsidTr="00230D5E">
        <w:trPr>
          <w:trHeight w:val="555"/>
        </w:trPr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E205F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Общий объем финансирования составляет 1</w:t>
            </w:r>
            <w:r w:rsidR="00DC5155">
              <w:rPr>
                <w:sz w:val="24"/>
                <w:szCs w:val="24"/>
              </w:rPr>
              <w:t>6</w:t>
            </w:r>
            <w:r w:rsidR="00D03407">
              <w:rPr>
                <w:sz w:val="24"/>
                <w:szCs w:val="24"/>
              </w:rPr>
              <w:t> 918,9</w:t>
            </w:r>
            <w:r w:rsidRPr="00AC783F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2E560E" w:rsidTr="00230D5E">
        <w:trPr>
          <w:trHeight w:val="289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2E560E" w:rsidTr="00230D5E">
        <w:trPr>
          <w:trHeight w:val="277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</w:tr>
      <w:tr w:rsidR="002E560E" w:rsidTr="00230D5E">
        <w:trPr>
          <w:trHeight w:val="308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E205F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 w:rsidR="00DC5155">
              <w:rPr>
                <w:sz w:val="24"/>
                <w:szCs w:val="24"/>
              </w:rPr>
              <w:t>6</w:t>
            </w:r>
            <w:r w:rsidR="00D03407">
              <w:rPr>
                <w:sz w:val="24"/>
                <w:szCs w:val="24"/>
              </w:rPr>
              <w:t> 918,9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E205F2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</w:t>
            </w:r>
            <w:r w:rsidR="00704987">
              <w:rPr>
                <w:sz w:val="24"/>
                <w:szCs w:val="24"/>
              </w:rPr>
              <w:t xml:space="preserve"> </w:t>
            </w:r>
            <w:r w:rsidR="00E205F2">
              <w:rPr>
                <w:sz w:val="24"/>
                <w:szCs w:val="24"/>
              </w:rPr>
              <w:t>092,3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</w:t>
            </w:r>
            <w:r w:rsidR="00D03407">
              <w:rPr>
                <w:sz w:val="24"/>
                <w:szCs w:val="24"/>
              </w:rPr>
              <w:t> 942,2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</w:t>
            </w:r>
            <w:r w:rsidR="00704987"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942,2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</w:t>
            </w:r>
            <w:r w:rsidR="00704987"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942,2</w:t>
            </w:r>
          </w:p>
        </w:tc>
      </w:tr>
      <w:tr w:rsidR="002E560E" w:rsidTr="00230D5E">
        <w:trPr>
          <w:trHeight w:val="308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E560E" w:rsidTr="00230D5E">
        <w:trPr>
          <w:trHeight w:val="300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2E560E" w:rsidTr="00230D5E">
        <w:trPr>
          <w:trHeight w:val="335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162D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3</w:t>
            </w:r>
            <w:r w:rsidR="00D162D5">
              <w:rPr>
                <w:sz w:val="24"/>
                <w:szCs w:val="24"/>
              </w:rPr>
              <w:t> </w:t>
            </w:r>
            <w:r w:rsidRPr="00AC783F">
              <w:rPr>
                <w:sz w:val="24"/>
                <w:szCs w:val="24"/>
              </w:rPr>
              <w:t>4</w:t>
            </w:r>
            <w:r w:rsidR="00D162D5">
              <w:rPr>
                <w:sz w:val="24"/>
                <w:szCs w:val="24"/>
              </w:rPr>
              <w:t>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D162D5" w:rsidP="00DC515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</w:tr>
      <w:tr w:rsidR="002E560E" w:rsidTr="00230D5E">
        <w:trPr>
          <w:trHeight w:val="312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2E560E" w:rsidTr="00230D5E">
        <w:trPr>
          <w:trHeight w:val="277"/>
        </w:trPr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DC515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D03407" w:rsidP="00DC515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13 453,2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 w:rsidR="00E205F2">
              <w:rPr>
                <w:sz w:val="24"/>
                <w:szCs w:val="24"/>
              </w:rPr>
              <w:t> 350,9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D03407" w:rsidP="00DC515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</w:t>
            </w:r>
            <w:r w:rsidR="00704987"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034,1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C515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</w:t>
            </w:r>
            <w:r w:rsidR="00704987"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034,1</w:t>
            </w:r>
          </w:p>
        </w:tc>
      </w:tr>
    </w:tbl>
    <w:p w:rsidR="002E560E" w:rsidRDefault="002E560E" w:rsidP="00887258">
      <w:pPr>
        <w:jc w:val="center"/>
        <w:rPr>
          <w:sz w:val="26"/>
          <w:szCs w:val="26"/>
        </w:rPr>
      </w:pPr>
    </w:p>
    <w:p w:rsidR="00616303" w:rsidRPr="00616303" w:rsidRDefault="00616303" w:rsidP="00616303">
      <w:pPr>
        <w:tabs>
          <w:tab w:val="left" w:pos="0"/>
        </w:tabs>
        <w:spacing w:line="276" w:lineRule="auto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2. В приложении </w:t>
      </w:r>
      <w:r w:rsidRPr="00616303">
        <w:rPr>
          <w:sz w:val="26"/>
          <w:szCs w:val="26"/>
        </w:rPr>
        <w:t xml:space="preserve"> к постановлению администрации муниципального района «Печора» в паспорте подпрограммы </w:t>
      </w:r>
      <w:r w:rsidR="00DC5155">
        <w:rPr>
          <w:sz w:val="26"/>
          <w:szCs w:val="26"/>
        </w:rPr>
        <w:t>1</w:t>
      </w:r>
      <w:r w:rsidRPr="00616303">
        <w:rPr>
          <w:sz w:val="26"/>
          <w:szCs w:val="26"/>
        </w:rPr>
        <w:t xml:space="preserve"> «</w:t>
      </w:r>
      <w:r w:rsidRPr="006F0340">
        <w:rPr>
          <w:sz w:val="26"/>
          <w:szCs w:val="26"/>
        </w:rPr>
        <w:t xml:space="preserve">Профилактика </w:t>
      </w:r>
      <w:r w:rsidR="00DC5155">
        <w:rPr>
          <w:sz w:val="26"/>
          <w:szCs w:val="26"/>
        </w:rPr>
        <w:t>преступлений</w:t>
      </w:r>
      <w:r w:rsidRPr="006F0340">
        <w:rPr>
          <w:sz w:val="26"/>
          <w:szCs w:val="26"/>
        </w:rPr>
        <w:t xml:space="preserve"> и </w:t>
      </w:r>
      <w:r w:rsidR="00DC5155">
        <w:rPr>
          <w:sz w:val="26"/>
          <w:szCs w:val="26"/>
        </w:rPr>
        <w:t>иных правонарушений</w:t>
      </w:r>
      <w:r w:rsidRPr="00616303">
        <w:rPr>
          <w:sz w:val="26"/>
          <w:szCs w:val="26"/>
        </w:rPr>
        <w:t>» позицию 8 изложить в следующей редакции:</w:t>
      </w:r>
    </w:p>
    <w:p w:rsidR="00887258" w:rsidRPr="002E0421" w:rsidRDefault="00616303" w:rsidP="00616303">
      <w:pPr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134"/>
        <w:gridCol w:w="1701"/>
        <w:gridCol w:w="1559"/>
        <w:gridCol w:w="1701"/>
        <w:gridCol w:w="1560"/>
      </w:tblGrid>
      <w:tr w:rsidR="00DC5155" w:rsidRPr="002E0421" w:rsidTr="00DC5155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155" w:rsidRPr="00C324B1" w:rsidRDefault="00DC5155" w:rsidP="00DC515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D162D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2F01DF">
              <w:rPr>
                <w:sz w:val="24"/>
                <w:szCs w:val="24"/>
              </w:rPr>
              <w:t>1 138,0</w:t>
            </w:r>
            <w:r w:rsidRPr="0058141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C5155" w:rsidRPr="002E0421" w:rsidTr="00DC5155">
        <w:trPr>
          <w:trHeight w:val="37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925C8F" w:rsidRDefault="00DC5155" w:rsidP="00DC515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 xml:space="preserve">Источник                          </w:t>
            </w:r>
            <w:proofErr w:type="spellStart"/>
            <w:proofErr w:type="gramStart"/>
            <w:r w:rsidRPr="00925C8F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DC5155" w:rsidRPr="002E0421" w:rsidTr="00DC5155">
        <w:trPr>
          <w:trHeight w:val="373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DC515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7050D0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7050D0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7050D0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DC515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</w:tr>
      <w:tr w:rsidR="00DC5155" w:rsidRPr="002E0421" w:rsidTr="00DC5155">
        <w:trPr>
          <w:trHeight w:val="331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16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</w:tr>
      <w:tr w:rsidR="00DC5155" w:rsidRPr="002E0421" w:rsidTr="00DC5155">
        <w:trPr>
          <w:trHeight w:val="413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DC5155" w:rsidRPr="002E0421" w:rsidTr="00DC5155">
        <w:trPr>
          <w:trHeight w:val="42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16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DC5155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581411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</w:tr>
      <w:tr w:rsidR="00DC5155" w:rsidRPr="002E0421" w:rsidTr="00DC5155">
        <w:trPr>
          <w:trHeight w:val="42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Pr="00AC783F" w:rsidRDefault="00DC5155" w:rsidP="00DC515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DC5155" w:rsidRPr="002E0421" w:rsidTr="00DC5155">
        <w:trPr>
          <w:trHeight w:val="42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55" w:rsidRPr="00581411" w:rsidRDefault="00DC5155" w:rsidP="00DC51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Default="000C6AC4" w:rsidP="00D16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Default="00DC5155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55" w:rsidRDefault="000C6AC4" w:rsidP="00DC5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234,1</w:t>
            </w:r>
          </w:p>
        </w:tc>
      </w:tr>
    </w:tbl>
    <w:p w:rsidR="00441120" w:rsidRDefault="00441120" w:rsidP="00441120">
      <w:pPr>
        <w:ind w:firstLine="708"/>
        <w:jc w:val="both"/>
        <w:rPr>
          <w:rFonts w:eastAsia="Calibri"/>
          <w:szCs w:val="26"/>
          <w:lang w:eastAsia="en-US"/>
        </w:rPr>
      </w:pPr>
    </w:p>
    <w:p w:rsidR="00887258" w:rsidRPr="002F01DF" w:rsidRDefault="00441120" w:rsidP="002F01D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41120">
        <w:rPr>
          <w:rFonts w:eastAsia="Calibri"/>
          <w:sz w:val="26"/>
          <w:szCs w:val="26"/>
          <w:lang w:eastAsia="en-US"/>
        </w:rPr>
        <w:t>3.</w:t>
      </w:r>
      <w:r w:rsidRPr="00441120">
        <w:rPr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Pr="00441120">
        <w:rPr>
          <w:b/>
          <w:sz w:val="26"/>
          <w:szCs w:val="26"/>
        </w:rPr>
        <w:t xml:space="preserve"> </w:t>
      </w:r>
      <w:r w:rsidRPr="00441120">
        <w:rPr>
          <w:sz w:val="26"/>
          <w:szCs w:val="26"/>
        </w:rPr>
        <w:t>от 30.12.2021 г. № 1772.</w:t>
      </w:r>
      <w:r w:rsidRPr="00441120">
        <w:rPr>
          <w:rFonts w:eastAsia="Calibri"/>
          <w:sz w:val="26"/>
          <w:szCs w:val="26"/>
          <w:lang w:eastAsia="en-US"/>
        </w:rPr>
        <w:t xml:space="preserve"> </w:t>
      </w:r>
    </w:p>
    <w:bookmarkEnd w:id="1"/>
    <w:sectPr w:rsidR="00887258" w:rsidRPr="002F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FC"/>
    <w:rsid w:val="00005965"/>
    <w:rsid w:val="000617F8"/>
    <w:rsid w:val="00070FB0"/>
    <w:rsid w:val="00084B4E"/>
    <w:rsid w:val="00087608"/>
    <w:rsid w:val="000A07DB"/>
    <w:rsid w:val="000C5B16"/>
    <w:rsid w:val="000C6AC4"/>
    <w:rsid w:val="000E50D0"/>
    <w:rsid w:val="001402EF"/>
    <w:rsid w:val="001700F1"/>
    <w:rsid w:val="001B2CF9"/>
    <w:rsid w:val="001D781A"/>
    <w:rsid w:val="001E501B"/>
    <w:rsid w:val="001E5116"/>
    <w:rsid w:val="0020005D"/>
    <w:rsid w:val="002015A8"/>
    <w:rsid w:val="00230D5E"/>
    <w:rsid w:val="0023594B"/>
    <w:rsid w:val="00283047"/>
    <w:rsid w:val="002863EF"/>
    <w:rsid w:val="002B1C75"/>
    <w:rsid w:val="002B226A"/>
    <w:rsid w:val="002E560E"/>
    <w:rsid w:val="002F01DF"/>
    <w:rsid w:val="002F3739"/>
    <w:rsid w:val="003319D5"/>
    <w:rsid w:val="00347064"/>
    <w:rsid w:val="003934C3"/>
    <w:rsid w:val="0039733D"/>
    <w:rsid w:val="003B687D"/>
    <w:rsid w:val="003E071C"/>
    <w:rsid w:val="003E4C0C"/>
    <w:rsid w:val="0040359C"/>
    <w:rsid w:val="004043FB"/>
    <w:rsid w:val="0041261A"/>
    <w:rsid w:val="00416065"/>
    <w:rsid w:val="00427D60"/>
    <w:rsid w:val="00441120"/>
    <w:rsid w:val="004541DC"/>
    <w:rsid w:val="00464900"/>
    <w:rsid w:val="00475D68"/>
    <w:rsid w:val="0049061E"/>
    <w:rsid w:val="004C418E"/>
    <w:rsid w:val="004E28D0"/>
    <w:rsid w:val="004E4380"/>
    <w:rsid w:val="004F7FE1"/>
    <w:rsid w:val="00501FE7"/>
    <w:rsid w:val="0052115B"/>
    <w:rsid w:val="00531D23"/>
    <w:rsid w:val="00545FA0"/>
    <w:rsid w:val="00560E7A"/>
    <w:rsid w:val="00567524"/>
    <w:rsid w:val="00581411"/>
    <w:rsid w:val="0059557F"/>
    <w:rsid w:val="005A6938"/>
    <w:rsid w:val="005D1ED3"/>
    <w:rsid w:val="005E14FD"/>
    <w:rsid w:val="005F2A0E"/>
    <w:rsid w:val="00616303"/>
    <w:rsid w:val="006417D3"/>
    <w:rsid w:val="00667ECD"/>
    <w:rsid w:val="006753DF"/>
    <w:rsid w:val="00675828"/>
    <w:rsid w:val="006924EA"/>
    <w:rsid w:val="006A2EFC"/>
    <w:rsid w:val="006B0CE7"/>
    <w:rsid w:val="006C48D9"/>
    <w:rsid w:val="006E11CD"/>
    <w:rsid w:val="006F1F37"/>
    <w:rsid w:val="00704987"/>
    <w:rsid w:val="007050D0"/>
    <w:rsid w:val="007B2B52"/>
    <w:rsid w:val="007D161F"/>
    <w:rsid w:val="007E4493"/>
    <w:rsid w:val="0080419D"/>
    <w:rsid w:val="00804456"/>
    <w:rsid w:val="00887258"/>
    <w:rsid w:val="00897790"/>
    <w:rsid w:val="008A047C"/>
    <w:rsid w:val="008B2CC8"/>
    <w:rsid w:val="008C409A"/>
    <w:rsid w:val="008D432F"/>
    <w:rsid w:val="008E5A90"/>
    <w:rsid w:val="008F4673"/>
    <w:rsid w:val="00917C48"/>
    <w:rsid w:val="00921D64"/>
    <w:rsid w:val="00925C8F"/>
    <w:rsid w:val="009C6884"/>
    <w:rsid w:val="009D1524"/>
    <w:rsid w:val="009D30C5"/>
    <w:rsid w:val="009E4451"/>
    <w:rsid w:val="009E6F76"/>
    <w:rsid w:val="00A03CB1"/>
    <w:rsid w:val="00A14DBA"/>
    <w:rsid w:val="00A16DE6"/>
    <w:rsid w:val="00AA3E97"/>
    <w:rsid w:val="00AC783F"/>
    <w:rsid w:val="00B331F7"/>
    <w:rsid w:val="00B46F93"/>
    <w:rsid w:val="00B52C83"/>
    <w:rsid w:val="00B90787"/>
    <w:rsid w:val="00B95419"/>
    <w:rsid w:val="00BA399C"/>
    <w:rsid w:val="00BA7141"/>
    <w:rsid w:val="00BF2407"/>
    <w:rsid w:val="00C1524D"/>
    <w:rsid w:val="00C162CD"/>
    <w:rsid w:val="00C27C66"/>
    <w:rsid w:val="00C324B1"/>
    <w:rsid w:val="00C54463"/>
    <w:rsid w:val="00C62DD7"/>
    <w:rsid w:val="00C703CD"/>
    <w:rsid w:val="00C77BFE"/>
    <w:rsid w:val="00CC1A6D"/>
    <w:rsid w:val="00CD1109"/>
    <w:rsid w:val="00CE5DC4"/>
    <w:rsid w:val="00D01E15"/>
    <w:rsid w:val="00D03407"/>
    <w:rsid w:val="00D07A2F"/>
    <w:rsid w:val="00D07BB9"/>
    <w:rsid w:val="00D14011"/>
    <w:rsid w:val="00D162D5"/>
    <w:rsid w:val="00D16B39"/>
    <w:rsid w:val="00D45302"/>
    <w:rsid w:val="00D87F14"/>
    <w:rsid w:val="00D92166"/>
    <w:rsid w:val="00D93E2F"/>
    <w:rsid w:val="00DC5155"/>
    <w:rsid w:val="00DE2228"/>
    <w:rsid w:val="00E1396D"/>
    <w:rsid w:val="00E205F2"/>
    <w:rsid w:val="00E25740"/>
    <w:rsid w:val="00E361C7"/>
    <w:rsid w:val="00E544A2"/>
    <w:rsid w:val="00E54D81"/>
    <w:rsid w:val="00E57F99"/>
    <w:rsid w:val="00E94AA1"/>
    <w:rsid w:val="00F10DE3"/>
    <w:rsid w:val="00F516B3"/>
    <w:rsid w:val="00FB4465"/>
    <w:rsid w:val="00F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258"/>
    <w:pPr>
      <w:ind w:left="720"/>
      <w:contextualSpacing/>
    </w:pPr>
  </w:style>
  <w:style w:type="paragraph" w:customStyle="1" w:styleId="ConsPlusCell">
    <w:name w:val="ConsPlusCell"/>
    <w:uiPriority w:val="99"/>
    <w:rsid w:val="00887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54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258"/>
    <w:pPr>
      <w:ind w:left="720"/>
      <w:contextualSpacing/>
    </w:pPr>
  </w:style>
  <w:style w:type="paragraph" w:customStyle="1" w:styleId="ConsPlusCell">
    <w:name w:val="ConsPlusCell"/>
    <w:uiPriority w:val="99"/>
    <w:rsid w:val="00887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54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299</cp:revision>
  <cp:lastPrinted>2022-12-16T05:57:00Z</cp:lastPrinted>
  <dcterms:created xsi:type="dcterms:W3CDTF">2021-11-18T09:42:00Z</dcterms:created>
  <dcterms:modified xsi:type="dcterms:W3CDTF">2022-12-19T09:01:00Z</dcterms:modified>
</cp:coreProperties>
</file>