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69" w:rsidRPr="003C5073" w:rsidRDefault="002D6C69" w:rsidP="00B335B3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2D6C69" w:rsidRPr="003C5073" w:rsidRDefault="002D6C69" w:rsidP="00B335B3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2D6C69" w:rsidRPr="003C5073" w:rsidRDefault="002D6C69" w:rsidP="00B335B3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2D6C69" w:rsidRDefault="002D6C69" w:rsidP="00B335B3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от</w:t>
      </w:r>
      <w:r w:rsidR="00150434">
        <w:rPr>
          <w:rFonts w:ascii="Times New Roman" w:hAnsi="Times New Roman"/>
          <w:sz w:val="26"/>
          <w:szCs w:val="26"/>
        </w:rPr>
        <w:t xml:space="preserve"> </w:t>
      </w:r>
      <w:r w:rsidR="003E2904">
        <w:rPr>
          <w:rFonts w:ascii="Times New Roman" w:hAnsi="Times New Roman"/>
          <w:sz w:val="26"/>
          <w:szCs w:val="26"/>
        </w:rPr>
        <w:t>29.12</w:t>
      </w:r>
      <w:r w:rsidR="00E5521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202</w:t>
      </w:r>
      <w:r w:rsidR="00B75C89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г. №</w:t>
      </w:r>
      <w:r w:rsidR="007518D7">
        <w:rPr>
          <w:rFonts w:ascii="Times New Roman" w:hAnsi="Times New Roman"/>
          <w:sz w:val="26"/>
          <w:szCs w:val="26"/>
        </w:rPr>
        <w:t xml:space="preserve"> </w:t>
      </w:r>
      <w:r w:rsidR="003E2904">
        <w:rPr>
          <w:rFonts w:ascii="Times New Roman" w:hAnsi="Times New Roman"/>
          <w:sz w:val="26"/>
          <w:szCs w:val="26"/>
        </w:rPr>
        <w:t>2557</w:t>
      </w:r>
      <w:bookmarkStart w:id="0" w:name="_GoBack"/>
      <w:bookmarkEnd w:id="0"/>
    </w:p>
    <w:p w:rsidR="002D6C69" w:rsidRPr="005B267B" w:rsidRDefault="002D6C69" w:rsidP="00B335B3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2D6C69" w:rsidRPr="005C1209" w:rsidRDefault="002D6C69" w:rsidP="002D6C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 xml:space="preserve">31.12.2019 г. 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2D6C69" w:rsidRDefault="002D6C69" w:rsidP="002D6C6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09C" w:rsidRPr="0023709C" w:rsidRDefault="0023709C" w:rsidP="002271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 w:rsidR="00227170"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>В приложении к постановлению администрации МР «Печора» в паспорте муниципальной программы позици</w:t>
      </w:r>
      <w:r w:rsidR="00227170"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27170"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A40052" w:rsidRDefault="00A40052" w:rsidP="00A40052">
      <w:pPr>
        <w:spacing w:after="0" w:line="240" w:lineRule="auto"/>
        <w:ind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«</w:t>
      </w:r>
    </w:p>
    <w:tbl>
      <w:tblPr>
        <w:tblW w:w="948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91"/>
        <w:gridCol w:w="1134"/>
        <w:gridCol w:w="993"/>
        <w:gridCol w:w="1134"/>
        <w:gridCol w:w="1134"/>
        <w:gridCol w:w="1134"/>
        <w:gridCol w:w="1134"/>
        <w:gridCol w:w="1134"/>
      </w:tblGrid>
      <w:tr w:rsidR="00A40052" w:rsidRPr="005E7D5D" w:rsidTr="00A40052">
        <w:trPr>
          <w:trHeight w:val="330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</w:tr>
      <w:tr w:rsidR="00A40052" w:rsidRPr="005E7D5D" w:rsidTr="00A40052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052" w:rsidRPr="005E7D5D" w:rsidRDefault="00A40052" w:rsidP="00282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1 560</w:t>
            </w:r>
            <w:r w:rsidR="00802F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67</w:t>
            </w:r>
            <w:r w:rsidR="00E84E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</w:t>
            </w:r>
            <w:r w:rsidR="00282D6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263 589,8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E8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267 41</w:t>
            </w:r>
            <w:r w:rsidR="00E84E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BF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F25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281 643,</w:t>
            </w:r>
            <w:r w:rsidR="00F258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B91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257 453,</w:t>
            </w:r>
            <w:r w:rsidR="00B91B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B91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257 453,</w:t>
            </w:r>
            <w:r w:rsidR="00B91B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A40052" w:rsidRPr="005E7D5D" w:rsidTr="00A40052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A40052" w:rsidRPr="005E7D5D" w:rsidTr="00A40052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A40052" w:rsidRPr="005E7D5D" w:rsidTr="00A40052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13 331,1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B91B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B91B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40052" w:rsidRPr="005E7D5D" w:rsidTr="00A40052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A40052" w:rsidRPr="005E7D5D" w:rsidTr="00A40052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052" w:rsidRPr="005E7D5D" w:rsidRDefault="00A40052" w:rsidP="00E8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492</w:t>
            </w:r>
            <w:r w:rsidR="00B91B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5E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689</w:t>
            </w:r>
            <w:r w:rsidR="00B91B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E84E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83 556,1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BF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84 990,</w:t>
            </w:r>
            <w:r w:rsidR="00BF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052" w:rsidRPr="005E7D5D" w:rsidRDefault="00A40052" w:rsidP="00B91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95 790,</w:t>
            </w:r>
            <w:r w:rsidR="00B91B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83 169,0</w:t>
            </w:r>
          </w:p>
        </w:tc>
      </w:tr>
      <w:tr w:rsidR="00A40052" w:rsidRPr="005E7D5D" w:rsidTr="00A40052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A40052" w:rsidRPr="005E7D5D" w:rsidTr="00A40052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A23" w:rsidRPr="005E7D5D" w:rsidRDefault="00A40052" w:rsidP="00B3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735</w:t>
            </w:r>
            <w:r w:rsidR="00B91B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212,</w:t>
            </w:r>
            <w:r w:rsidR="00B35A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121 738,9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BF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127 837,</w:t>
            </w:r>
            <w:r w:rsidR="00BF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F25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</w:t>
            </w:r>
            <w:r w:rsidR="00F258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</w:t>
            </w:r>
            <w:r w:rsidR="00F258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BF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126 887,</w:t>
            </w:r>
            <w:r w:rsidR="00BF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126 887,</w:t>
            </w:r>
            <w:r w:rsidR="00BF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A40052" w:rsidRPr="005E7D5D" w:rsidTr="00A40052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A40052" w:rsidRPr="005E7D5D" w:rsidTr="00A40052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226 920,9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35 736,5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34 475,4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34 475,4</w:t>
            </w:r>
          </w:p>
        </w:tc>
      </w:tr>
      <w:tr w:rsidR="00A40052" w:rsidRPr="005E7D5D" w:rsidTr="00A40052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A40052" w:rsidRPr="005E7D5D" w:rsidTr="00A40052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92 522,4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B91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A4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052" w:rsidRPr="005E7D5D" w:rsidRDefault="00A40052" w:rsidP="00BF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D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12 920,9</w:t>
            </w:r>
          </w:p>
        </w:tc>
      </w:tr>
    </w:tbl>
    <w:p w:rsidR="00A40052" w:rsidRDefault="00A40052" w:rsidP="00A40052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335B3" w:rsidRDefault="00B335B3" w:rsidP="00B335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A07C1B">
        <w:rPr>
          <w:rFonts w:ascii="Times New Roman" w:hAnsi="Times New Roman"/>
          <w:sz w:val="26"/>
          <w:szCs w:val="26"/>
        </w:rPr>
        <w:t xml:space="preserve">Приложение 2 к муниципальной программе изложить в редакции согласно приложению </w:t>
      </w:r>
      <w:r w:rsidR="005D3426">
        <w:rPr>
          <w:rFonts w:ascii="Times New Roman" w:hAnsi="Times New Roman"/>
          <w:sz w:val="26"/>
          <w:szCs w:val="26"/>
        </w:rPr>
        <w:t>1</w:t>
      </w:r>
      <w:r w:rsidRPr="00A07C1B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B335B3" w:rsidRDefault="00B335B3" w:rsidP="00B335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3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5D3426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>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Pr="00B57F80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2A606A" w:rsidRDefault="002A606A" w:rsidP="001727FC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A606A" w:rsidRDefault="00056ECC" w:rsidP="002A606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  <w:sectPr w:rsidR="002A606A" w:rsidSect="002A606A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B335B3" w:rsidRPr="00B335B3" w:rsidRDefault="005D3426" w:rsidP="00B335B3">
      <w:pPr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>Приложение 2</w:t>
      </w:r>
      <w:r w:rsidR="00B335B3" w:rsidRPr="00B335B3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</w:t>
      </w:r>
    </w:p>
    <w:p w:rsidR="00C34CCE" w:rsidRDefault="00C34CCE" w:rsidP="00C34CCE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5D3426" w:rsidRPr="00B335B3" w:rsidRDefault="005D3426" w:rsidP="005D3426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/>
          <w:sz w:val="24"/>
          <w:szCs w:val="24"/>
          <w:lang w:eastAsia="ru-RU"/>
        </w:rPr>
        <w:t>Приложение 3</w:t>
      </w:r>
    </w:p>
    <w:p w:rsidR="005D3426" w:rsidRPr="00B335B3" w:rsidRDefault="005D3426" w:rsidP="005D3426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5D3426" w:rsidRPr="00B335B3" w:rsidRDefault="005D3426" w:rsidP="005D3426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туризма» </w:t>
      </w:r>
    </w:p>
    <w:p w:rsidR="005D3426" w:rsidRDefault="005D3426" w:rsidP="005D342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5D3426" w:rsidRPr="00F26967" w:rsidRDefault="005D3426" w:rsidP="005D342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5D3426" w:rsidRPr="00F26967" w:rsidRDefault="005D3426" w:rsidP="005D342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Перечень и сведения о целевых показателях Программы с расшифровкой </w:t>
      </w:r>
    </w:p>
    <w:p w:rsidR="005D3426" w:rsidRDefault="005D3426" w:rsidP="005D342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плановых значений по годам ее реализации.</w:t>
      </w:r>
    </w:p>
    <w:p w:rsidR="00B75C89" w:rsidRPr="00F04071" w:rsidRDefault="00B75C89" w:rsidP="00B75C89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316" w:type="dxa"/>
        <w:tblCellSpacing w:w="5" w:type="nil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8"/>
        <w:gridCol w:w="3127"/>
        <w:gridCol w:w="992"/>
        <w:gridCol w:w="992"/>
        <w:gridCol w:w="992"/>
        <w:gridCol w:w="851"/>
        <w:gridCol w:w="993"/>
        <w:gridCol w:w="992"/>
        <w:gridCol w:w="992"/>
        <w:gridCol w:w="992"/>
        <w:gridCol w:w="851"/>
        <w:gridCol w:w="992"/>
        <w:gridCol w:w="992"/>
      </w:tblGrid>
      <w:tr w:rsidR="00B75C89" w:rsidRPr="00F04071" w:rsidTr="00B75C89">
        <w:trPr>
          <w:trHeight w:val="187"/>
          <w:tblCellSpacing w:w="5" w:type="nil"/>
        </w:trPr>
        <w:tc>
          <w:tcPr>
            <w:tcW w:w="558" w:type="dxa"/>
            <w:vMerge w:val="restart"/>
            <w:shd w:val="clear" w:color="auto" w:fill="auto"/>
            <w:vAlign w:val="center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N 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3127" w:type="dxa"/>
            <w:vMerge w:val="restart"/>
            <w:shd w:val="clear" w:color="auto" w:fill="auto"/>
            <w:vAlign w:val="center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Направленность</w:t>
            </w:r>
          </w:p>
        </w:tc>
        <w:tc>
          <w:tcPr>
            <w:tcW w:w="992" w:type="dxa"/>
            <w:vMerge w:val="restart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Принадлежность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Ед.   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br/>
            </w:r>
            <w:proofErr w:type="spellStart"/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измер</w:t>
            </w:r>
            <w:proofErr w:type="spellEnd"/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655" w:type="dxa"/>
            <w:gridSpan w:val="8"/>
            <w:shd w:val="clear" w:color="auto" w:fill="auto"/>
            <w:vAlign w:val="center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Значения показателей</w:t>
            </w:r>
          </w:p>
        </w:tc>
      </w:tr>
      <w:tr w:rsidR="00B75C89" w:rsidRPr="00F04071" w:rsidTr="00B75C89">
        <w:trPr>
          <w:trHeight w:val="540"/>
          <w:tblCellSpacing w:w="5" w:type="nil"/>
        </w:trPr>
        <w:tc>
          <w:tcPr>
            <w:tcW w:w="558" w:type="dxa"/>
            <w:vMerge/>
            <w:shd w:val="clear" w:color="auto" w:fill="auto"/>
            <w:vAlign w:val="center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27" w:type="dxa"/>
            <w:vMerge/>
            <w:shd w:val="clear" w:color="auto" w:fill="auto"/>
            <w:vAlign w:val="center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2018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2019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2020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2021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2022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2023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2024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2025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</w:tr>
      <w:tr w:rsidR="00B75C89" w:rsidRPr="00F04071" w:rsidTr="00B75C89">
        <w:trPr>
          <w:tblCellSpacing w:w="5" w:type="nil"/>
        </w:trPr>
        <w:tc>
          <w:tcPr>
            <w:tcW w:w="558" w:type="dxa"/>
            <w:shd w:val="clear" w:color="auto" w:fill="auto"/>
            <w:vAlign w:val="center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27" w:type="dxa"/>
            <w:shd w:val="clear" w:color="auto" w:fill="auto"/>
            <w:vAlign w:val="center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B75C89" w:rsidRPr="00F04071" w:rsidTr="00B75C89">
        <w:trPr>
          <w:trHeight w:val="279"/>
          <w:tblCellSpacing w:w="5" w:type="nil"/>
        </w:trPr>
        <w:tc>
          <w:tcPr>
            <w:tcW w:w="14316" w:type="dxa"/>
            <w:gridSpan w:val="13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B75C89" w:rsidRPr="00F04071" w:rsidTr="00B75C89">
        <w:trPr>
          <w:trHeight w:val="1545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130,0</w:t>
            </w:r>
          </w:p>
        </w:tc>
      </w:tr>
      <w:tr w:rsidR="00B75C89" w:rsidRPr="00F04071" w:rsidTr="00B75C89">
        <w:trPr>
          <w:trHeight w:val="702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Рост посещений учреждений культуры населением МО МР «Печора» в год к уровню 2018 года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75C89" w:rsidRPr="00F04071" w:rsidTr="00B75C89">
        <w:trPr>
          <w:trHeight w:val="1266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процентов от числа опрошенных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71,0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74,5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75,5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76,5</w:t>
            </w:r>
          </w:p>
        </w:tc>
      </w:tr>
      <w:tr w:rsidR="00B75C89" w:rsidRPr="00F04071" w:rsidTr="00B75C89">
        <w:trPr>
          <w:trHeight w:val="1410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фактической обеспеченности учреждениями культуры: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клубами и учреждениями клубного типа;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библиотеками;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парками культуры и отдыха.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ИС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75C89" w:rsidRPr="00F04071" w:rsidTr="00B75C89">
        <w:trPr>
          <w:trHeight w:val="293"/>
          <w:tblCellSpacing w:w="5" w:type="nil"/>
        </w:trPr>
        <w:tc>
          <w:tcPr>
            <w:tcW w:w="14316" w:type="dxa"/>
            <w:gridSpan w:val="13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  <w:t xml:space="preserve">Задача 1. </w:t>
            </w:r>
            <w:r w:rsidRPr="00F04071">
              <w:rPr>
                <w:rFonts w:ascii="Times New Roman" w:hAnsi="Times New Roman"/>
                <w:b/>
                <w:sz w:val="18"/>
                <w:szCs w:val="18"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B75C89" w:rsidRPr="00F04071" w:rsidTr="00B75C89">
        <w:trPr>
          <w:trHeight w:val="1402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</w:tr>
      <w:tr w:rsidR="00B75C89" w:rsidRPr="00F04071" w:rsidTr="00B75C89">
        <w:trPr>
          <w:trHeight w:val="829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публичных библиотек, подключенных к сети «Интернет», в общем количестве библиотек МО МР «Печора»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75C89" w:rsidRPr="00F04071" w:rsidTr="00B75C89">
        <w:trPr>
          <w:trHeight w:val="415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Посещений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0,196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</w:tr>
      <w:tr w:rsidR="00B75C89" w:rsidRPr="00F04071" w:rsidTr="00B75C89">
        <w:trPr>
          <w:trHeight w:val="988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B75C89" w:rsidRPr="00F04071" w:rsidTr="00B75C89">
        <w:trPr>
          <w:trHeight w:val="1548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75C89" w:rsidRPr="00F04071" w:rsidTr="00B75C89">
        <w:trPr>
          <w:trHeight w:val="423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организаций культуры к уровню 2010 (процент)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117,0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75C89" w:rsidRPr="00F04071" w:rsidTr="00B75C89">
        <w:trPr>
          <w:trHeight w:val="968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75C89" w:rsidRPr="00F04071" w:rsidTr="00B75C89">
        <w:trPr>
          <w:trHeight w:val="1114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Количество укомплектованных книжными фондами муниципальных общедоступных библиотек и государственных центральных библиотек субъектов Российской Федерации 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75C89" w:rsidRPr="00F04071" w:rsidTr="00B75C89">
        <w:trPr>
          <w:trHeight w:val="136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B75C89" w:rsidRPr="00F04071" w:rsidRDefault="00B75C89" w:rsidP="00B75C89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75C89" w:rsidRPr="00F04071" w:rsidTr="00B75C89">
        <w:trPr>
          <w:trHeight w:val="987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тысяча человек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75C89" w:rsidRPr="00F04071" w:rsidTr="00B75C89">
        <w:trPr>
          <w:trHeight w:val="979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127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75C89" w:rsidRPr="00F04071" w:rsidTr="00B75C89">
        <w:trPr>
          <w:trHeight w:val="639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Реализованы народные проекты в сфере культуры в муниципальном образовании «Печора»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75C89" w:rsidRPr="00F04071" w:rsidTr="00B75C89">
        <w:trPr>
          <w:trHeight w:val="1114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 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75C89" w:rsidRPr="00F04071" w:rsidTr="00B75C89">
        <w:trPr>
          <w:trHeight w:val="539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127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осуществлен капитальный ремонт (единиц)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75C89" w:rsidRPr="00F04071" w:rsidTr="00B75C89">
        <w:trPr>
          <w:trHeight w:val="1114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27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75C89" w:rsidRPr="00F04071" w:rsidTr="00B75C89">
        <w:trPr>
          <w:trHeight w:val="1114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27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созданных модельных библиотек на основе регионального модельного стандарта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75C89" w:rsidRPr="00F04071" w:rsidTr="00B75C89">
        <w:trPr>
          <w:trHeight w:val="1114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127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75C89" w:rsidRPr="00F04071" w:rsidTr="00B75C89">
        <w:trPr>
          <w:trHeight w:val="743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127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851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75C89" w:rsidRPr="00F04071" w:rsidTr="00B75C89">
        <w:trPr>
          <w:trHeight w:val="743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3127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инвентаря, исполненных за счет средств иных межбюджетных трансфертов, имеющих целевое назначение, в соответствующем финансовом году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75C89" w:rsidRPr="00F04071" w:rsidTr="00B75C89">
        <w:trPr>
          <w:trHeight w:val="285"/>
          <w:tblCellSpacing w:w="5" w:type="nil"/>
        </w:trPr>
        <w:tc>
          <w:tcPr>
            <w:tcW w:w="14316" w:type="dxa"/>
            <w:gridSpan w:val="13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  <w:t>Задача 2.</w:t>
            </w: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 xml:space="preserve"> Формирование благоприятных условий реализации, воспроизводства и развития творческого потенциала населения МО МР «Печора»</w:t>
            </w:r>
          </w:p>
        </w:tc>
      </w:tr>
      <w:tr w:rsidR="00B75C89" w:rsidRPr="00F04071" w:rsidTr="00B75C89">
        <w:trPr>
          <w:trHeight w:val="571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B75C89" w:rsidRPr="00F04071" w:rsidRDefault="00B75C89" w:rsidP="00B75C89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127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 на 1000 человек населения</w:t>
            </w:r>
          </w:p>
        </w:tc>
        <w:tc>
          <w:tcPr>
            <w:tcW w:w="851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53,1</w:t>
            </w:r>
          </w:p>
        </w:tc>
        <w:tc>
          <w:tcPr>
            <w:tcW w:w="993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53,2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53,8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54,3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1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55,3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55,8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56,2</w:t>
            </w:r>
          </w:p>
        </w:tc>
      </w:tr>
      <w:tr w:rsidR="00B75C89" w:rsidRPr="00F04071" w:rsidTr="00B75C89">
        <w:trPr>
          <w:trHeight w:val="597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6,5</w:t>
            </w:r>
          </w:p>
        </w:tc>
      </w:tr>
      <w:tr w:rsidR="00B75C89" w:rsidRPr="00F04071" w:rsidTr="00B75C89">
        <w:trPr>
          <w:trHeight w:val="1116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</w:tr>
      <w:tr w:rsidR="00B75C89" w:rsidRPr="00F04071" w:rsidTr="00B75C89">
        <w:trPr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</w:tr>
      <w:tr w:rsidR="00B75C89" w:rsidRPr="00F04071" w:rsidTr="00B75C89">
        <w:trPr>
          <w:trHeight w:val="1096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</w:tr>
      <w:tr w:rsidR="009765D6" w:rsidRPr="00F04071" w:rsidTr="00B75C89">
        <w:trPr>
          <w:trHeight w:val="503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9765D6" w:rsidRPr="00F04071" w:rsidRDefault="009765D6" w:rsidP="009765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127" w:type="dxa"/>
            <w:shd w:val="clear" w:color="auto" w:fill="FFFFFF" w:themeFill="background1"/>
          </w:tcPr>
          <w:p w:rsidR="009765D6" w:rsidRPr="00F04071" w:rsidRDefault="009765D6" w:rsidP="009765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9765D6" w:rsidRPr="00F04071" w:rsidRDefault="009765D6" w:rsidP="009765D6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9765D6" w:rsidRPr="00F04071" w:rsidRDefault="009765D6" w:rsidP="009765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FFFFFF" w:themeFill="background1"/>
          </w:tcPr>
          <w:p w:rsidR="009765D6" w:rsidRPr="00F04071" w:rsidRDefault="009765D6" w:rsidP="009765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851" w:type="dxa"/>
            <w:shd w:val="clear" w:color="auto" w:fill="FFFFFF" w:themeFill="background1"/>
          </w:tcPr>
          <w:p w:rsidR="009765D6" w:rsidRPr="00F04071" w:rsidRDefault="009765D6" w:rsidP="009765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43 837,0</w:t>
            </w:r>
          </w:p>
        </w:tc>
        <w:tc>
          <w:tcPr>
            <w:tcW w:w="993" w:type="dxa"/>
            <w:shd w:val="clear" w:color="auto" w:fill="FFFFFF" w:themeFill="background1"/>
          </w:tcPr>
          <w:p w:rsidR="009765D6" w:rsidRPr="00F04071" w:rsidRDefault="009765D6" w:rsidP="009765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45 854,0</w:t>
            </w:r>
          </w:p>
        </w:tc>
        <w:tc>
          <w:tcPr>
            <w:tcW w:w="992" w:type="dxa"/>
            <w:shd w:val="clear" w:color="auto" w:fill="FFFFFF" w:themeFill="background1"/>
          </w:tcPr>
          <w:p w:rsidR="009765D6" w:rsidRPr="00F04071" w:rsidRDefault="009765D6" w:rsidP="009765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48 054,0</w:t>
            </w:r>
          </w:p>
        </w:tc>
        <w:tc>
          <w:tcPr>
            <w:tcW w:w="992" w:type="dxa"/>
            <w:shd w:val="clear" w:color="auto" w:fill="FFFFFF" w:themeFill="background1"/>
          </w:tcPr>
          <w:p w:rsidR="009765D6" w:rsidRPr="00F04071" w:rsidRDefault="009765D6" w:rsidP="009765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49 977,0</w:t>
            </w:r>
          </w:p>
        </w:tc>
        <w:tc>
          <w:tcPr>
            <w:tcW w:w="992" w:type="dxa"/>
            <w:shd w:val="clear" w:color="auto" w:fill="FFFFFF" w:themeFill="background1"/>
          </w:tcPr>
          <w:p w:rsidR="009765D6" w:rsidRPr="00F04071" w:rsidRDefault="009765D6" w:rsidP="009765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55 099,0</w:t>
            </w:r>
          </w:p>
        </w:tc>
        <w:tc>
          <w:tcPr>
            <w:tcW w:w="851" w:type="dxa"/>
            <w:shd w:val="clear" w:color="auto" w:fill="FFFFFF" w:themeFill="background1"/>
          </w:tcPr>
          <w:p w:rsidR="009765D6" w:rsidRPr="00F04071" w:rsidRDefault="009765D6" w:rsidP="009765D6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57 723,0</w:t>
            </w:r>
          </w:p>
        </w:tc>
        <w:tc>
          <w:tcPr>
            <w:tcW w:w="992" w:type="dxa"/>
            <w:shd w:val="clear" w:color="auto" w:fill="FFFFFF" w:themeFill="background1"/>
          </w:tcPr>
          <w:p w:rsidR="009765D6" w:rsidRDefault="009765D6" w:rsidP="009765D6">
            <w:pPr>
              <w:jc w:val="center"/>
            </w:pPr>
            <w:r w:rsidRPr="00227ABB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57 723,0</w:t>
            </w:r>
          </w:p>
        </w:tc>
        <w:tc>
          <w:tcPr>
            <w:tcW w:w="992" w:type="dxa"/>
            <w:shd w:val="clear" w:color="auto" w:fill="FFFFFF" w:themeFill="background1"/>
          </w:tcPr>
          <w:p w:rsidR="009765D6" w:rsidRDefault="009765D6" w:rsidP="009765D6">
            <w:pPr>
              <w:jc w:val="center"/>
            </w:pPr>
            <w:r w:rsidRPr="00227ABB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57 723,0</w:t>
            </w:r>
          </w:p>
        </w:tc>
      </w:tr>
      <w:tr w:rsidR="00B75C89" w:rsidRPr="00F04071" w:rsidTr="00B75C89">
        <w:trPr>
          <w:trHeight w:val="695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9765D6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9765D6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157,5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9765D6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157,5</w:t>
            </w:r>
          </w:p>
        </w:tc>
      </w:tr>
      <w:tr w:rsidR="00B75C89" w:rsidRPr="00F04071" w:rsidTr="00B75C89">
        <w:trPr>
          <w:trHeight w:val="845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45 180,0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47 043,5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47 043,5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49 696,0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51 654,2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9765D6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59 533,4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9765D6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59 533,4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9765D6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59 533,4</w:t>
            </w:r>
          </w:p>
        </w:tc>
      </w:tr>
      <w:tr w:rsidR="00B75C89" w:rsidRPr="00F04071" w:rsidTr="00B75C89">
        <w:trPr>
          <w:trHeight w:val="843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32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</w:tr>
      <w:tr w:rsidR="00B75C89" w:rsidRPr="00F04071" w:rsidTr="00B75C89">
        <w:trPr>
          <w:trHeight w:val="843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</w:tr>
      <w:tr w:rsidR="00B75C89" w:rsidRPr="00F04071" w:rsidTr="00B75C89">
        <w:trPr>
          <w:trHeight w:val="843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75C89" w:rsidRPr="00F04071" w:rsidTr="00B75C89">
        <w:trPr>
          <w:trHeight w:val="303"/>
          <w:tblCellSpacing w:w="5" w:type="nil"/>
        </w:trPr>
        <w:tc>
          <w:tcPr>
            <w:tcW w:w="14316" w:type="dxa"/>
            <w:gridSpan w:val="13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Задача 3. Создание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B75C89" w:rsidRPr="00F04071" w:rsidTr="00B75C89">
        <w:trPr>
          <w:trHeight w:val="395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B75C89" w:rsidRPr="00F04071" w:rsidTr="00B75C89">
        <w:trPr>
          <w:trHeight w:val="1096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потенциала.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B75C89" w:rsidRPr="00F04071" w:rsidTr="00B75C89">
        <w:trPr>
          <w:trHeight w:val="702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</w:tr>
      <w:tr w:rsidR="00B75C89" w:rsidRPr="00F04071" w:rsidTr="00B75C89">
        <w:trPr>
          <w:trHeight w:val="774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</w:tr>
      <w:tr w:rsidR="00B75C89" w:rsidRPr="00F04071" w:rsidTr="00B75C89">
        <w:trPr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Открытие и функционирование туристско-информационного центра на территории МО МР «Печора».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</w:tr>
      <w:tr w:rsidR="00B75C89" w:rsidRPr="00F04071" w:rsidTr="00B75C89">
        <w:trPr>
          <w:trHeight w:val="413"/>
          <w:tblCellSpacing w:w="5" w:type="nil"/>
        </w:trPr>
        <w:tc>
          <w:tcPr>
            <w:tcW w:w="14316" w:type="dxa"/>
            <w:gridSpan w:val="13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Задача 4. Обеспечение реализации муниципальной программы</w:t>
            </w:r>
          </w:p>
        </w:tc>
      </w:tr>
      <w:tr w:rsidR="00B75C89" w:rsidRPr="00F04071" w:rsidTr="00B75C89">
        <w:trPr>
          <w:trHeight w:val="814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ежегодного достижения показателей (индикаторов) муниципальной программы «Развитие культуры и туризма на территории МО МР «Печора»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75C89" w:rsidRPr="00F04071" w:rsidTr="00B75C89">
        <w:trPr>
          <w:trHeight w:val="1108"/>
          <w:tblCellSpacing w:w="5" w:type="nil"/>
        </w:trPr>
        <w:tc>
          <w:tcPr>
            <w:tcW w:w="558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41</w:t>
            </w:r>
          </w:p>
        </w:tc>
        <w:tc>
          <w:tcPr>
            <w:tcW w:w="3127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993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81,2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75C89" w:rsidRPr="00F04071" w:rsidTr="00B75C89">
        <w:trPr>
          <w:trHeight w:val="164"/>
          <w:tblCellSpacing w:w="5" w:type="nil"/>
        </w:trPr>
        <w:tc>
          <w:tcPr>
            <w:tcW w:w="14316" w:type="dxa"/>
            <w:gridSpan w:val="13"/>
            <w:shd w:val="clear" w:color="auto" w:fill="auto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Задача 5. Приведение в нормативное состояние территорий, прилегающих к учреждениям культуры</w:t>
            </w:r>
          </w:p>
        </w:tc>
      </w:tr>
      <w:tr w:rsidR="00B75C89" w:rsidRPr="00F04071" w:rsidTr="00B75C89">
        <w:trPr>
          <w:trHeight w:val="662"/>
          <w:tblCellSpacing w:w="5" w:type="nil"/>
        </w:trPr>
        <w:tc>
          <w:tcPr>
            <w:tcW w:w="558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127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территорий, прилегающих к учреждениям культуры, приведенных в нормативное состояние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B75C89" w:rsidRPr="00F04071" w:rsidRDefault="00B75C89" w:rsidP="00B75C8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B75C89" w:rsidRPr="00F04071" w:rsidRDefault="00B75C89" w:rsidP="00B75C89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75C89" w:rsidRPr="00F04071" w:rsidRDefault="00B75C89" w:rsidP="00B75C89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5C89" w:rsidRPr="00F04071" w:rsidRDefault="00B75C89" w:rsidP="00B75C89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5C89" w:rsidRPr="00F04071" w:rsidRDefault="00B75C89" w:rsidP="00B75C89">
      <w:pPr>
        <w:shd w:val="clear" w:color="auto" w:fill="FFFFFF" w:themeFill="background1"/>
        <w:jc w:val="center"/>
        <w:rPr>
          <w:sz w:val="20"/>
        </w:rPr>
      </w:pPr>
      <w:r w:rsidRPr="00F04071">
        <w:rPr>
          <w:sz w:val="20"/>
        </w:rPr>
        <w:t>________________________________________</w:t>
      </w:r>
    </w:p>
    <w:p w:rsidR="00B75C89" w:rsidRDefault="00B75C89" w:rsidP="005D342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</w:p>
    <w:p w:rsidR="00B75C89" w:rsidRDefault="00B75C89" w:rsidP="005D342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</w:p>
    <w:sectPr w:rsidR="00B75C89" w:rsidSect="002177D6">
      <w:pgSz w:w="16838" w:h="11905" w:orient="landscape"/>
      <w:pgMar w:top="709" w:right="1134" w:bottom="567" w:left="1134" w:header="720" w:footer="720" w:gutter="0"/>
      <w:cols w:space="720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6C69"/>
    <w:rsid w:val="0005247E"/>
    <w:rsid w:val="00056ECC"/>
    <w:rsid w:val="00074F17"/>
    <w:rsid w:val="000A45F5"/>
    <w:rsid w:val="000A470D"/>
    <w:rsid w:val="000D72AF"/>
    <w:rsid w:val="000E40B6"/>
    <w:rsid w:val="00106FC0"/>
    <w:rsid w:val="00121E4A"/>
    <w:rsid w:val="00150434"/>
    <w:rsid w:val="00150C1E"/>
    <w:rsid w:val="001608DD"/>
    <w:rsid w:val="0016569C"/>
    <w:rsid w:val="001727FC"/>
    <w:rsid w:val="00181443"/>
    <w:rsid w:val="001A0044"/>
    <w:rsid w:val="001A728B"/>
    <w:rsid w:val="002041E9"/>
    <w:rsid w:val="002177D6"/>
    <w:rsid w:val="00227170"/>
    <w:rsid w:val="0023709C"/>
    <w:rsid w:val="00263CD6"/>
    <w:rsid w:val="00282D61"/>
    <w:rsid w:val="002A06E3"/>
    <w:rsid w:val="002A1AE1"/>
    <w:rsid w:val="002A4833"/>
    <w:rsid w:val="002A54EE"/>
    <w:rsid w:val="002A606A"/>
    <w:rsid w:val="002B09A6"/>
    <w:rsid w:val="002B3947"/>
    <w:rsid w:val="002C38AD"/>
    <w:rsid w:val="002D378F"/>
    <w:rsid w:val="002D6C69"/>
    <w:rsid w:val="00303EC1"/>
    <w:rsid w:val="00316FF5"/>
    <w:rsid w:val="00333808"/>
    <w:rsid w:val="00347823"/>
    <w:rsid w:val="0036551A"/>
    <w:rsid w:val="003701A0"/>
    <w:rsid w:val="00395103"/>
    <w:rsid w:val="0039544D"/>
    <w:rsid w:val="003B1F1E"/>
    <w:rsid w:val="003E2904"/>
    <w:rsid w:val="00400E41"/>
    <w:rsid w:val="004154AE"/>
    <w:rsid w:val="004303CF"/>
    <w:rsid w:val="00446CBF"/>
    <w:rsid w:val="00454C0B"/>
    <w:rsid w:val="004963F0"/>
    <w:rsid w:val="004B5C40"/>
    <w:rsid w:val="004D2385"/>
    <w:rsid w:val="004F2895"/>
    <w:rsid w:val="00514277"/>
    <w:rsid w:val="00521133"/>
    <w:rsid w:val="00522B83"/>
    <w:rsid w:val="00531179"/>
    <w:rsid w:val="005513D2"/>
    <w:rsid w:val="00554878"/>
    <w:rsid w:val="00573619"/>
    <w:rsid w:val="0058101A"/>
    <w:rsid w:val="005C4538"/>
    <w:rsid w:val="005C6658"/>
    <w:rsid w:val="005D3426"/>
    <w:rsid w:val="005E18F4"/>
    <w:rsid w:val="00643DCE"/>
    <w:rsid w:val="0065265C"/>
    <w:rsid w:val="006B7FF6"/>
    <w:rsid w:val="00715390"/>
    <w:rsid w:val="00716F49"/>
    <w:rsid w:val="007439DC"/>
    <w:rsid w:val="007518D7"/>
    <w:rsid w:val="00776DFA"/>
    <w:rsid w:val="0079559F"/>
    <w:rsid w:val="007D7A75"/>
    <w:rsid w:val="00802FA1"/>
    <w:rsid w:val="00853648"/>
    <w:rsid w:val="00853F25"/>
    <w:rsid w:val="00855463"/>
    <w:rsid w:val="0085593A"/>
    <w:rsid w:val="0087001B"/>
    <w:rsid w:val="008A1B6C"/>
    <w:rsid w:val="008D2805"/>
    <w:rsid w:val="009724F2"/>
    <w:rsid w:val="009765D6"/>
    <w:rsid w:val="00987B4D"/>
    <w:rsid w:val="009E0A12"/>
    <w:rsid w:val="009F5A56"/>
    <w:rsid w:val="009F6F0E"/>
    <w:rsid w:val="00A07C1B"/>
    <w:rsid w:val="00A17991"/>
    <w:rsid w:val="00A351BF"/>
    <w:rsid w:val="00A40052"/>
    <w:rsid w:val="00A47EC1"/>
    <w:rsid w:val="00A57364"/>
    <w:rsid w:val="00A8324D"/>
    <w:rsid w:val="00A8545A"/>
    <w:rsid w:val="00A9655F"/>
    <w:rsid w:val="00A97D2A"/>
    <w:rsid w:val="00AD0D1E"/>
    <w:rsid w:val="00AD6917"/>
    <w:rsid w:val="00B2059F"/>
    <w:rsid w:val="00B335B3"/>
    <w:rsid w:val="00B35A23"/>
    <w:rsid w:val="00B54283"/>
    <w:rsid w:val="00B63BF6"/>
    <w:rsid w:val="00B75C89"/>
    <w:rsid w:val="00B81AE6"/>
    <w:rsid w:val="00B83BDF"/>
    <w:rsid w:val="00B91B41"/>
    <w:rsid w:val="00B9580E"/>
    <w:rsid w:val="00BA098B"/>
    <w:rsid w:val="00BE1E90"/>
    <w:rsid w:val="00BE6997"/>
    <w:rsid w:val="00BF170F"/>
    <w:rsid w:val="00C34CCE"/>
    <w:rsid w:val="00C43F82"/>
    <w:rsid w:val="00CA0642"/>
    <w:rsid w:val="00CD239D"/>
    <w:rsid w:val="00CD3F62"/>
    <w:rsid w:val="00CE1A3A"/>
    <w:rsid w:val="00D10BA8"/>
    <w:rsid w:val="00D67C82"/>
    <w:rsid w:val="00D71B2D"/>
    <w:rsid w:val="00DB2B9E"/>
    <w:rsid w:val="00DC7A72"/>
    <w:rsid w:val="00DE17E4"/>
    <w:rsid w:val="00E47AF5"/>
    <w:rsid w:val="00E55217"/>
    <w:rsid w:val="00E61BF3"/>
    <w:rsid w:val="00E7661B"/>
    <w:rsid w:val="00E76CFC"/>
    <w:rsid w:val="00E84851"/>
    <w:rsid w:val="00E84EF1"/>
    <w:rsid w:val="00E90E80"/>
    <w:rsid w:val="00F258AE"/>
    <w:rsid w:val="00F347FA"/>
    <w:rsid w:val="00F50CAA"/>
    <w:rsid w:val="00F9531E"/>
    <w:rsid w:val="00FA10D1"/>
    <w:rsid w:val="00FE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2A60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2A606A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34C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B6792-F3D9-45BF-B055-481E2A492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7</Pages>
  <Words>1582</Words>
  <Characters>9022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30</cp:revision>
  <cp:lastPrinted>2022-12-27T12:14:00Z</cp:lastPrinted>
  <dcterms:created xsi:type="dcterms:W3CDTF">2020-12-23T10:41:00Z</dcterms:created>
  <dcterms:modified xsi:type="dcterms:W3CDTF">2022-12-29T13:25:00Z</dcterms:modified>
</cp:coreProperties>
</file>