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79D9" w:rsidRPr="00484BD5" w:rsidTr="007044E8">
        <w:tc>
          <w:tcPr>
            <w:tcW w:w="3969" w:type="dxa"/>
            <w:vAlign w:val="center"/>
          </w:tcPr>
          <w:p w:rsidR="000F79D9" w:rsidRDefault="000F79D9" w:rsidP="007044E8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79D9" w:rsidRPr="00484BD5" w:rsidRDefault="000F79D9" w:rsidP="007044E8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79D9" w:rsidRPr="00484BD5" w:rsidRDefault="000F79D9" w:rsidP="007044E8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8DB3409" wp14:editId="4C680E7E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79D9" w:rsidRPr="00484BD5" w:rsidRDefault="000F79D9" w:rsidP="007044E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0F79D9" w:rsidRPr="00484BD5" w:rsidRDefault="000F79D9" w:rsidP="007044E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0F79D9" w:rsidRPr="00484BD5" w:rsidRDefault="000F79D9" w:rsidP="007044E8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79D9" w:rsidRPr="00484BD5" w:rsidRDefault="000F79D9" w:rsidP="000F79D9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0F79D9" w:rsidRPr="00484BD5" w:rsidRDefault="000F79D9" w:rsidP="000F79D9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0F79D9" w:rsidRPr="00484BD5" w:rsidRDefault="000F79D9" w:rsidP="000F79D9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79D9" w:rsidRPr="00484BD5" w:rsidTr="007044E8">
        <w:tc>
          <w:tcPr>
            <w:tcW w:w="4140" w:type="dxa"/>
            <w:shd w:val="clear" w:color="auto" w:fill="auto"/>
          </w:tcPr>
          <w:p w:rsidR="000F79D9" w:rsidRPr="00484BD5" w:rsidRDefault="000F79D9" w:rsidP="007044E8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0F79D9" w:rsidRPr="00C228B5" w:rsidRDefault="00E47170" w:rsidP="007044E8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23   января</w:t>
            </w:r>
            <w:r w:rsidR="000F79D9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0F79D9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0F79D9">
              <w:rPr>
                <w:bCs/>
                <w:sz w:val="26"/>
                <w:szCs w:val="26"/>
                <w:u w:val="single"/>
              </w:rPr>
              <w:t>3</w:t>
            </w:r>
            <w:r w:rsidR="000F79D9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79D9" w:rsidRPr="00484BD5" w:rsidRDefault="000F79D9" w:rsidP="007044E8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79D9" w:rsidRPr="00484BD5" w:rsidRDefault="000F79D9" w:rsidP="007044E8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F79D9" w:rsidRPr="00484BD5" w:rsidRDefault="000F79D9" w:rsidP="007044E8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0F79D9" w:rsidRPr="00484BD5" w:rsidRDefault="000F79D9" w:rsidP="007044E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47170">
              <w:rPr>
                <w:bCs/>
                <w:sz w:val="26"/>
                <w:szCs w:val="26"/>
              </w:rPr>
              <w:t>111</w:t>
            </w:r>
          </w:p>
        </w:tc>
      </w:tr>
    </w:tbl>
    <w:p w:rsidR="000F79D9" w:rsidRDefault="000F79D9" w:rsidP="000F79D9">
      <w:pPr>
        <w:jc w:val="both"/>
        <w:rPr>
          <w:b/>
          <w:sz w:val="26"/>
          <w:szCs w:val="26"/>
        </w:rPr>
      </w:pPr>
    </w:p>
    <w:p w:rsidR="000F79D9" w:rsidRPr="001901D4" w:rsidRDefault="000F79D9" w:rsidP="000F79D9">
      <w:pPr>
        <w:jc w:val="both"/>
        <w:rPr>
          <w:b/>
          <w:sz w:val="26"/>
          <w:szCs w:val="26"/>
        </w:rPr>
      </w:pPr>
    </w:p>
    <w:p w:rsidR="000F79D9" w:rsidRPr="001E5D7D" w:rsidRDefault="000F79D9" w:rsidP="000F79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0F79D9" w:rsidRPr="001E5D7D" w:rsidRDefault="000F79D9" w:rsidP="000F79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0F79D9" w:rsidRDefault="000F79D9" w:rsidP="000F79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0F79D9" w:rsidRDefault="000F79D9" w:rsidP="000F79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79D9" w:rsidRPr="00475AF4" w:rsidRDefault="000F79D9" w:rsidP="000F79D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>На основании заяв</w:t>
      </w:r>
      <w:r>
        <w:rPr>
          <w:sz w:val="26"/>
          <w:szCs w:val="26"/>
        </w:rPr>
        <w:t>ок администрации СП «</w:t>
      </w:r>
      <w:proofErr w:type="spellStart"/>
      <w:r>
        <w:rPr>
          <w:sz w:val="26"/>
          <w:szCs w:val="26"/>
        </w:rPr>
        <w:t>Каджером</w:t>
      </w:r>
      <w:proofErr w:type="spellEnd"/>
      <w:r>
        <w:rPr>
          <w:sz w:val="26"/>
          <w:szCs w:val="26"/>
        </w:rPr>
        <w:t>»</w:t>
      </w:r>
    </w:p>
    <w:p w:rsidR="000F79D9" w:rsidRDefault="000F79D9" w:rsidP="000F79D9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0F79D9" w:rsidRPr="006A7B10" w:rsidRDefault="000F79D9" w:rsidP="000F79D9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0F79D9" w:rsidRDefault="000F79D9" w:rsidP="000F79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79D9" w:rsidRPr="001901D4" w:rsidRDefault="000F79D9" w:rsidP="000F79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79D9" w:rsidRDefault="000F79D9" w:rsidP="000F79D9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0F79D9" w:rsidRPr="001901D4" w:rsidRDefault="000F79D9" w:rsidP="000F79D9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0F79D9" w:rsidRDefault="000F79D9" w:rsidP="000F79D9">
      <w:pPr>
        <w:jc w:val="both"/>
        <w:rPr>
          <w:sz w:val="26"/>
          <w:szCs w:val="26"/>
        </w:rPr>
      </w:pPr>
    </w:p>
    <w:p w:rsidR="000F79D9" w:rsidRDefault="000F79D9" w:rsidP="000F79D9">
      <w:pPr>
        <w:jc w:val="both"/>
        <w:rPr>
          <w:sz w:val="26"/>
          <w:szCs w:val="26"/>
        </w:rPr>
      </w:pPr>
    </w:p>
    <w:p w:rsidR="000F79D9" w:rsidRPr="001901D4" w:rsidRDefault="000F79D9" w:rsidP="000F79D9">
      <w:pPr>
        <w:jc w:val="both"/>
        <w:rPr>
          <w:sz w:val="26"/>
          <w:szCs w:val="26"/>
        </w:rPr>
      </w:pPr>
    </w:p>
    <w:p w:rsidR="000F79D9" w:rsidRPr="00D454EC" w:rsidRDefault="000F79D9" w:rsidP="000F79D9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0F79D9" w:rsidRPr="00D454EC" w:rsidRDefault="000F79D9" w:rsidP="000F79D9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0F79D9" w:rsidRPr="001D2544" w:rsidRDefault="000F79D9" w:rsidP="000F79D9">
      <w:pPr>
        <w:jc w:val="right"/>
        <w:rPr>
          <w:szCs w:val="26"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  <w:bookmarkStart w:id="0" w:name="_GoBack"/>
      <w:bookmarkEnd w:id="0"/>
    </w:p>
    <w:p w:rsidR="000F79D9" w:rsidRPr="00C228B5" w:rsidRDefault="000F79D9" w:rsidP="000F79D9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79D9" w:rsidRPr="00C228B5" w:rsidRDefault="000F79D9" w:rsidP="000F79D9">
      <w:pPr>
        <w:jc w:val="right"/>
      </w:pPr>
      <w:r w:rsidRPr="00C228B5">
        <w:t xml:space="preserve">администрации МР «Печора» </w:t>
      </w:r>
    </w:p>
    <w:p w:rsidR="000F79D9" w:rsidRPr="00C228B5" w:rsidRDefault="000F79D9" w:rsidP="000F79D9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</w:t>
      </w:r>
      <w:r w:rsidR="00E47170">
        <w:t xml:space="preserve">            от    23.01.</w:t>
      </w:r>
      <w:r>
        <w:t>2023 г.</w:t>
      </w:r>
      <w:r w:rsidRPr="00C228B5">
        <w:t xml:space="preserve"> № </w:t>
      </w:r>
      <w:r w:rsidR="00E47170">
        <w:t>111</w:t>
      </w:r>
      <w:r>
        <w:t xml:space="preserve">     </w:t>
      </w:r>
      <w:r w:rsidRPr="00C228B5">
        <w:t xml:space="preserve">    </w:t>
      </w:r>
    </w:p>
    <w:p w:rsidR="000F79D9" w:rsidRPr="00C228B5" w:rsidRDefault="000F79D9" w:rsidP="000F79D9">
      <w:pPr>
        <w:jc w:val="center"/>
      </w:pPr>
    </w:p>
    <w:p w:rsidR="000F79D9" w:rsidRPr="00C228B5" w:rsidRDefault="000F79D9" w:rsidP="000F79D9">
      <w:pPr>
        <w:jc w:val="center"/>
      </w:pPr>
    </w:p>
    <w:p w:rsidR="000F79D9" w:rsidRPr="00C228B5" w:rsidRDefault="000F79D9" w:rsidP="000F79D9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79D9" w:rsidRPr="00C228B5" w:rsidRDefault="000F79D9" w:rsidP="000F79D9">
      <w:pPr>
        <w:jc w:val="center"/>
      </w:pPr>
      <w:r w:rsidRPr="00C228B5">
        <w:t>отходов в  муниципальном районе «Печора»</w:t>
      </w:r>
    </w:p>
    <w:p w:rsidR="000F79D9" w:rsidRPr="00C228B5" w:rsidRDefault="000F79D9" w:rsidP="000F79D9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F79D9" w:rsidRPr="00D967CC" w:rsidTr="007044E8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4C7351" w:rsidRDefault="000F79D9" w:rsidP="007044E8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0F79D9" w:rsidRPr="004C7351" w:rsidRDefault="000F79D9" w:rsidP="007044E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4C7351" w:rsidRDefault="000F79D9" w:rsidP="007044E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4C7351" w:rsidRDefault="000F79D9" w:rsidP="007044E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4C7351" w:rsidRDefault="000F79D9" w:rsidP="007044E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4C7351" w:rsidRDefault="000F79D9" w:rsidP="007044E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0F79D9" w:rsidRPr="00D967CC" w:rsidTr="007044E8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0F79D9" w:rsidRDefault="000F79D9" w:rsidP="000F7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384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CB28AD" w:rsidRDefault="000F79D9" w:rsidP="000F79D9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CB28AD">
              <w:rPr>
                <w:rFonts w:eastAsia="Calibri"/>
                <w:color w:val="000000" w:themeColor="text1"/>
              </w:rPr>
              <w:t>Республика Коми,</w:t>
            </w:r>
            <w:r>
              <w:rPr>
                <w:rFonts w:eastAsia="Calibri"/>
                <w:color w:val="000000" w:themeColor="text1"/>
              </w:rPr>
              <w:t xml:space="preserve"> п. </w:t>
            </w:r>
            <w:proofErr w:type="spellStart"/>
            <w:r>
              <w:rPr>
                <w:rFonts w:eastAsia="Calibri"/>
                <w:color w:val="000000" w:themeColor="text1"/>
              </w:rPr>
              <w:t>Зеленоборск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, ул. </w:t>
            </w:r>
            <w:proofErr w:type="spellStart"/>
            <w:r>
              <w:rPr>
                <w:rFonts w:eastAsia="Calibri"/>
                <w:color w:val="000000" w:themeColor="text1"/>
              </w:rPr>
              <w:t>Туршевская</w:t>
            </w:r>
            <w:proofErr w:type="spellEnd"/>
            <w:r>
              <w:rPr>
                <w:rFonts w:eastAsia="Calibri"/>
                <w:color w:val="000000" w:themeColor="text1"/>
              </w:rPr>
              <w:t>, д. 1 (64.479484, 55.290551)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Default="000F79D9" w:rsidP="000F79D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Default="000F79D9" w:rsidP="000F79D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СП «</w:t>
            </w:r>
            <w:proofErr w:type="spellStart"/>
            <w:r>
              <w:rPr>
                <w:color w:val="000000" w:themeColor="text1"/>
              </w:rPr>
              <w:t>Каджером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0F79D9" w:rsidRDefault="000F79D9" w:rsidP="000F79D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1061105000076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Default="000F79D9" w:rsidP="000F79D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Жители поселка, проживающие на ул. </w:t>
            </w:r>
            <w:proofErr w:type="spellStart"/>
            <w:r>
              <w:rPr>
                <w:color w:val="000000" w:themeColor="text1"/>
              </w:rPr>
              <w:t>Туршевская</w:t>
            </w:r>
            <w:proofErr w:type="spellEnd"/>
            <w:r>
              <w:rPr>
                <w:color w:val="000000" w:themeColor="text1"/>
              </w:rPr>
              <w:t xml:space="preserve"> 1-4, пер. </w:t>
            </w:r>
            <w:proofErr w:type="gramStart"/>
            <w:r>
              <w:rPr>
                <w:color w:val="000000" w:themeColor="text1"/>
              </w:rPr>
              <w:t>Осиновый</w:t>
            </w:r>
            <w:proofErr w:type="gramEnd"/>
            <w:r>
              <w:rPr>
                <w:color w:val="000000" w:themeColor="text1"/>
              </w:rPr>
              <w:t xml:space="preserve"> 1-7, ул. Советская 1-10</w:t>
            </w:r>
          </w:p>
        </w:tc>
      </w:tr>
      <w:tr w:rsidR="000F79D9" w:rsidRPr="00D967CC" w:rsidTr="007044E8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0F79D9" w:rsidRDefault="000F79D9" w:rsidP="000F79D9">
            <w:pPr>
              <w:rPr>
                <w:color w:val="000000" w:themeColor="text1"/>
              </w:rPr>
            </w:pPr>
            <w:r w:rsidRPr="000F79D9">
              <w:rPr>
                <w:color w:val="000000" w:themeColor="text1"/>
              </w:rPr>
              <w:t>385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Pr="00CB28AD" w:rsidRDefault="000F79D9" w:rsidP="007044E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CB28AD">
              <w:rPr>
                <w:rFonts w:eastAsia="Calibri"/>
                <w:color w:val="000000" w:themeColor="text1"/>
              </w:rPr>
              <w:t>Республика Коми,</w:t>
            </w:r>
            <w:r>
              <w:rPr>
                <w:rFonts w:eastAsia="Calibri"/>
                <w:color w:val="000000" w:themeColor="text1"/>
              </w:rPr>
              <w:t xml:space="preserve"> п. </w:t>
            </w:r>
            <w:proofErr w:type="spellStart"/>
            <w:r>
              <w:rPr>
                <w:rFonts w:eastAsia="Calibri"/>
                <w:color w:val="000000" w:themeColor="text1"/>
              </w:rPr>
              <w:t>Зеленоборск</w:t>
            </w:r>
            <w:proofErr w:type="spellEnd"/>
            <w:r>
              <w:rPr>
                <w:rFonts w:eastAsia="Calibri"/>
                <w:color w:val="000000" w:themeColor="text1"/>
              </w:rPr>
              <w:t>, ул. Центральная, д. 28  (64.478066, 55.293201)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Default="000F79D9" w:rsidP="007044E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Default="000F79D9" w:rsidP="007044E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СП «</w:t>
            </w:r>
            <w:proofErr w:type="spellStart"/>
            <w:r>
              <w:rPr>
                <w:color w:val="000000" w:themeColor="text1"/>
              </w:rPr>
              <w:t>Каджером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0F79D9" w:rsidRDefault="000F79D9" w:rsidP="007044E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1061105000076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9D9" w:rsidRDefault="000F79D9" w:rsidP="007044E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Жители поселка, проживающие на ул. </w:t>
            </w:r>
            <w:proofErr w:type="gramStart"/>
            <w:r>
              <w:rPr>
                <w:color w:val="000000" w:themeColor="text1"/>
              </w:rPr>
              <w:t>Центральная</w:t>
            </w:r>
            <w:proofErr w:type="gramEnd"/>
            <w:r>
              <w:rPr>
                <w:color w:val="000000" w:themeColor="text1"/>
              </w:rPr>
              <w:t xml:space="preserve"> 1-17, 19-30, ул. Лесная 2-6, ул. Железнодорожная 1-5</w:t>
            </w:r>
          </w:p>
        </w:tc>
      </w:tr>
    </w:tbl>
    <w:p w:rsidR="000F79D9" w:rsidRPr="00D967CC" w:rsidRDefault="000F79D9" w:rsidP="000F79D9">
      <w:pPr>
        <w:jc w:val="right"/>
        <w:rPr>
          <w:sz w:val="22"/>
          <w:szCs w:val="22"/>
        </w:rPr>
      </w:pPr>
    </w:p>
    <w:p w:rsidR="000F79D9" w:rsidRPr="00D967CC" w:rsidRDefault="000F79D9" w:rsidP="000F79D9">
      <w:pPr>
        <w:jc w:val="both"/>
        <w:rPr>
          <w:sz w:val="26"/>
          <w:szCs w:val="26"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>
      <w:pPr>
        <w:rPr>
          <w:b/>
          <w:bCs/>
        </w:rPr>
      </w:pPr>
    </w:p>
    <w:p w:rsidR="000F79D9" w:rsidRDefault="000F79D9" w:rsidP="000F79D9"/>
    <w:p w:rsidR="000F79D9" w:rsidRDefault="000F79D9" w:rsidP="000F79D9"/>
    <w:p w:rsidR="00912A26" w:rsidRDefault="00912A26"/>
    <w:sectPr w:rsidR="00912A26" w:rsidSect="00E471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DF"/>
    <w:rsid w:val="00006CDF"/>
    <w:rsid w:val="000F79D9"/>
    <w:rsid w:val="00912A26"/>
    <w:rsid w:val="00E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D9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7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D9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7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2023-01-24T09:46:00Z</cp:lastPrinted>
  <dcterms:created xsi:type="dcterms:W3CDTF">2023-01-20T07:08:00Z</dcterms:created>
  <dcterms:modified xsi:type="dcterms:W3CDTF">2023-01-24T09:46:00Z</dcterms:modified>
</cp:coreProperties>
</file>