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0A2D60" w:rsidRDefault="00053DCC" w:rsidP="00BA5091">
      <w:pPr>
        <w:tabs>
          <w:tab w:val="left" w:pos="9180"/>
        </w:tabs>
        <w:jc w:val="right"/>
        <w:rPr>
          <w:szCs w:val="26"/>
          <w:lang w:val="en-US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B308A7">
        <w:rPr>
          <w:szCs w:val="26"/>
        </w:rPr>
        <w:t>2</w:t>
      </w:r>
      <w:r w:rsidR="004469D4">
        <w:rPr>
          <w:szCs w:val="26"/>
        </w:rPr>
        <w:t xml:space="preserve"> </w:t>
      </w:r>
      <w:r w:rsidR="00132976">
        <w:rPr>
          <w:szCs w:val="26"/>
        </w:rPr>
        <w:t>февраля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B308A7">
        <w:rPr>
          <w:szCs w:val="26"/>
        </w:rPr>
        <w:t>233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50265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116BDE">
              <w:rPr>
                <w:rFonts w:eastAsia="Times New Roman"/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B04D31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Default="000E7F69" w:rsidP="00571B3A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0E7F69" w:rsidRPr="00116BDE" w:rsidRDefault="000E7F69" w:rsidP="00571B3A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5F242F" w:rsidRDefault="000E7F69" w:rsidP="00DE0FD4">
            <w:pPr>
              <w:pStyle w:val="ab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  <w:lang w:eastAsia="en-US"/>
              </w:rPr>
              <w:t>1 29</w:t>
            </w:r>
            <w:r w:rsidR="00DE0FD4">
              <w:rPr>
                <w:sz w:val="24"/>
                <w:szCs w:val="24"/>
                <w:lang w:eastAsia="en-US"/>
              </w:rPr>
              <w:t>3</w:t>
            </w:r>
            <w:r w:rsidR="00F97EA9">
              <w:rPr>
                <w:sz w:val="24"/>
                <w:szCs w:val="24"/>
                <w:lang w:eastAsia="en-US"/>
              </w:rPr>
              <w:t> </w:t>
            </w:r>
            <w:r w:rsidR="00DE0FD4">
              <w:rPr>
                <w:sz w:val="24"/>
                <w:szCs w:val="24"/>
                <w:lang w:eastAsia="en-US"/>
              </w:rPr>
              <w:t>651,7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50265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0E7F69" w:rsidRPr="00C50265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426C1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F97EA9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29</w:t>
            </w:r>
            <w:r w:rsidR="00DE0FD4">
              <w:rPr>
                <w:sz w:val="20"/>
                <w:lang w:eastAsia="en-US"/>
              </w:rPr>
              <w:t>3</w:t>
            </w:r>
            <w:r w:rsidR="00F97EA9">
              <w:rPr>
                <w:sz w:val="20"/>
                <w:lang w:eastAsia="en-US"/>
              </w:rPr>
              <w:t> </w:t>
            </w:r>
            <w:r w:rsidR="00DE0FD4">
              <w:rPr>
                <w:sz w:val="20"/>
                <w:lang w:eastAsia="en-US"/>
              </w:rPr>
              <w:t>6</w:t>
            </w:r>
            <w:r w:rsidR="00426C1B">
              <w:rPr>
                <w:sz w:val="20"/>
                <w:lang w:eastAsia="en-US"/>
              </w:rPr>
              <w:t>5</w:t>
            </w:r>
            <w:r w:rsidR="00DE0FD4">
              <w:rPr>
                <w:sz w:val="20"/>
                <w:lang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100 516,1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50265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 366,2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A2D60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454727">
              <w:rPr>
                <w:sz w:val="20"/>
                <w:lang w:eastAsia="en-US"/>
              </w:rPr>
              <w:t>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454727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0E7F69" w:rsidRPr="00C50265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50265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54727">
              <w:rPr>
                <w:sz w:val="20"/>
                <w:lang w:eastAsia="en-US"/>
              </w:rPr>
              <w:t>2 735,0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50265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</w:t>
            </w:r>
            <w:r w:rsidR="000A2D60">
              <w:rPr>
                <w:sz w:val="20"/>
                <w:lang w:eastAsia="en-US"/>
              </w:rPr>
              <w:t>1 462,7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29 067,</w:t>
            </w:r>
            <w:r w:rsidR="00FE1BEC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29 281,6</w:t>
            </w:r>
          </w:p>
        </w:tc>
      </w:tr>
      <w:tr w:rsidR="000E7F69" w:rsidRPr="00C50265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50265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360 8</w:t>
            </w:r>
            <w:r w:rsidR="000A2D60">
              <w:rPr>
                <w:sz w:val="20"/>
                <w:lang w:eastAsia="en-US"/>
              </w:rPr>
              <w:t>8</w:t>
            </w:r>
            <w:r>
              <w:rPr>
                <w:sz w:val="20"/>
                <w:lang w:eastAsia="en-US"/>
              </w:rPr>
              <w:t>3,</w:t>
            </w:r>
            <w:r w:rsidR="000A2D60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67 318,6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44 883,</w:t>
            </w:r>
            <w:r w:rsidR="00FE1BEC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42 902,1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50265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</w:t>
            </w:r>
            <w:r w:rsidR="00FF2982">
              <w:rPr>
                <w:sz w:val="20"/>
                <w:lang w:eastAsia="en-US"/>
              </w:rPr>
              <w:t>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FF2982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4 258,7</w:t>
            </w:r>
          </w:p>
        </w:tc>
      </w:tr>
      <w:tr w:rsidR="000E7F69" w:rsidRPr="00C50265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  <w:tr w:rsidR="000E7F69" w:rsidRPr="00C50265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50265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50265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50265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A30670" w:rsidRDefault="00877FB8" w:rsidP="00A30670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A30670">
        <w:rPr>
          <w:szCs w:val="26"/>
        </w:rPr>
        <w:t xml:space="preserve">. </w:t>
      </w:r>
      <w:r w:rsidR="00A30670" w:rsidRPr="00F82167">
        <w:rPr>
          <w:rFonts w:eastAsia="Times New Roman"/>
          <w:szCs w:val="26"/>
        </w:rPr>
        <w:t xml:space="preserve">В </w:t>
      </w:r>
      <w:r w:rsidR="00A30670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F631C7">
        <w:rPr>
          <w:szCs w:val="26"/>
        </w:rPr>
        <w:t>2</w:t>
      </w:r>
      <w:r w:rsidR="00A30670" w:rsidRPr="00F82167">
        <w:rPr>
          <w:szCs w:val="26"/>
        </w:rPr>
        <w:t xml:space="preserve"> </w:t>
      </w:r>
      <w:r w:rsidR="00F631C7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A30670">
        <w:rPr>
          <w:szCs w:val="26"/>
        </w:rPr>
        <w:t xml:space="preserve"> позицию   8 изложить в следующей редакции:</w:t>
      </w:r>
    </w:p>
    <w:p w:rsidR="00F631C7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F631C7" w:rsidRPr="00B80118" w:rsidTr="00841CF2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C7" w:rsidRPr="00F2754D" w:rsidRDefault="00F631C7" w:rsidP="00841C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подпрограммы  </w:t>
            </w:r>
          </w:p>
          <w:p w:rsidR="00F631C7" w:rsidRPr="00F2754D" w:rsidRDefault="00F631C7" w:rsidP="00841C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80118">
              <w:rPr>
                <w:sz w:val="24"/>
                <w:szCs w:val="24"/>
                <w:lang w:eastAsia="en-US"/>
              </w:rPr>
              <w:lastRenderedPageBreak/>
              <w:t>Общий объем финансирования подпрограммы составляет  498 815,0 тыс. рублей, в том числе по источникам финансирования и годам реализации: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F2754D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F631C7" w:rsidRDefault="00F631C7" w:rsidP="00841CF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631C7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2025 год</w:t>
            </w:r>
          </w:p>
        </w:tc>
      </w:tr>
      <w:tr w:rsidR="00F631C7" w:rsidRPr="00B80118" w:rsidTr="00841CF2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 xml:space="preserve">498 815,0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2 039,0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3 587,8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631C7" w:rsidRPr="00B80118" w:rsidTr="00841CF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45472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45472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54727" w:rsidRPr="00B80118" w:rsidTr="00744B54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Default="0045472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Default="00454727" w:rsidP="0045472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</w:t>
            </w:r>
          </w:p>
        </w:tc>
      </w:tr>
      <w:tr w:rsidR="00454727" w:rsidRPr="00B80118" w:rsidTr="00841CF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Default="0045472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B80118" w:rsidRDefault="0045472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B80118" w:rsidRDefault="0045472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B80118" w:rsidRDefault="0045472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B80118" w:rsidRDefault="0045472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B80118" w:rsidRDefault="0045472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B80118" w:rsidRDefault="0045472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Default="0045472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2 735,0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631C7" w:rsidRPr="00B80118" w:rsidTr="00454727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45472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169 655,2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816,9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631C7" w:rsidRPr="00B80118" w:rsidTr="00841CF2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45472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19 237,9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1 539,0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35,9</w:t>
            </w:r>
          </w:p>
        </w:tc>
      </w:tr>
      <w:tr w:rsidR="00F631C7" w:rsidRPr="00B80118" w:rsidTr="00841CF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ГП «Печора»</w:t>
            </w:r>
          </w:p>
        </w:tc>
      </w:tr>
      <w:tr w:rsidR="00F631C7" w:rsidRPr="00B80118" w:rsidTr="00454727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3 648,7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F631C7" w:rsidRPr="00B80118" w:rsidTr="00454727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F631C7" w:rsidRPr="00B80118" w:rsidTr="00454727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  <w:tr w:rsidR="00F631C7" w:rsidRPr="00B80118" w:rsidTr="00454727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631C7" w:rsidRPr="00B80118" w:rsidTr="00454727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Default="00F631C7" w:rsidP="00841CF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B80118" w:rsidRDefault="00F631C7" w:rsidP="00841CF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B80118">
              <w:rPr>
                <w:sz w:val="20"/>
                <w:lang w:eastAsia="en-US"/>
              </w:rPr>
              <w:t>0,0</w:t>
            </w:r>
          </w:p>
        </w:tc>
      </w:tr>
    </w:tbl>
    <w:p w:rsidR="00A30670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</w:p>
    <w:p w:rsidR="00CA267B" w:rsidRPr="00211201" w:rsidRDefault="001A67F3" w:rsidP="001A67F3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4E15A2" w:rsidRDefault="00B710D0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3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9C3849" w:rsidRDefault="00AA7C15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0823"/>
    <w:rsid w:val="002C1EA4"/>
    <w:rsid w:val="002C2BC0"/>
    <w:rsid w:val="002C6657"/>
    <w:rsid w:val="002D2451"/>
    <w:rsid w:val="002E0503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0D3A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4BD0"/>
    <w:rsid w:val="00CB578C"/>
    <w:rsid w:val="00CB665F"/>
    <w:rsid w:val="00CC27DA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2B65-C0BE-4BAC-9058-9F8CA9A8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1773</cp:revision>
  <cp:lastPrinted>2023-02-01T11:27:00Z</cp:lastPrinted>
  <dcterms:created xsi:type="dcterms:W3CDTF">2019-11-07T09:56:00Z</dcterms:created>
  <dcterms:modified xsi:type="dcterms:W3CDTF">2023-02-03T06:37:00Z</dcterms:modified>
</cp:coreProperties>
</file>