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Default="008409A5">
            <w:pPr>
              <w:pStyle w:val="2"/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 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041A37" w:rsidRDefault="00041A37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  <w:p w:rsidR="00041A37" w:rsidRDefault="00041A37">
            <w:pPr>
              <w:ind w:right="-108"/>
              <w:jc w:val="center"/>
              <w:rPr>
                <w:b/>
                <w:sz w:val="24"/>
              </w:rPr>
            </w:pPr>
          </w:p>
          <w:p w:rsidR="00A41C56" w:rsidRDefault="00A41C56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A461DF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7  февраля</w:t>
            </w:r>
            <w:r w:rsidR="00E423AE">
              <w:rPr>
                <w:szCs w:val="26"/>
                <w:u w:val="single"/>
              </w:rPr>
              <w:t xml:space="preserve">  2023</w:t>
            </w:r>
            <w:r>
              <w:rPr>
                <w:szCs w:val="26"/>
                <w:u w:val="single"/>
              </w:rPr>
              <w:t xml:space="preserve"> </w:t>
            </w:r>
            <w:r w:rsidR="008409A5">
              <w:rPr>
                <w:szCs w:val="26"/>
                <w:u w:val="single"/>
              </w:rPr>
              <w:t>г.</w:t>
            </w:r>
          </w:p>
          <w:p w:rsidR="008409A5" w:rsidRP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E423AE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           </w:t>
            </w:r>
            <w:r w:rsidR="00594AA9">
              <w:rPr>
                <w:szCs w:val="26"/>
              </w:rPr>
              <w:t xml:space="preserve">      </w:t>
            </w:r>
            <w:r>
              <w:rPr>
                <w:szCs w:val="26"/>
              </w:rPr>
              <w:t xml:space="preserve"> № </w:t>
            </w:r>
            <w:r w:rsidR="00E423AE">
              <w:rPr>
                <w:szCs w:val="26"/>
              </w:rPr>
              <w:t xml:space="preserve"> </w:t>
            </w:r>
            <w:r w:rsidR="00A461DF">
              <w:rPr>
                <w:szCs w:val="26"/>
              </w:rPr>
              <w:t>268</w:t>
            </w:r>
            <w:r w:rsidR="00E423AE">
              <w:rPr>
                <w:szCs w:val="26"/>
              </w:rPr>
              <w:t xml:space="preserve"> </w:t>
            </w:r>
          </w:p>
        </w:tc>
      </w:tr>
    </w:tbl>
    <w:p w:rsidR="00A41C56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   </w:t>
      </w:r>
    </w:p>
    <w:tbl>
      <w:tblPr>
        <w:tblW w:w="943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8"/>
      </w:tblGrid>
      <w:tr w:rsidR="008409A5" w:rsidRPr="00221EA3" w:rsidTr="00EE772A">
        <w:trPr>
          <w:trHeight w:val="1640"/>
        </w:trPr>
        <w:tc>
          <w:tcPr>
            <w:tcW w:w="9438" w:type="dxa"/>
            <w:hideMark/>
          </w:tcPr>
          <w:p w:rsidR="00E423AE" w:rsidRDefault="00C308DC" w:rsidP="00C308DC">
            <w:pPr>
              <w:widowControl w:val="0"/>
              <w:ind w:left="-70"/>
              <w:jc w:val="both"/>
              <w:rPr>
                <w:bCs/>
                <w:szCs w:val="26"/>
              </w:rPr>
            </w:pPr>
            <w:r w:rsidRPr="00C308DC">
              <w:rPr>
                <w:bCs/>
                <w:szCs w:val="26"/>
              </w:rPr>
              <w:t xml:space="preserve">О </w:t>
            </w:r>
            <w:r w:rsidR="00E423AE">
              <w:rPr>
                <w:bCs/>
                <w:szCs w:val="26"/>
              </w:rPr>
              <w:t>размещении</w:t>
            </w:r>
            <w:r w:rsidR="00E423AE" w:rsidRPr="00E423AE">
              <w:rPr>
                <w:bCs/>
                <w:szCs w:val="26"/>
              </w:rPr>
              <w:t xml:space="preserve"> информации о среднемесячной заработной плате</w:t>
            </w:r>
          </w:p>
          <w:p w:rsidR="00E423AE" w:rsidRDefault="00E423AE" w:rsidP="00C308DC">
            <w:pPr>
              <w:widowControl w:val="0"/>
              <w:ind w:left="-70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руководителей, их заместителей,</w:t>
            </w:r>
            <w:r w:rsidRPr="00E423AE">
              <w:rPr>
                <w:bCs/>
                <w:szCs w:val="26"/>
              </w:rPr>
              <w:t xml:space="preserve"> главных бухгалтеров</w:t>
            </w:r>
          </w:p>
          <w:p w:rsidR="00E423AE" w:rsidRDefault="00E423AE" w:rsidP="00C308DC">
            <w:pPr>
              <w:widowControl w:val="0"/>
              <w:ind w:left="-70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муниципальных учреждений и муниципальных унитарных предприятий</w:t>
            </w:r>
          </w:p>
          <w:p w:rsidR="00C308DC" w:rsidRPr="00C308DC" w:rsidRDefault="00E423AE" w:rsidP="00C308DC">
            <w:pPr>
              <w:widowControl w:val="0"/>
              <w:ind w:left="-70"/>
              <w:jc w:val="both"/>
              <w:rPr>
                <w:bCs/>
                <w:szCs w:val="26"/>
              </w:rPr>
            </w:pPr>
            <w:r w:rsidRPr="00E423AE">
              <w:rPr>
                <w:bCs/>
                <w:szCs w:val="26"/>
              </w:rPr>
              <w:t>в информаци</w:t>
            </w:r>
            <w:r>
              <w:rPr>
                <w:bCs/>
                <w:szCs w:val="26"/>
              </w:rPr>
              <w:t>онно-телекоммуникационной сети «Интернет»</w:t>
            </w:r>
          </w:p>
          <w:p w:rsidR="008409A5" w:rsidRDefault="008409A5" w:rsidP="00411242">
            <w:pPr>
              <w:widowControl w:val="0"/>
              <w:ind w:left="-70"/>
              <w:jc w:val="both"/>
              <w:rPr>
                <w:szCs w:val="26"/>
              </w:rPr>
            </w:pPr>
          </w:p>
          <w:p w:rsidR="004911EE" w:rsidRPr="00221EA3" w:rsidRDefault="004911EE" w:rsidP="00411242">
            <w:pPr>
              <w:widowControl w:val="0"/>
              <w:ind w:left="-70"/>
              <w:jc w:val="both"/>
              <w:rPr>
                <w:szCs w:val="26"/>
              </w:rPr>
            </w:pPr>
          </w:p>
        </w:tc>
      </w:tr>
    </w:tbl>
    <w:p w:rsidR="00775541" w:rsidRDefault="00775541" w:rsidP="003C71A7">
      <w:pPr>
        <w:overflowPunct/>
        <w:ind w:firstLine="567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В </w:t>
      </w:r>
      <w:r w:rsidR="001A4407">
        <w:rPr>
          <w:rFonts w:eastAsiaTheme="minorHAnsi"/>
          <w:szCs w:val="26"/>
          <w:lang w:eastAsia="en-US"/>
        </w:rPr>
        <w:t xml:space="preserve">соответствии со статьей 349.5 </w:t>
      </w:r>
      <w:r w:rsidR="00A406E3">
        <w:rPr>
          <w:rFonts w:eastAsiaTheme="minorHAnsi"/>
          <w:szCs w:val="26"/>
          <w:lang w:eastAsia="en-US"/>
        </w:rPr>
        <w:t>Трудово</w:t>
      </w:r>
      <w:r w:rsidR="001A4407">
        <w:rPr>
          <w:rFonts w:eastAsiaTheme="minorHAnsi"/>
          <w:szCs w:val="26"/>
          <w:lang w:eastAsia="en-US"/>
        </w:rPr>
        <w:t>го</w:t>
      </w:r>
      <w:r w:rsidR="00A406E3">
        <w:rPr>
          <w:rFonts w:eastAsiaTheme="minorHAnsi"/>
          <w:szCs w:val="26"/>
          <w:lang w:eastAsia="en-US"/>
        </w:rPr>
        <w:t xml:space="preserve"> Кодекс</w:t>
      </w:r>
      <w:r w:rsidR="001A4407">
        <w:rPr>
          <w:rFonts w:eastAsiaTheme="minorHAnsi"/>
          <w:szCs w:val="26"/>
          <w:lang w:eastAsia="en-US"/>
        </w:rPr>
        <w:t>а Российской Федерации</w:t>
      </w:r>
      <w:r w:rsidR="00E423AE">
        <w:rPr>
          <w:rFonts w:eastAsiaTheme="minorHAnsi"/>
          <w:szCs w:val="26"/>
          <w:lang w:eastAsia="en-US"/>
        </w:rPr>
        <w:t>,</w:t>
      </w:r>
    </w:p>
    <w:p w:rsidR="00775541" w:rsidRDefault="00775541" w:rsidP="008409A5">
      <w:pPr>
        <w:pStyle w:val="3"/>
        <w:rPr>
          <w:sz w:val="26"/>
          <w:szCs w:val="26"/>
        </w:rPr>
      </w:pPr>
    </w:p>
    <w:p w:rsidR="00775541" w:rsidRDefault="00775541" w:rsidP="008409A5">
      <w:pPr>
        <w:pStyle w:val="3"/>
        <w:rPr>
          <w:sz w:val="26"/>
          <w:szCs w:val="26"/>
        </w:rPr>
      </w:pPr>
    </w:p>
    <w:p w:rsidR="008409A5" w:rsidRPr="00221EA3" w:rsidRDefault="008409A5" w:rsidP="008409A5">
      <w:pPr>
        <w:pStyle w:val="3"/>
        <w:rPr>
          <w:sz w:val="26"/>
          <w:szCs w:val="26"/>
        </w:rPr>
      </w:pPr>
      <w:r w:rsidRPr="00221EA3">
        <w:rPr>
          <w:sz w:val="26"/>
          <w:szCs w:val="26"/>
        </w:rPr>
        <w:t>администрация  ПОСТАНОВЛЯЕТ:</w:t>
      </w:r>
    </w:p>
    <w:p w:rsidR="008409A5" w:rsidRDefault="008409A5" w:rsidP="008409A5">
      <w:pPr>
        <w:pStyle w:val="3"/>
        <w:rPr>
          <w:sz w:val="26"/>
          <w:szCs w:val="26"/>
        </w:rPr>
      </w:pPr>
    </w:p>
    <w:p w:rsidR="00A9100F" w:rsidRPr="00221EA3" w:rsidRDefault="00A9100F" w:rsidP="008409A5">
      <w:pPr>
        <w:pStyle w:val="3"/>
        <w:rPr>
          <w:sz w:val="26"/>
          <w:szCs w:val="26"/>
        </w:rPr>
      </w:pPr>
    </w:p>
    <w:p w:rsidR="00C308DC" w:rsidRDefault="00364ABE" w:rsidP="00BF6D37">
      <w:pPr>
        <w:ind w:firstLine="567"/>
        <w:jc w:val="both"/>
        <w:rPr>
          <w:szCs w:val="26"/>
        </w:rPr>
      </w:pPr>
      <w:r w:rsidRPr="00C308DC">
        <w:rPr>
          <w:szCs w:val="26"/>
        </w:rPr>
        <w:t xml:space="preserve">1. </w:t>
      </w:r>
      <w:r w:rsidR="00C308DC" w:rsidRPr="00C308DC">
        <w:rPr>
          <w:szCs w:val="26"/>
        </w:rPr>
        <w:t xml:space="preserve">Утвердить </w:t>
      </w:r>
      <w:r w:rsidR="00E423AE">
        <w:rPr>
          <w:szCs w:val="26"/>
        </w:rPr>
        <w:t xml:space="preserve">Порядок </w:t>
      </w:r>
      <w:r w:rsidR="00E423AE" w:rsidRPr="00E423AE">
        <w:t xml:space="preserve">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 w:rsidR="00E423AE">
        <w:t xml:space="preserve">муниципальных учреждений, </w:t>
      </w:r>
      <w:r w:rsidR="00E423AE" w:rsidRPr="00E423AE">
        <w:t xml:space="preserve"> </w:t>
      </w:r>
      <w:r w:rsidR="00E423AE">
        <w:t xml:space="preserve">муниципальных </w:t>
      </w:r>
      <w:r w:rsidR="00E423AE" w:rsidRPr="00E423AE">
        <w:t>унит</w:t>
      </w:r>
      <w:r w:rsidR="00041A37">
        <w:t>арных предприятий</w:t>
      </w:r>
      <w:r w:rsidR="00BF6D37">
        <w:t>, подведомственных администрации муниципального района «Печора», отраслевым (функциональным</w:t>
      </w:r>
      <w:r w:rsidR="00BF6D37" w:rsidRPr="00BF6D37">
        <w:t xml:space="preserve">) </w:t>
      </w:r>
      <w:r w:rsidR="00BF6D37">
        <w:t xml:space="preserve"> органам администрации муниципального района «Печора», </w:t>
      </w:r>
      <w:r w:rsidR="00C308DC" w:rsidRPr="00C308DC">
        <w:rPr>
          <w:szCs w:val="26"/>
        </w:rPr>
        <w:t>согласно приложению</w:t>
      </w:r>
      <w:r w:rsidR="00BF6D37">
        <w:rPr>
          <w:szCs w:val="26"/>
        </w:rPr>
        <w:t xml:space="preserve"> к настоящему постановлению</w:t>
      </w:r>
      <w:r w:rsidR="00C308DC" w:rsidRPr="00C308DC">
        <w:rPr>
          <w:szCs w:val="26"/>
        </w:rPr>
        <w:t>.</w:t>
      </w:r>
    </w:p>
    <w:p w:rsidR="00BF6D37" w:rsidRDefault="00BF6D37" w:rsidP="00BF6D37">
      <w:pPr>
        <w:ind w:firstLine="567"/>
        <w:jc w:val="both"/>
        <w:rPr>
          <w:szCs w:val="26"/>
        </w:rPr>
      </w:pPr>
      <w:r>
        <w:rPr>
          <w:szCs w:val="26"/>
        </w:rPr>
        <w:t xml:space="preserve">2. </w:t>
      </w:r>
      <w:r w:rsidRPr="00BF6D37">
        <w:rPr>
          <w:szCs w:val="26"/>
        </w:rPr>
        <w:t>Кадровым службам администрации муниципального района «Печора»,  отраслевых (функциональных) органов администрации ознакомить с настоящим постановлением руководителей муниципальных учреждений и муниципальных унитарных предприятий под роспись.</w:t>
      </w:r>
    </w:p>
    <w:p w:rsidR="00BF6D37" w:rsidRPr="00BF6D37" w:rsidRDefault="00BF6D37" w:rsidP="00041A37">
      <w:pPr>
        <w:ind w:firstLine="567"/>
        <w:jc w:val="both"/>
        <w:rPr>
          <w:szCs w:val="26"/>
        </w:rPr>
      </w:pPr>
      <w:r>
        <w:rPr>
          <w:szCs w:val="26"/>
        </w:rPr>
        <w:t xml:space="preserve">3. Отменить постановление администрации муниципального района «Печора» от 10.02.2017 № 119 </w:t>
      </w:r>
      <w:r w:rsidR="00041A37">
        <w:rPr>
          <w:szCs w:val="26"/>
        </w:rPr>
        <w:t>«</w:t>
      </w:r>
      <w:r w:rsidR="00041A37" w:rsidRPr="00041A37">
        <w:rPr>
          <w:szCs w:val="26"/>
        </w:rPr>
        <w:t>О Порядке размещения информации о рассчитываемой за календарный год среднемесячной заработной плате  руководителей, их заместителей и главных бухгалтеров муниципальных учреждений МР «Печора», ГП «Печора», муниципальных унитарных предприятий МР «Печора», ГП «Печора» в информационно-телекоммуникационной сети «Интернет» и представления указанными лицами данной информации</w:t>
      </w:r>
      <w:r w:rsidR="00041A37">
        <w:rPr>
          <w:szCs w:val="26"/>
        </w:rPr>
        <w:t>».</w:t>
      </w:r>
    </w:p>
    <w:p w:rsidR="00BF6D37" w:rsidRPr="00BF6D37" w:rsidRDefault="00041A37" w:rsidP="00BF6D37">
      <w:pPr>
        <w:ind w:firstLine="567"/>
        <w:jc w:val="both"/>
      </w:pPr>
      <w:r>
        <w:rPr>
          <w:szCs w:val="26"/>
        </w:rPr>
        <w:lastRenderedPageBreak/>
        <w:t>4</w:t>
      </w:r>
      <w:r w:rsidR="00BF6D37" w:rsidRPr="00BF6D37">
        <w:rPr>
          <w:szCs w:val="26"/>
        </w:rPr>
        <w:t>. Настоящее постановление вступает в силу со дня его официального опубликования и подлежит размещению на официальном сайте муниципального района «Печора».</w:t>
      </w:r>
    </w:p>
    <w:p w:rsidR="00B80E3A" w:rsidRDefault="00B80E3A" w:rsidP="00364ABE">
      <w:pPr>
        <w:widowControl w:val="0"/>
        <w:ind w:firstLine="540"/>
        <w:jc w:val="both"/>
        <w:rPr>
          <w:szCs w:val="26"/>
        </w:rPr>
      </w:pPr>
    </w:p>
    <w:p w:rsidR="00041A37" w:rsidRPr="00221EA3" w:rsidRDefault="00041A37" w:rsidP="00364ABE">
      <w:pPr>
        <w:widowControl w:val="0"/>
        <w:ind w:firstLine="540"/>
        <w:jc w:val="both"/>
        <w:rPr>
          <w:szCs w:val="26"/>
        </w:rPr>
      </w:pPr>
    </w:p>
    <w:p w:rsidR="00041A37" w:rsidRPr="00041A37" w:rsidRDefault="00041A37" w:rsidP="00041A37">
      <w:pPr>
        <w:widowControl w:val="0"/>
        <w:jc w:val="both"/>
        <w:rPr>
          <w:szCs w:val="26"/>
        </w:rPr>
      </w:pPr>
      <w:r w:rsidRPr="00041A37">
        <w:rPr>
          <w:szCs w:val="26"/>
        </w:rPr>
        <w:t>Глава муниципального района -</w:t>
      </w:r>
    </w:p>
    <w:p w:rsidR="00B80E3A" w:rsidRPr="00221EA3" w:rsidRDefault="00041A37" w:rsidP="00041A37">
      <w:pPr>
        <w:widowControl w:val="0"/>
        <w:jc w:val="both"/>
        <w:rPr>
          <w:szCs w:val="26"/>
        </w:rPr>
      </w:pPr>
      <w:r w:rsidRPr="00041A37">
        <w:rPr>
          <w:szCs w:val="26"/>
        </w:rPr>
        <w:t>руководитель админ</w:t>
      </w:r>
      <w:r>
        <w:rPr>
          <w:szCs w:val="26"/>
        </w:rPr>
        <w:t xml:space="preserve">истрации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     </w:t>
      </w:r>
      <w:r w:rsidRPr="00041A37">
        <w:rPr>
          <w:szCs w:val="26"/>
        </w:rPr>
        <w:t xml:space="preserve">         </w:t>
      </w:r>
      <w:r>
        <w:rPr>
          <w:szCs w:val="26"/>
        </w:rPr>
        <w:t xml:space="preserve">    </w:t>
      </w:r>
      <w:r w:rsidRPr="00041A37">
        <w:rPr>
          <w:szCs w:val="26"/>
        </w:rPr>
        <w:t>В.А. Серов</w:t>
      </w: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80E3A" w:rsidRPr="00221EA3" w:rsidTr="00E66975">
        <w:tc>
          <w:tcPr>
            <w:tcW w:w="4752" w:type="dxa"/>
            <w:shd w:val="clear" w:color="auto" w:fill="auto"/>
          </w:tcPr>
          <w:p w:rsidR="00B80E3A" w:rsidRPr="00221EA3" w:rsidRDefault="00B80E3A" w:rsidP="004333BB">
            <w:pPr>
              <w:overflowPunct/>
              <w:ind w:left="-108"/>
              <w:rPr>
                <w:szCs w:val="26"/>
              </w:rPr>
            </w:pPr>
          </w:p>
        </w:tc>
        <w:tc>
          <w:tcPr>
            <w:tcW w:w="4788" w:type="dxa"/>
            <w:shd w:val="clear" w:color="auto" w:fill="auto"/>
          </w:tcPr>
          <w:p w:rsidR="00B80E3A" w:rsidRPr="00221EA3" w:rsidRDefault="00B80E3A" w:rsidP="00977EB7">
            <w:pPr>
              <w:overflowPunct/>
              <w:jc w:val="right"/>
              <w:rPr>
                <w:szCs w:val="26"/>
              </w:rPr>
            </w:pPr>
          </w:p>
        </w:tc>
      </w:tr>
    </w:tbl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364ABE" w:rsidRPr="00221EA3" w:rsidRDefault="00364ABE" w:rsidP="00216B9B">
      <w:pPr>
        <w:widowControl w:val="0"/>
        <w:ind w:firstLine="540"/>
        <w:jc w:val="both"/>
        <w:rPr>
          <w:szCs w:val="26"/>
        </w:rPr>
      </w:pPr>
    </w:p>
    <w:p w:rsidR="00C82C8F" w:rsidRPr="00221EA3" w:rsidRDefault="00C82C8F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Pr="00221EA3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Pr="00221EA3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377819" w:rsidRDefault="00377819" w:rsidP="00557DF3">
      <w:pPr>
        <w:overflowPunct/>
        <w:autoSpaceDE/>
        <w:adjustRightInd/>
        <w:rPr>
          <w:b/>
          <w:bCs/>
          <w:szCs w:val="26"/>
        </w:rPr>
      </w:pPr>
    </w:p>
    <w:p w:rsidR="00377819" w:rsidRDefault="00377819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041A37" w:rsidRDefault="00041A37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C408CB" w:rsidRDefault="00C408CB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812"/>
      </w:tblGrid>
      <w:tr w:rsidR="00377819" w:rsidTr="004B504A">
        <w:trPr>
          <w:trHeight w:val="863"/>
        </w:trPr>
        <w:tc>
          <w:tcPr>
            <w:tcW w:w="3794" w:type="dxa"/>
          </w:tcPr>
          <w:p w:rsidR="00377819" w:rsidRDefault="00377819" w:rsidP="00364ABE">
            <w:pPr>
              <w:widowControl w:val="0"/>
            </w:pPr>
          </w:p>
        </w:tc>
        <w:tc>
          <w:tcPr>
            <w:tcW w:w="5812" w:type="dxa"/>
          </w:tcPr>
          <w:p w:rsidR="00377819" w:rsidRPr="001208D0" w:rsidRDefault="00377819" w:rsidP="004911EE">
            <w:pPr>
              <w:widowControl w:val="0"/>
              <w:jc w:val="right"/>
              <w:outlineLvl w:val="0"/>
            </w:pPr>
            <w:r w:rsidRPr="001208D0">
              <w:t>Приложение</w:t>
            </w:r>
          </w:p>
          <w:p w:rsidR="00377819" w:rsidRDefault="004911EE" w:rsidP="00041A37">
            <w:pPr>
              <w:widowControl w:val="0"/>
              <w:jc w:val="right"/>
            </w:pPr>
            <w:r>
              <w:t xml:space="preserve"> </w:t>
            </w:r>
            <w:r w:rsidR="00377819">
              <w:t>к п</w:t>
            </w:r>
            <w:r w:rsidR="00377819" w:rsidRPr="001208D0">
              <w:t>остановлению</w:t>
            </w:r>
            <w:r w:rsidR="00C44F7C">
              <w:t xml:space="preserve"> </w:t>
            </w:r>
            <w:r w:rsidR="00377819">
              <w:t xml:space="preserve">администрации </w:t>
            </w:r>
            <w:r w:rsidR="00C44F7C">
              <w:t>МР</w:t>
            </w:r>
            <w:r w:rsidR="00377819">
              <w:t xml:space="preserve">  «Печора»</w:t>
            </w:r>
            <w:r w:rsidRPr="001208D0">
              <w:t xml:space="preserve"> </w:t>
            </w:r>
            <w:r w:rsidR="00377819" w:rsidRPr="001208D0">
              <w:t xml:space="preserve">от </w:t>
            </w:r>
            <w:r w:rsidR="00A461DF">
              <w:t>7 февраля 2023</w:t>
            </w:r>
            <w:r w:rsidR="00041A37">
              <w:t xml:space="preserve"> </w:t>
            </w:r>
            <w:r w:rsidR="00377819" w:rsidRPr="001208D0">
              <w:t xml:space="preserve"> </w:t>
            </w:r>
            <w:r w:rsidR="00377819">
              <w:t>№</w:t>
            </w:r>
            <w:r w:rsidR="00377819" w:rsidRPr="001208D0">
              <w:t xml:space="preserve"> </w:t>
            </w:r>
            <w:r w:rsidR="00A461DF">
              <w:t>268</w:t>
            </w:r>
            <w:bookmarkStart w:id="0" w:name="_GoBack"/>
            <w:bookmarkEnd w:id="0"/>
            <w:r w:rsidR="00A461DF">
              <w:t xml:space="preserve"> </w:t>
            </w:r>
          </w:p>
        </w:tc>
      </w:tr>
    </w:tbl>
    <w:p w:rsidR="00364ABE" w:rsidRDefault="00364ABE" w:rsidP="002205CA">
      <w:pPr>
        <w:widowControl w:val="0"/>
      </w:pPr>
      <w:bookmarkStart w:id="1" w:name="Par24"/>
      <w:bookmarkEnd w:id="1"/>
    </w:p>
    <w:p w:rsidR="00C408CB" w:rsidRPr="001208D0" w:rsidRDefault="00C408CB" w:rsidP="002205CA">
      <w:pPr>
        <w:widowControl w:val="0"/>
      </w:pPr>
    </w:p>
    <w:p w:rsidR="00364ABE" w:rsidRPr="001208D0" w:rsidRDefault="00364ABE" w:rsidP="00364ABE">
      <w:pPr>
        <w:widowControl w:val="0"/>
      </w:pPr>
    </w:p>
    <w:p w:rsidR="004911EE" w:rsidRPr="004911EE" w:rsidRDefault="004911EE" w:rsidP="004911EE">
      <w:pPr>
        <w:overflowPunct/>
        <w:jc w:val="center"/>
        <w:rPr>
          <w:b/>
          <w:bCs/>
          <w:szCs w:val="26"/>
        </w:rPr>
      </w:pPr>
      <w:bookmarkStart w:id="2" w:name="Par29"/>
      <w:bookmarkEnd w:id="2"/>
      <w:r w:rsidRPr="004911EE">
        <w:rPr>
          <w:b/>
          <w:bCs/>
          <w:szCs w:val="26"/>
        </w:rPr>
        <w:t>ПОРЯДОК</w:t>
      </w:r>
    </w:p>
    <w:p w:rsidR="004911EE" w:rsidRDefault="00041A37" w:rsidP="00041A37">
      <w:pPr>
        <w:widowControl w:val="0"/>
        <w:ind w:left="-70"/>
        <w:jc w:val="center"/>
        <w:rPr>
          <w:szCs w:val="26"/>
        </w:rPr>
      </w:pPr>
      <w:r w:rsidRPr="00041A37">
        <w:rPr>
          <w:szCs w:val="26"/>
        </w:rPr>
        <w:t>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учреждений,  муниципальных унитарных предприятий</w:t>
      </w:r>
      <w:r>
        <w:rPr>
          <w:szCs w:val="26"/>
        </w:rPr>
        <w:t xml:space="preserve">, </w:t>
      </w:r>
      <w:r w:rsidRPr="00041A37">
        <w:rPr>
          <w:szCs w:val="26"/>
        </w:rPr>
        <w:t>подведомственных администрации муниципального района «Печора», отраслевым (функциональным)  органам администрации муниципального района «Печора»</w:t>
      </w:r>
    </w:p>
    <w:p w:rsidR="00041A37" w:rsidRDefault="00041A37" w:rsidP="00041A37">
      <w:pPr>
        <w:widowControl w:val="0"/>
        <w:jc w:val="both"/>
        <w:rPr>
          <w:szCs w:val="26"/>
        </w:rPr>
      </w:pPr>
    </w:p>
    <w:p w:rsidR="00041A37" w:rsidRDefault="00041A37" w:rsidP="004911EE">
      <w:pPr>
        <w:widowControl w:val="0"/>
        <w:ind w:left="-70"/>
        <w:jc w:val="both"/>
        <w:rPr>
          <w:bCs/>
          <w:szCs w:val="26"/>
        </w:rPr>
      </w:pPr>
    </w:p>
    <w:p w:rsidR="004911EE" w:rsidRDefault="004911EE" w:rsidP="00C408CB">
      <w:pPr>
        <w:widowControl w:val="0"/>
        <w:ind w:left="-70" w:firstLine="779"/>
        <w:jc w:val="both"/>
        <w:rPr>
          <w:bCs/>
          <w:szCs w:val="26"/>
        </w:rPr>
      </w:pPr>
      <w:r w:rsidRPr="004911EE">
        <w:rPr>
          <w:bCs/>
          <w:szCs w:val="26"/>
        </w:rPr>
        <w:t xml:space="preserve">1. </w:t>
      </w:r>
      <w:r w:rsidRPr="004911EE">
        <w:rPr>
          <w:szCs w:val="26"/>
        </w:rPr>
        <w:t>Настоящий Порядок регламентирует размещение информации о рассчитываемой за календарный год среднемесячной заработной плате  руководителей, их зам</w:t>
      </w:r>
      <w:r w:rsidR="00557DF3">
        <w:rPr>
          <w:szCs w:val="26"/>
        </w:rPr>
        <w:t>естителей и главных бухгалтеров</w:t>
      </w:r>
      <w:r w:rsidR="00041A37">
        <w:rPr>
          <w:bCs/>
          <w:szCs w:val="26"/>
        </w:rPr>
        <w:t xml:space="preserve"> муниципальных учреждений,</w:t>
      </w:r>
      <w:r w:rsidRPr="004911EE">
        <w:rPr>
          <w:bCs/>
          <w:szCs w:val="26"/>
        </w:rPr>
        <w:t xml:space="preserve"> муниципальных унитарных предприятий</w:t>
      </w:r>
      <w:r w:rsidR="00C408CB">
        <w:rPr>
          <w:bCs/>
          <w:szCs w:val="26"/>
        </w:rPr>
        <w:t>,</w:t>
      </w:r>
      <w:r w:rsidRPr="004911EE">
        <w:rPr>
          <w:bCs/>
          <w:szCs w:val="26"/>
        </w:rPr>
        <w:t xml:space="preserve"> </w:t>
      </w:r>
      <w:r w:rsidR="00C408CB" w:rsidRPr="00C408CB">
        <w:rPr>
          <w:bCs/>
          <w:szCs w:val="26"/>
        </w:rPr>
        <w:t>подведомственных администрации муниципального района «Печора», отраслевым (функциональным)  органам администрации муниципального района «Печора»</w:t>
      </w:r>
      <w:r w:rsidR="00C408CB">
        <w:rPr>
          <w:bCs/>
          <w:szCs w:val="26"/>
        </w:rPr>
        <w:t xml:space="preserve"> </w:t>
      </w:r>
      <w:r w:rsidRPr="004911EE">
        <w:rPr>
          <w:bCs/>
          <w:szCs w:val="26"/>
        </w:rPr>
        <w:t>в информационно-телекоммуникационной сети «Интернет» и представления указанными лицами данной информации</w:t>
      </w:r>
      <w:r>
        <w:rPr>
          <w:bCs/>
          <w:szCs w:val="26"/>
        </w:rPr>
        <w:t>.</w:t>
      </w:r>
    </w:p>
    <w:p w:rsidR="00675567" w:rsidRDefault="00675567" w:rsidP="00510294">
      <w:pPr>
        <w:widowControl w:val="0"/>
        <w:ind w:left="-70" w:firstLine="779"/>
        <w:jc w:val="both"/>
        <w:rPr>
          <w:bCs/>
          <w:szCs w:val="26"/>
        </w:rPr>
      </w:pPr>
    </w:p>
    <w:p w:rsidR="001A4407" w:rsidRDefault="004911EE" w:rsidP="00510294">
      <w:pPr>
        <w:widowControl w:val="0"/>
        <w:ind w:left="-70" w:firstLine="779"/>
        <w:jc w:val="both"/>
        <w:rPr>
          <w:bCs/>
          <w:szCs w:val="26"/>
        </w:rPr>
      </w:pPr>
      <w:r>
        <w:rPr>
          <w:bCs/>
          <w:szCs w:val="26"/>
        </w:rPr>
        <w:t xml:space="preserve">2. </w:t>
      </w:r>
      <w:proofErr w:type="gramStart"/>
      <w:r w:rsidR="00675567" w:rsidRPr="00675567">
        <w:rPr>
          <w:bCs/>
          <w:szCs w:val="26"/>
        </w:rPr>
        <w:t>Информация, указа</w:t>
      </w:r>
      <w:r w:rsidR="00675567">
        <w:rPr>
          <w:bCs/>
          <w:szCs w:val="26"/>
        </w:rPr>
        <w:t>нная в пункте 1 настоящего Порядка</w:t>
      </w:r>
      <w:r w:rsidR="00675567" w:rsidRPr="00675567">
        <w:rPr>
          <w:bCs/>
          <w:szCs w:val="26"/>
        </w:rPr>
        <w:t>, размещается в информаци</w:t>
      </w:r>
      <w:r w:rsidR="00675567">
        <w:rPr>
          <w:bCs/>
          <w:szCs w:val="26"/>
        </w:rPr>
        <w:t xml:space="preserve">онно-телекоммуникационной сети «Интернет» </w:t>
      </w:r>
      <w:r w:rsidR="00675567" w:rsidRPr="00675567">
        <w:rPr>
          <w:bCs/>
          <w:szCs w:val="26"/>
        </w:rPr>
        <w:t xml:space="preserve">на официальных сайтах </w:t>
      </w:r>
      <w:r w:rsidR="00675567">
        <w:rPr>
          <w:bCs/>
          <w:szCs w:val="26"/>
        </w:rPr>
        <w:t xml:space="preserve">администрации муниципального района «Печора», </w:t>
      </w:r>
      <w:r w:rsidR="00675567" w:rsidRPr="00675567">
        <w:rPr>
          <w:bCs/>
          <w:szCs w:val="26"/>
        </w:rPr>
        <w:t>отраслевых (функциональных) органов администрации</w:t>
      </w:r>
      <w:r w:rsidR="00675567">
        <w:rPr>
          <w:bCs/>
          <w:szCs w:val="26"/>
        </w:rPr>
        <w:t xml:space="preserve">, </w:t>
      </w:r>
      <w:r w:rsidR="00675567" w:rsidRPr="00675567">
        <w:rPr>
          <w:bCs/>
          <w:szCs w:val="26"/>
        </w:rPr>
        <w:t xml:space="preserve"> осуществляющих функции и полномочия учредителя (далее - учредитель) соответствующих учреждений и предприятий.</w:t>
      </w:r>
      <w:proofErr w:type="gramEnd"/>
    </w:p>
    <w:p w:rsidR="00675567" w:rsidRDefault="00675567" w:rsidP="003A7B3B">
      <w:pPr>
        <w:widowControl w:val="0"/>
        <w:ind w:left="-70" w:firstLine="212"/>
        <w:jc w:val="both"/>
        <w:rPr>
          <w:bCs/>
          <w:szCs w:val="26"/>
        </w:rPr>
      </w:pPr>
    </w:p>
    <w:p w:rsidR="00B20E87" w:rsidRDefault="001A4407" w:rsidP="007812B6">
      <w:pPr>
        <w:widowControl w:val="0"/>
        <w:ind w:left="-70" w:firstLine="779"/>
        <w:jc w:val="both"/>
        <w:rPr>
          <w:bCs/>
          <w:szCs w:val="26"/>
        </w:rPr>
      </w:pPr>
      <w:r>
        <w:rPr>
          <w:bCs/>
          <w:szCs w:val="26"/>
        </w:rPr>
        <w:t>3</w:t>
      </w:r>
      <w:r w:rsidR="003A7B3B" w:rsidRPr="003A7B3B">
        <w:rPr>
          <w:bCs/>
          <w:szCs w:val="26"/>
        </w:rPr>
        <w:t>. Руководители</w:t>
      </w:r>
      <w:r w:rsidR="007812B6">
        <w:rPr>
          <w:bCs/>
          <w:szCs w:val="26"/>
        </w:rPr>
        <w:t xml:space="preserve"> муниципальных учреждений, </w:t>
      </w:r>
      <w:r w:rsidR="007812B6" w:rsidRPr="007812B6">
        <w:rPr>
          <w:bCs/>
          <w:szCs w:val="26"/>
        </w:rPr>
        <w:t>муниципальных унитарных предприятий, подведомственных администрации муниципального района «Печора», отраслевым (функциональным)  органам администрации муниципального района «Печора»</w:t>
      </w:r>
      <w:r w:rsidR="007812B6" w:rsidRPr="007812B6">
        <w:t xml:space="preserve"> </w:t>
      </w:r>
      <w:r w:rsidR="007812B6" w:rsidRPr="007812B6">
        <w:rPr>
          <w:bCs/>
          <w:szCs w:val="26"/>
        </w:rPr>
        <w:t xml:space="preserve">ежегодно в срок до </w:t>
      </w:r>
      <w:r w:rsidR="00B20E87">
        <w:rPr>
          <w:bCs/>
          <w:szCs w:val="26"/>
        </w:rPr>
        <w:t>1 апреля</w:t>
      </w:r>
      <w:r w:rsidR="007812B6" w:rsidRPr="007812B6">
        <w:rPr>
          <w:bCs/>
          <w:szCs w:val="26"/>
        </w:rPr>
        <w:t xml:space="preserve"> года, следующего за отчетным, представляют информацию за предшествующий календарный год в кадровую службу</w:t>
      </w:r>
      <w:r w:rsidR="00B20E87">
        <w:rPr>
          <w:bCs/>
          <w:szCs w:val="26"/>
        </w:rPr>
        <w:t xml:space="preserve"> органа, являющегося его учредителем.</w:t>
      </w:r>
    </w:p>
    <w:p w:rsidR="00B20E87" w:rsidRDefault="00B20E87" w:rsidP="007812B6">
      <w:pPr>
        <w:widowControl w:val="0"/>
        <w:ind w:left="-70" w:firstLine="779"/>
        <w:jc w:val="both"/>
        <w:rPr>
          <w:bCs/>
          <w:szCs w:val="26"/>
        </w:rPr>
      </w:pPr>
      <w:r w:rsidRPr="00B20E87">
        <w:rPr>
          <w:bCs/>
          <w:szCs w:val="26"/>
        </w:rPr>
        <w:t xml:space="preserve">В составе информации указывается полное наименование муниципального учреждения, муниципального унитарного предприятия, занимаемая должность, фамилия, имя, отчество, величина рассчитанной за предшествующий календарный год </w:t>
      </w:r>
      <w:r>
        <w:rPr>
          <w:bCs/>
          <w:szCs w:val="26"/>
        </w:rPr>
        <w:t xml:space="preserve">среднемесячной заработной платы, в отношении лиц, замещающих должности </w:t>
      </w:r>
      <w:r w:rsidRPr="00B20E87">
        <w:rPr>
          <w:bCs/>
          <w:szCs w:val="26"/>
        </w:rPr>
        <w:t>руководителей, их заместителей и главных бухгалтеров</w:t>
      </w:r>
      <w:r w:rsidR="00A41C56" w:rsidRPr="00A41C56">
        <w:t xml:space="preserve"> </w:t>
      </w:r>
      <w:r w:rsidR="00A41C56" w:rsidRPr="00A41C56">
        <w:rPr>
          <w:bCs/>
          <w:szCs w:val="26"/>
        </w:rPr>
        <w:t>по состоянию на 31 декабря отчетного года</w:t>
      </w:r>
      <w:r>
        <w:rPr>
          <w:bCs/>
          <w:szCs w:val="26"/>
        </w:rPr>
        <w:t>.</w:t>
      </w:r>
    </w:p>
    <w:p w:rsidR="00A41C56" w:rsidRDefault="00A41C56" w:rsidP="007812B6">
      <w:pPr>
        <w:widowControl w:val="0"/>
        <w:ind w:left="-70" w:firstLine="779"/>
        <w:jc w:val="both"/>
        <w:rPr>
          <w:bCs/>
          <w:szCs w:val="26"/>
        </w:rPr>
      </w:pPr>
      <w:r w:rsidRPr="00A41C56">
        <w:rPr>
          <w:bCs/>
          <w:szCs w:val="26"/>
        </w:rPr>
        <w:t xml:space="preserve">В составе размещаемой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к государственной тайне или </w:t>
      </w:r>
      <w:r>
        <w:rPr>
          <w:bCs/>
          <w:szCs w:val="26"/>
        </w:rPr>
        <w:t>сведения конфиденциального характера</w:t>
      </w:r>
      <w:r w:rsidRPr="00A41C56">
        <w:rPr>
          <w:bCs/>
          <w:szCs w:val="26"/>
        </w:rPr>
        <w:t>.</w:t>
      </w:r>
    </w:p>
    <w:p w:rsidR="007812B6" w:rsidRDefault="00B20E87" w:rsidP="007812B6">
      <w:pPr>
        <w:widowControl w:val="0"/>
        <w:ind w:left="-70" w:firstLine="779"/>
        <w:jc w:val="both"/>
        <w:rPr>
          <w:bCs/>
          <w:szCs w:val="26"/>
        </w:rPr>
      </w:pPr>
      <w:r>
        <w:rPr>
          <w:bCs/>
          <w:szCs w:val="26"/>
        </w:rPr>
        <w:t xml:space="preserve"> </w:t>
      </w:r>
    </w:p>
    <w:p w:rsidR="00695C01" w:rsidRPr="00695C01" w:rsidRDefault="001A4407" w:rsidP="00A41C56">
      <w:pPr>
        <w:widowControl w:val="0"/>
        <w:ind w:left="-70" w:firstLine="779"/>
        <w:jc w:val="both"/>
        <w:rPr>
          <w:bCs/>
          <w:szCs w:val="26"/>
        </w:rPr>
      </w:pPr>
      <w:r>
        <w:rPr>
          <w:bCs/>
          <w:szCs w:val="26"/>
        </w:rPr>
        <w:t>4</w:t>
      </w:r>
      <w:r w:rsidR="00695C01" w:rsidRPr="00695C01">
        <w:rPr>
          <w:bCs/>
          <w:szCs w:val="26"/>
        </w:rPr>
        <w:t xml:space="preserve">. </w:t>
      </w:r>
      <w:r w:rsidR="00A41C56">
        <w:rPr>
          <w:bCs/>
          <w:szCs w:val="26"/>
        </w:rPr>
        <w:t xml:space="preserve">Информация о рассчитанной за отчетный год   </w:t>
      </w:r>
      <w:r w:rsidR="00A41C56" w:rsidRPr="00A41C56">
        <w:rPr>
          <w:bCs/>
          <w:szCs w:val="26"/>
        </w:rPr>
        <w:t xml:space="preserve">среднемесячной заработной </w:t>
      </w:r>
      <w:r w:rsidR="00A41C56" w:rsidRPr="00A41C56">
        <w:rPr>
          <w:bCs/>
          <w:szCs w:val="26"/>
        </w:rPr>
        <w:lastRenderedPageBreak/>
        <w:t>плате руководителей, их заместителей и главных бухгалтеров</w:t>
      </w:r>
      <w:r w:rsidR="00A41C56" w:rsidRPr="00A41C56">
        <w:t xml:space="preserve"> </w:t>
      </w:r>
      <w:r w:rsidR="00A41C56" w:rsidRPr="00A41C56">
        <w:rPr>
          <w:bCs/>
          <w:szCs w:val="26"/>
        </w:rPr>
        <w:t>в информационно-телекоммуникационной сети «Интернет»</w:t>
      </w:r>
      <w:r w:rsidR="00A41C56" w:rsidRPr="00A41C56">
        <w:t xml:space="preserve"> </w:t>
      </w:r>
      <w:r w:rsidR="00377576" w:rsidRPr="00377576">
        <w:t xml:space="preserve">размещается кадровой службой учредителя </w:t>
      </w:r>
      <w:r w:rsidR="00A41C56">
        <w:rPr>
          <w:bCs/>
          <w:szCs w:val="26"/>
        </w:rPr>
        <w:t xml:space="preserve">не позднее 15 мая года, следующего </w:t>
      </w:r>
      <w:proofErr w:type="gramStart"/>
      <w:r w:rsidR="00A41C56">
        <w:rPr>
          <w:bCs/>
          <w:szCs w:val="26"/>
        </w:rPr>
        <w:t>за</w:t>
      </w:r>
      <w:proofErr w:type="gramEnd"/>
      <w:r w:rsidR="00A41C56">
        <w:rPr>
          <w:bCs/>
          <w:szCs w:val="26"/>
        </w:rPr>
        <w:t xml:space="preserve"> отчетным.</w:t>
      </w:r>
    </w:p>
    <w:p w:rsidR="00A41C56" w:rsidRDefault="00A41C56" w:rsidP="00A41C56">
      <w:pPr>
        <w:widowControl w:val="0"/>
        <w:ind w:left="-70" w:firstLine="779"/>
        <w:jc w:val="both"/>
        <w:rPr>
          <w:bCs/>
          <w:szCs w:val="26"/>
        </w:rPr>
      </w:pPr>
    </w:p>
    <w:p w:rsidR="00695C01" w:rsidRPr="00695C01" w:rsidRDefault="001A4407" w:rsidP="00A41C56">
      <w:pPr>
        <w:widowControl w:val="0"/>
        <w:ind w:left="-70" w:firstLine="779"/>
        <w:jc w:val="both"/>
        <w:rPr>
          <w:bCs/>
          <w:szCs w:val="26"/>
        </w:rPr>
      </w:pPr>
      <w:r>
        <w:rPr>
          <w:bCs/>
          <w:szCs w:val="26"/>
        </w:rPr>
        <w:t>5</w:t>
      </w:r>
      <w:r w:rsidR="00695C01" w:rsidRPr="00695C01">
        <w:rPr>
          <w:bCs/>
          <w:szCs w:val="26"/>
        </w:rPr>
        <w:t xml:space="preserve">. </w:t>
      </w:r>
      <w:r w:rsidR="00A41C56" w:rsidRPr="00A41C56">
        <w:rPr>
          <w:bCs/>
          <w:szCs w:val="26"/>
        </w:rPr>
        <w:t>Ответственность за полноту и достоверность представляемой и размещаемой информации возлагается на руководителей муниципальных учреждений и муниципальных унитарных предприятий.</w:t>
      </w:r>
    </w:p>
    <w:p w:rsidR="00695C01" w:rsidRPr="00695C01" w:rsidRDefault="00695C01" w:rsidP="00695C01">
      <w:pPr>
        <w:widowControl w:val="0"/>
        <w:ind w:left="-70" w:firstLine="212"/>
        <w:jc w:val="both"/>
        <w:rPr>
          <w:bCs/>
          <w:szCs w:val="26"/>
        </w:rPr>
      </w:pPr>
    </w:p>
    <w:p w:rsidR="003A7B3B" w:rsidRPr="003A7B3B" w:rsidRDefault="003A7B3B" w:rsidP="003A7B3B">
      <w:pPr>
        <w:widowControl w:val="0"/>
        <w:ind w:left="-70" w:firstLine="212"/>
        <w:jc w:val="both"/>
        <w:rPr>
          <w:bCs/>
          <w:szCs w:val="26"/>
        </w:rPr>
      </w:pPr>
    </w:p>
    <w:p w:rsidR="00A06C3D" w:rsidRPr="001208D0" w:rsidRDefault="00A06C3D" w:rsidP="00A06C3D">
      <w:pPr>
        <w:jc w:val="center"/>
      </w:pPr>
      <w:r>
        <w:t>____________________________________________________</w:t>
      </w:r>
    </w:p>
    <w:p w:rsidR="008409A5" w:rsidRPr="00AC5025" w:rsidRDefault="008409A5" w:rsidP="008409A5">
      <w:pPr>
        <w:rPr>
          <w:b/>
          <w:bCs/>
          <w:szCs w:val="26"/>
        </w:rPr>
      </w:pPr>
    </w:p>
    <w:p w:rsidR="008409A5" w:rsidRDefault="008409A5" w:rsidP="008409A5">
      <w:pPr>
        <w:rPr>
          <w:b/>
          <w:bCs/>
        </w:rPr>
      </w:pPr>
    </w:p>
    <w:p w:rsidR="008409A5" w:rsidRDefault="008409A5" w:rsidP="008409A5">
      <w:pPr>
        <w:rPr>
          <w:b/>
          <w:bCs/>
        </w:rPr>
      </w:pPr>
    </w:p>
    <w:p w:rsidR="008409A5" w:rsidRDefault="008409A5" w:rsidP="008409A5">
      <w:pPr>
        <w:rPr>
          <w:b/>
          <w:bCs/>
        </w:rPr>
      </w:pPr>
    </w:p>
    <w:p w:rsidR="008409A5" w:rsidRDefault="008409A5" w:rsidP="008409A5">
      <w:pPr>
        <w:rPr>
          <w:b/>
          <w:bCs/>
        </w:rPr>
      </w:pPr>
    </w:p>
    <w:p w:rsidR="008409A5" w:rsidRDefault="008409A5" w:rsidP="008409A5">
      <w:pPr>
        <w:rPr>
          <w:b/>
          <w:bCs/>
        </w:rPr>
      </w:pPr>
    </w:p>
    <w:p w:rsidR="008409A5" w:rsidRDefault="008409A5" w:rsidP="008409A5">
      <w:pPr>
        <w:rPr>
          <w:b/>
          <w:bCs/>
        </w:rPr>
      </w:pPr>
    </w:p>
    <w:sectPr w:rsidR="008409A5" w:rsidSect="00A461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272F1"/>
    <w:rsid w:val="00036FE3"/>
    <w:rsid w:val="0004093A"/>
    <w:rsid w:val="00041A37"/>
    <w:rsid w:val="00044E03"/>
    <w:rsid w:val="00055F35"/>
    <w:rsid w:val="00062C4F"/>
    <w:rsid w:val="00066366"/>
    <w:rsid w:val="000754E1"/>
    <w:rsid w:val="000E267C"/>
    <w:rsid w:val="00102FF8"/>
    <w:rsid w:val="00120179"/>
    <w:rsid w:val="00161CB7"/>
    <w:rsid w:val="001A4407"/>
    <w:rsid w:val="001B75FC"/>
    <w:rsid w:val="001C0FF9"/>
    <w:rsid w:val="001C385F"/>
    <w:rsid w:val="001C6A8A"/>
    <w:rsid w:val="001E6685"/>
    <w:rsid w:val="0020082C"/>
    <w:rsid w:val="00206BA4"/>
    <w:rsid w:val="00216B9B"/>
    <w:rsid w:val="00220170"/>
    <w:rsid w:val="002205CA"/>
    <w:rsid w:val="00221EA3"/>
    <w:rsid w:val="00224A9C"/>
    <w:rsid w:val="00231768"/>
    <w:rsid w:val="002603C7"/>
    <w:rsid w:val="00277A2B"/>
    <w:rsid w:val="00297FCA"/>
    <w:rsid w:val="002A586C"/>
    <w:rsid w:val="002C2001"/>
    <w:rsid w:val="002D7AA5"/>
    <w:rsid w:val="002E090D"/>
    <w:rsid w:val="002E2870"/>
    <w:rsid w:val="00302267"/>
    <w:rsid w:val="00364ABE"/>
    <w:rsid w:val="00377576"/>
    <w:rsid w:val="00377819"/>
    <w:rsid w:val="003A7B3B"/>
    <w:rsid w:val="003B638E"/>
    <w:rsid w:val="003B64BF"/>
    <w:rsid w:val="003C4785"/>
    <w:rsid w:val="003C71A7"/>
    <w:rsid w:val="00407876"/>
    <w:rsid w:val="00411242"/>
    <w:rsid w:val="004333BB"/>
    <w:rsid w:val="00452566"/>
    <w:rsid w:val="00471E77"/>
    <w:rsid w:val="00477424"/>
    <w:rsid w:val="004911EE"/>
    <w:rsid w:val="004961E5"/>
    <w:rsid w:val="004B4158"/>
    <w:rsid w:val="004B504A"/>
    <w:rsid w:val="004F095A"/>
    <w:rsid w:val="00500596"/>
    <w:rsid w:val="00510294"/>
    <w:rsid w:val="00557DF3"/>
    <w:rsid w:val="005756A1"/>
    <w:rsid w:val="00594760"/>
    <w:rsid w:val="00594AA9"/>
    <w:rsid w:val="005A19AB"/>
    <w:rsid w:val="005A1A3F"/>
    <w:rsid w:val="005F5402"/>
    <w:rsid w:val="0061157C"/>
    <w:rsid w:val="00616920"/>
    <w:rsid w:val="006427BB"/>
    <w:rsid w:val="0065718B"/>
    <w:rsid w:val="006645CE"/>
    <w:rsid w:val="00667E8B"/>
    <w:rsid w:val="00675567"/>
    <w:rsid w:val="006928C3"/>
    <w:rsid w:val="00695C01"/>
    <w:rsid w:val="006B6239"/>
    <w:rsid w:val="006C1E0D"/>
    <w:rsid w:val="006C3C9B"/>
    <w:rsid w:val="006C5B9C"/>
    <w:rsid w:val="006C6D4C"/>
    <w:rsid w:val="006C6E3D"/>
    <w:rsid w:val="006D3D7D"/>
    <w:rsid w:val="006D597E"/>
    <w:rsid w:val="006F174E"/>
    <w:rsid w:val="006F685E"/>
    <w:rsid w:val="007277C6"/>
    <w:rsid w:val="00744524"/>
    <w:rsid w:val="007456BA"/>
    <w:rsid w:val="00761236"/>
    <w:rsid w:val="00773D7B"/>
    <w:rsid w:val="00775541"/>
    <w:rsid w:val="007812B6"/>
    <w:rsid w:val="007A434F"/>
    <w:rsid w:val="007C4F40"/>
    <w:rsid w:val="007D67B4"/>
    <w:rsid w:val="007F029E"/>
    <w:rsid w:val="007F5616"/>
    <w:rsid w:val="007F7EFF"/>
    <w:rsid w:val="00801D32"/>
    <w:rsid w:val="00802667"/>
    <w:rsid w:val="00811429"/>
    <w:rsid w:val="008409A5"/>
    <w:rsid w:val="00841FB4"/>
    <w:rsid w:val="008774A2"/>
    <w:rsid w:val="008A402B"/>
    <w:rsid w:val="008C1E70"/>
    <w:rsid w:val="008D6F90"/>
    <w:rsid w:val="008F058A"/>
    <w:rsid w:val="008F5E3B"/>
    <w:rsid w:val="009179D3"/>
    <w:rsid w:val="00961321"/>
    <w:rsid w:val="00977EB7"/>
    <w:rsid w:val="009839B2"/>
    <w:rsid w:val="009B0F0C"/>
    <w:rsid w:val="009B4575"/>
    <w:rsid w:val="009B7DFE"/>
    <w:rsid w:val="009C2FDA"/>
    <w:rsid w:val="009C5033"/>
    <w:rsid w:val="009E046C"/>
    <w:rsid w:val="00A03851"/>
    <w:rsid w:val="00A06C3D"/>
    <w:rsid w:val="00A07939"/>
    <w:rsid w:val="00A23FD8"/>
    <w:rsid w:val="00A27252"/>
    <w:rsid w:val="00A27767"/>
    <w:rsid w:val="00A36CC3"/>
    <w:rsid w:val="00A406E3"/>
    <w:rsid w:val="00A41C56"/>
    <w:rsid w:val="00A461DF"/>
    <w:rsid w:val="00A60864"/>
    <w:rsid w:val="00A645DE"/>
    <w:rsid w:val="00A7424F"/>
    <w:rsid w:val="00A7574D"/>
    <w:rsid w:val="00A86866"/>
    <w:rsid w:val="00A9100F"/>
    <w:rsid w:val="00A96303"/>
    <w:rsid w:val="00AC34D8"/>
    <w:rsid w:val="00AC5025"/>
    <w:rsid w:val="00AC5675"/>
    <w:rsid w:val="00AD3CE3"/>
    <w:rsid w:val="00AD6FCE"/>
    <w:rsid w:val="00AE44AA"/>
    <w:rsid w:val="00AF7191"/>
    <w:rsid w:val="00B20E87"/>
    <w:rsid w:val="00B351FA"/>
    <w:rsid w:val="00B36364"/>
    <w:rsid w:val="00B36533"/>
    <w:rsid w:val="00B7204C"/>
    <w:rsid w:val="00B80E3A"/>
    <w:rsid w:val="00B91490"/>
    <w:rsid w:val="00BB1A8B"/>
    <w:rsid w:val="00BC0A8D"/>
    <w:rsid w:val="00BD5877"/>
    <w:rsid w:val="00BD777F"/>
    <w:rsid w:val="00BE54A8"/>
    <w:rsid w:val="00BF6D37"/>
    <w:rsid w:val="00BF7133"/>
    <w:rsid w:val="00C00245"/>
    <w:rsid w:val="00C30687"/>
    <w:rsid w:val="00C308DC"/>
    <w:rsid w:val="00C408CB"/>
    <w:rsid w:val="00C44F7C"/>
    <w:rsid w:val="00C82C8F"/>
    <w:rsid w:val="00CA1D4F"/>
    <w:rsid w:val="00CC4564"/>
    <w:rsid w:val="00CD0E54"/>
    <w:rsid w:val="00CE0239"/>
    <w:rsid w:val="00CE070A"/>
    <w:rsid w:val="00CF5D28"/>
    <w:rsid w:val="00D048A7"/>
    <w:rsid w:val="00D107D5"/>
    <w:rsid w:val="00D112D4"/>
    <w:rsid w:val="00D341E5"/>
    <w:rsid w:val="00D36AD4"/>
    <w:rsid w:val="00D4489B"/>
    <w:rsid w:val="00D65643"/>
    <w:rsid w:val="00D70D10"/>
    <w:rsid w:val="00D71A35"/>
    <w:rsid w:val="00D8717D"/>
    <w:rsid w:val="00DA362A"/>
    <w:rsid w:val="00DC0CED"/>
    <w:rsid w:val="00DC0D25"/>
    <w:rsid w:val="00DF4DA0"/>
    <w:rsid w:val="00E02737"/>
    <w:rsid w:val="00E20536"/>
    <w:rsid w:val="00E423AE"/>
    <w:rsid w:val="00E4648C"/>
    <w:rsid w:val="00E547DD"/>
    <w:rsid w:val="00EA1A4D"/>
    <w:rsid w:val="00EE6095"/>
    <w:rsid w:val="00EE772A"/>
    <w:rsid w:val="00F13244"/>
    <w:rsid w:val="00F377DE"/>
    <w:rsid w:val="00F621A9"/>
    <w:rsid w:val="00F679FF"/>
    <w:rsid w:val="00F77DAD"/>
    <w:rsid w:val="00F96BC6"/>
    <w:rsid w:val="00FB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DC0D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DC0D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17D65-552A-499A-8F47-1F18E486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Пользователь</cp:lastModifiedBy>
  <cp:revision>75</cp:revision>
  <cp:lastPrinted>2023-02-07T11:21:00Z</cp:lastPrinted>
  <dcterms:created xsi:type="dcterms:W3CDTF">2014-05-29T09:50:00Z</dcterms:created>
  <dcterms:modified xsi:type="dcterms:W3CDTF">2023-02-07T11:23:00Z</dcterms:modified>
</cp:coreProperties>
</file>