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7241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2B42A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2B42A7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20 марта по 26</w:t>
      </w:r>
      <w:r w:rsidR="00B01E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F06E7">
        <w:rPr>
          <w:rFonts w:ascii="Times New Roman" w:eastAsia="Times New Roman" w:hAnsi="Times New Roman"/>
          <w:b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7"/>
        <w:gridCol w:w="3824"/>
        <w:gridCol w:w="2693"/>
      </w:tblGrid>
      <w:tr w:rsidR="006813A0" w:rsidRPr="002B42A7" w:rsidTr="006813A0">
        <w:trPr>
          <w:trHeight w:val="858"/>
          <w:jc w:val="center"/>
        </w:trPr>
        <w:tc>
          <w:tcPr>
            <w:tcW w:w="993" w:type="dxa"/>
          </w:tcPr>
          <w:p w:rsidR="006813A0" w:rsidRPr="002B42A7" w:rsidRDefault="006813A0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17" w:type="dxa"/>
          </w:tcPr>
          <w:p w:rsidR="006813A0" w:rsidRPr="002B42A7" w:rsidRDefault="006813A0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24" w:type="dxa"/>
          </w:tcPr>
          <w:p w:rsidR="006813A0" w:rsidRPr="002B42A7" w:rsidRDefault="006813A0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693" w:type="dxa"/>
          </w:tcPr>
          <w:p w:rsidR="006813A0" w:rsidRPr="002B42A7" w:rsidRDefault="006813A0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6813A0" w:rsidRPr="002B42A7" w:rsidTr="006813A0">
        <w:trPr>
          <w:trHeight w:val="858"/>
          <w:jc w:val="center"/>
        </w:trPr>
        <w:tc>
          <w:tcPr>
            <w:tcW w:w="993" w:type="dxa"/>
          </w:tcPr>
          <w:p w:rsidR="006813A0" w:rsidRPr="002B42A7" w:rsidRDefault="006813A0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6813A0" w:rsidRPr="002B42A7" w:rsidRDefault="006813A0" w:rsidP="002B42A7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Заседание 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42A7">
              <w:rPr>
                <w:rFonts w:ascii="Times New Roman" w:hAnsi="Times New Roman"/>
                <w:sz w:val="26"/>
                <w:szCs w:val="26"/>
              </w:rPr>
              <w:t>ГП «Печора»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42A7">
              <w:rPr>
                <w:rFonts w:ascii="Times New Roman" w:hAnsi="Times New Roman"/>
                <w:sz w:val="26"/>
                <w:szCs w:val="26"/>
              </w:rPr>
              <w:t>5 созыва</w:t>
            </w:r>
          </w:p>
        </w:tc>
        <w:tc>
          <w:tcPr>
            <w:tcW w:w="3824" w:type="dxa"/>
          </w:tcPr>
          <w:p w:rsidR="006813A0" w:rsidRPr="002B42A7" w:rsidRDefault="006813A0" w:rsidP="002B42A7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B42A7">
              <w:rPr>
                <w:rFonts w:ascii="Times New Roman" w:hAnsi="Times New Roman"/>
                <w:sz w:val="26"/>
                <w:szCs w:val="26"/>
              </w:rPr>
              <w:t>ессионный  зал администрации муниципального района «Печора»</w:t>
            </w:r>
          </w:p>
        </w:tc>
        <w:tc>
          <w:tcPr>
            <w:tcW w:w="2693" w:type="dxa"/>
          </w:tcPr>
          <w:p w:rsidR="006813A0" w:rsidRPr="002B42A7" w:rsidRDefault="006813A0" w:rsidP="002B42A7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21.03.2023г.</w:t>
            </w:r>
          </w:p>
          <w:p w:rsidR="006813A0" w:rsidRPr="002B42A7" w:rsidRDefault="006813A0" w:rsidP="002B42A7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в 10.00</w:t>
            </w:r>
          </w:p>
        </w:tc>
      </w:tr>
      <w:tr w:rsidR="006813A0" w:rsidRPr="002B42A7" w:rsidTr="006813A0">
        <w:trPr>
          <w:trHeight w:val="858"/>
          <w:jc w:val="center"/>
        </w:trPr>
        <w:tc>
          <w:tcPr>
            <w:tcW w:w="993" w:type="dxa"/>
          </w:tcPr>
          <w:p w:rsidR="006813A0" w:rsidRPr="002B42A7" w:rsidRDefault="006813A0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6813A0" w:rsidRPr="002B42A7" w:rsidRDefault="006813A0" w:rsidP="002B42A7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3824" w:type="dxa"/>
          </w:tcPr>
          <w:p w:rsidR="006813A0" w:rsidRPr="002B42A7" w:rsidRDefault="006813A0" w:rsidP="002B42A7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МАУ ДО «ДДТ»</w:t>
            </w:r>
          </w:p>
        </w:tc>
        <w:tc>
          <w:tcPr>
            <w:tcW w:w="2693" w:type="dxa"/>
          </w:tcPr>
          <w:p w:rsidR="006813A0" w:rsidRPr="002B42A7" w:rsidRDefault="006813A0" w:rsidP="002B42A7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.03.2023</w:t>
            </w:r>
          </w:p>
          <w:p w:rsidR="006813A0" w:rsidRPr="002B42A7" w:rsidRDefault="006813A0" w:rsidP="002B42A7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с 14.30ч до 16.30ч</w:t>
            </w:r>
          </w:p>
        </w:tc>
      </w:tr>
      <w:tr w:rsidR="006813A0" w:rsidRPr="002B42A7" w:rsidTr="006813A0">
        <w:trPr>
          <w:trHeight w:val="858"/>
          <w:jc w:val="center"/>
        </w:trPr>
        <w:tc>
          <w:tcPr>
            <w:tcW w:w="993" w:type="dxa"/>
          </w:tcPr>
          <w:p w:rsidR="006813A0" w:rsidRPr="002B42A7" w:rsidRDefault="006813A0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6813A0" w:rsidRPr="002B42A7" w:rsidRDefault="006813A0" w:rsidP="002B42A7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Первенство МР «Печора» по волейболу среди девушек и юношей до 17 лет</w:t>
            </w:r>
          </w:p>
        </w:tc>
        <w:tc>
          <w:tcPr>
            <w:tcW w:w="3824" w:type="dxa"/>
          </w:tcPr>
          <w:p w:rsidR="006813A0" w:rsidRPr="002B42A7" w:rsidRDefault="006813A0" w:rsidP="002B42A7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Дворец спорта им. И.Е. Кулакова, Печорский проспект д. 31.</w:t>
            </w:r>
          </w:p>
        </w:tc>
        <w:tc>
          <w:tcPr>
            <w:tcW w:w="2693" w:type="dxa"/>
          </w:tcPr>
          <w:p w:rsidR="006813A0" w:rsidRPr="002B42A7" w:rsidRDefault="006813A0" w:rsidP="002B42A7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.03.2023</w:t>
            </w:r>
            <w:r w:rsidRPr="002B42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2B42A7"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>
              <w:rPr>
                <w:rFonts w:ascii="Times New Roman" w:hAnsi="Times New Roman"/>
                <w:sz w:val="26"/>
                <w:szCs w:val="26"/>
              </w:rPr>
              <w:t>.03.2023</w:t>
            </w:r>
          </w:p>
          <w:p w:rsidR="006813A0" w:rsidRPr="002B42A7" w:rsidRDefault="006813A0" w:rsidP="002B42A7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16 марта 2023г. 19.30ч.– Заседание судейской коллегии;</w:t>
            </w:r>
          </w:p>
          <w:p w:rsidR="006813A0" w:rsidRPr="002B42A7" w:rsidRDefault="006813A0" w:rsidP="002B42A7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24.03.2023 – 30.03.2023</w:t>
            </w:r>
            <w:r w:rsidRPr="002B42A7">
              <w:rPr>
                <w:rFonts w:ascii="Times New Roman" w:hAnsi="Times New Roman"/>
                <w:sz w:val="26"/>
                <w:szCs w:val="26"/>
              </w:rPr>
              <w:t xml:space="preserve"> (время уточняется) – </w:t>
            </w:r>
            <w:r w:rsidRPr="002B42A7">
              <w:rPr>
                <w:rFonts w:ascii="Times New Roman" w:hAnsi="Times New Roman"/>
                <w:sz w:val="26"/>
                <w:szCs w:val="26"/>
              </w:rPr>
              <w:br/>
              <w:t>Официальные игры соревнований</w:t>
            </w:r>
          </w:p>
        </w:tc>
      </w:tr>
      <w:tr w:rsidR="006813A0" w:rsidRPr="002B42A7" w:rsidTr="006813A0">
        <w:trPr>
          <w:trHeight w:val="858"/>
          <w:jc w:val="center"/>
        </w:trPr>
        <w:tc>
          <w:tcPr>
            <w:tcW w:w="993" w:type="dxa"/>
          </w:tcPr>
          <w:p w:rsidR="006813A0" w:rsidRPr="002B42A7" w:rsidRDefault="006813A0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6813A0" w:rsidRPr="002B42A7" w:rsidRDefault="006813A0" w:rsidP="002B42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XX</w:t>
            </w:r>
            <w:r w:rsidRPr="002B42A7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2B42A7">
              <w:rPr>
                <w:rFonts w:ascii="Times New Roman" w:hAnsi="Times New Roman"/>
                <w:sz w:val="26"/>
                <w:szCs w:val="26"/>
              </w:rPr>
              <w:t xml:space="preserve"> открытый  муниципальный конкурс  хореографического творчества «Танцующие звездочки – 2023»</w:t>
            </w:r>
          </w:p>
        </w:tc>
        <w:tc>
          <w:tcPr>
            <w:tcW w:w="3824" w:type="dxa"/>
          </w:tcPr>
          <w:p w:rsidR="006813A0" w:rsidRPr="002B42A7" w:rsidRDefault="006813A0" w:rsidP="002B42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МБУ ГО</w:t>
            </w:r>
          </w:p>
          <w:p w:rsidR="006813A0" w:rsidRPr="002B42A7" w:rsidRDefault="006813A0" w:rsidP="002B42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«Досуг»</w:t>
            </w:r>
          </w:p>
        </w:tc>
        <w:tc>
          <w:tcPr>
            <w:tcW w:w="2693" w:type="dxa"/>
          </w:tcPr>
          <w:p w:rsidR="006813A0" w:rsidRPr="002B42A7" w:rsidRDefault="006813A0" w:rsidP="002B42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25.03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6813A0" w:rsidRPr="002B42A7" w:rsidRDefault="006813A0" w:rsidP="002B42A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2B42A7">
              <w:rPr>
                <w:b w:val="0"/>
                <w:sz w:val="26"/>
                <w:szCs w:val="26"/>
              </w:rPr>
              <w:t>14.00-17.00</w:t>
            </w:r>
          </w:p>
        </w:tc>
      </w:tr>
      <w:tr w:rsidR="006813A0" w:rsidRPr="002B42A7" w:rsidTr="006813A0">
        <w:trPr>
          <w:trHeight w:val="858"/>
          <w:jc w:val="center"/>
        </w:trPr>
        <w:tc>
          <w:tcPr>
            <w:tcW w:w="993" w:type="dxa"/>
          </w:tcPr>
          <w:p w:rsidR="006813A0" w:rsidRPr="002B42A7" w:rsidRDefault="006813A0" w:rsidP="008A1F4C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6813A0" w:rsidRPr="002B42A7" w:rsidRDefault="006813A0" w:rsidP="002B42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Гала – концерт XX</w:t>
            </w:r>
            <w:r w:rsidRPr="002B42A7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2B42A7">
              <w:rPr>
                <w:rFonts w:ascii="Times New Roman" w:hAnsi="Times New Roman"/>
                <w:sz w:val="26"/>
                <w:szCs w:val="26"/>
              </w:rPr>
              <w:t xml:space="preserve"> открытого муниципального  конкурса хореографического творчества «Танцующие звездочки –2023»</w:t>
            </w:r>
          </w:p>
        </w:tc>
        <w:tc>
          <w:tcPr>
            <w:tcW w:w="3824" w:type="dxa"/>
          </w:tcPr>
          <w:p w:rsidR="006813A0" w:rsidRPr="002B42A7" w:rsidRDefault="006813A0" w:rsidP="002B42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МБУ ГО</w:t>
            </w:r>
          </w:p>
          <w:p w:rsidR="006813A0" w:rsidRPr="002B42A7" w:rsidRDefault="006813A0" w:rsidP="002B42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«Досуг»</w:t>
            </w:r>
          </w:p>
        </w:tc>
        <w:tc>
          <w:tcPr>
            <w:tcW w:w="2693" w:type="dxa"/>
          </w:tcPr>
          <w:p w:rsidR="006813A0" w:rsidRPr="002B42A7" w:rsidRDefault="006813A0" w:rsidP="002B42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42A7">
              <w:rPr>
                <w:rFonts w:ascii="Times New Roman" w:hAnsi="Times New Roman"/>
                <w:sz w:val="26"/>
                <w:szCs w:val="26"/>
              </w:rPr>
              <w:t>26.03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6813A0" w:rsidRPr="002B42A7" w:rsidRDefault="006813A0" w:rsidP="002B42A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2B42A7">
              <w:rPr>
                <w:b w:val="0"/>
                <w:sz w:val="26"/>
                <w:szCs w:val="26"/>
              </w:rPr>
              <w:t>14.00-16.00</w:t>
            </w:r>
          </w:p>
        </w:tc>
      </w:tr>
    </w:tbl>
    <w:p w:rsidR="00E06C9B" w:rsidRDefault="00E06C9B" w:rsidP="008A1F4C">
      <w:pPr>
        <w:jc w:val="both"/>
      </w:pPr>
    </w:p>
    <w:sectPr w:rsidR="00E06C9B" w:rsidSect="006813A0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C13D3"/>
    <w:rsid w:val="002B42A7"/>
    <w:rsid w:val="002C5ED0"/>
    <w:rsid w:val="003424FA"/>
    <w:rsid w:val="003B2872"/>
    <w:rsid w:val="003D6758"/>
    <w:rsid w:val="00431774"/>
    <w:rsid w:val="0044257C"/>
    <w:rsid w:val="00456756"/>
    <w:rsid w:val="004A63DA"/>
    <w:rsid w:val="00553067"/>
    <w:rsid w:val="005E1249"/>
    <w:rsid w:val="005E20D7"/>
    <w:rsid w:val="0063251B"/>
    <w:rsid w:val="0063456D"/>
    <w:rsid w:val="006813A0"/>
    <w:rsid w:val="006B1D91"/>
    <w:rsid w:val="0072415A"/>
    <w:rsid w:val="007B4D97"/>
    <w:rsid w:val="008745A3"/>
    <w:rsid w:val="008929A8"/>
    <w:rsid w:val="008A1F4C"/>
    <w:rsid w:val="008F06E7"/>
    <w:rsid w:val="0092378B"/>
    <w:rsid w:val="00926A99"/>
    <w:rsid w:val="00927279"/>
    <w:rsid w:val="009A2900"/>
    <w:rsid w:val="009D0132"/>
    <w:rsid w:val="00A1673A"/>
    <w:rsid w:val="00B01EB4"/>
    <w:rsid w:val="00B615D3"/>
    <w:rsid w:val="00BA1981"/>
    <w:rsid w:val="00C00783"/>
    <w:rsid w:val="00CC5CB9"/>
    <w:rsid w:val="00CD0A0B"/>
    <w:rsid w:val="00CD3E10"/>
    <w:rsid w:val="00D06A55"/>
    <w:rsid w:val="00D8625E"/>
    <w:rsid w:val="00DB72C0"/>
    <w:rsid w:val="00DC2BD4"/>
    <w:rsid w:val="00E06C9B"/>
    <w:rsid w:val="00E958FA"/>
    <w:rsid w:val="00EB1663"/>
    <w:rsid w:val="00EE1D1A"/>
    <w:rsid w:val="00F164D1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6510-F729-4D2B-87C1-761910BD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20</cp:revision>
  <cp:lastPrinted>2023-03-16T07:52:00Z</cp:lastPrinted>
  <dcterms:created xsi:type="dcterms:W3CDTF">2022-11-10T07:50:00Z</dcterms:created>
  <dcterms:modified xsi:type="dcterms:W3CDTF">2023-03-17T12:28:00Z</dcterms:modified>
</cp:coreProperties>
</file>