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68942701" w14:textId="7E200BB9" w:rsidR="00E378FA" w:rsidRPr="00E378FA" w:rsidRDefault="00D37324" w:rsidP="00A35B02">
      <w:pPr>
        <w:jc w:val="both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Start w:id="1" w:name="_Hlk102643327"/>
      <w:bookmarkStart w:id="2" w:name="_Hlk129612941"/>
      <w:r w:rsidR="00073C48">
        <w:rPr>
          <w:b/>
          <w:sz w:val="22"/>
          <w:szCs w:val="22"/>
        </w:rPr>
        <w:t>местоположение</w:t>
      </w:r>
      <w:r w:rsidR="00FF1E61">
        <w:rPr>
          <w:b/>
          <w:sz w:val="22"/>
          <w:szCs w:val="22"/>
        </w:rPr>
        <w:t xml:space="preserve">: </w:t>
      </w:r>
      <w:bookmarkEnd w:id="0"/>
      <w:bookmarkEnd w:id="1"/>
      <w:r w:rsidR="00A35B02" w:rsidRPr="00A35B02">
        <w:rPr>
          <w:b/>
          <w:sz w:val="22"/>
          <w:szCs w:val="22"/>
        </w:rPr>
        <w:t>Местоположение установлено относительно ориентира, расположенного за пределами участка.</w:t>
      </w:r>
      <w:r w:rsidR="00A35B02">
        <w:rPr>
          <w:b/>
          <w:sz w:val="22"/>
          <w:szCs w:val="22"/>
        </w:rPr>
        <w:t xml:space="preserve"> </w:t>
      </w:r>
      <w:r w:rsidR="00A35B02" w:rsidRPr="00A35B02">
        <w:rPr>
          <w:b/>
          <w:sz w:val="22"/>
          <w:szCs w:val="22"/>
        </w:rPr>
        <w:t>Ориентир</w:t>
      </w:r>
      <w:r w:rsidR="00A35B02">
        <w:rPr>
          <w:b/>
          <w:sz w:val="22"/>
          <w:szCs w:val="22"/>
        </w:rPr>
        <w:t xml:space="preserve">: </w:t>
      </w:r>
      <w:r w:rsidR="00A35B02" w:rsidRPr="00A35B02">
        <w:rPr>
          <w:b/>
          <w:sz w:val="22"/>
          <w:szCs w:val="22"/>
        </w:rPr>
        <w:t>жилой дом.</w:t>
      </w:r>
      <w:r w:rsidR="00A35B02">
        <w:rPr>
          <w:b/>
          <w:sz w:val="22"/>
          <w:szCs w:val="22"/>
        </w:rPr>
        <w:t xml:space="preserve"> </w:t>
      </w:r>
      <w:r w:rsidR="00A35B02" w:rsidRPr="00A35B02">
        <w:rPr>
          <w:b/>
          <w:sz w:val="22"/>
          <w:szCs w:val="22"/>
        </w:rPr>
        <w:t>Участок находится примерно в 18 метрах, по направлению на юго-запад от ориентира.</w:t>
      </w:r>
      <w:r w:rsidR="00A35B02">
        <w:rPr>
          <w:b/>
          <w:sz w:val="22"/>
          <w:szCs w:val="22"/>
        </w:rPr>
        <w:t xml:space="preserve"> </w:t>
      </w:r>
      <w:r w:rsidR="00A35B02" w:rsidRPr="00A35B02">
        <w:rPr>
          <w:b/>
          <w:sz w:val="22"/>
          <w:szCs w:val="22"/>
        </w:rPr>
        <w:t>Почтовый адрес ориентира: Респ. Коми, г. Печора, ул. Московская, дом 33</w:t>
      </w:r>
      <w:r w:rsidR="00E378FA" w:rsidRPr="00E378FA">
        <w:rPr>
          <w:b/>
          <w:sz w:val="22"/>
          <w:szCs w:val="22"/>
        </w:rPr>
        <w:t xml:space="preserve">, </w:t>
      </w:r>
      <w:bookmarkEnd w:id="2"/>
      <w:r w:rsidR="00E378FA" w:rsidRPr="00E378FA">
        <w:rPr>
          <w:b/>
          <w:sz w:val="22"/>
          <w:szCs w:val="22"/>
        </w:rPr>
        <w:t xml:space="preserve">категория земель – земли населенных пунктов, виды разрешенного использования: </w:t>
      </w:r>
      <w:r w:rsidR="00A35B02" w:rsidRPr="00A35B02">
        <w:rPr>
          <w:b/>
          <w:sz w:val="22"/>
          <w:szCs w:val="22"/>
        </w:rPr>
        <w:t>под существующую открытую стоянку для автотранспорта</w:t>
      </w:r>
      <w:r w:rsidR="00E378FA">
        <w:rPr>
          <w:b/>
          <w:sz w:val="22"/>
          <w:szCs w:val="22"/>
        </w:rPr>
        <w:t>.</w:t>
      </w:r>
    </w:p>
    <w:p w14:paraId="3346CB05" w14:textId="16A94CC6" w:rsidR="00D01946" w:rsidRPr="00AB52CB" w:rsidRDefault="00D01946" w:rsidP="00D01946">
      <w:pPr>
        <w:jc w:val="center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45F78887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315D56">
        <w:rPr>
          <w:sz w:val="22"/>
          <w:szCs w:val="22"/>
          <w:u w:val="single"/>
        </w:rPr>
        <w:t xml:space="preserve"> </w:t>
      </w:r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2E6EB4D0" w:rsidR="000B5074" w:rsidRDefault="0070491A" w:rsidP="0001342A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E22307">
        <w:rPr>
          <w:sz w:val="22"/>
          <w:szCs w:val="22"/>
        </w:rPr>
        <w:t>13.03.2023</w:t>
      </w:r>
      <w:r w:rsidR="00073C48">
        <w:rPr>
          <w:sz w:val="22"/>
          <w:szCs w:val="22"/>
        </w:rPr>
        <w:t xml:space="preserve"> № </w:t>
      </w:r>
      <w:r w:rsidR="00E22307">
        <w:rPr>
          <w:sz w:val="22"/>
          <w:szCs w:val="22"/>
        </w:rPr>
        <w:t>159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</w:t>
      </w:r>
      <w:r w:rsidR="00537A96">
        <w:rPr>
          <w:sz w:val="22"/>
          <w:szCs w:val="22"/>
        </w:rPr>
        <w:t xml:space="preserve">электронного </w:t>
      </w:r>
      <w:r w:rsidR="003765F5" w:rsidRPr="00067882">
        <w:rPr>
          <w:sz w:val="22"/>
          <w:szCs w:val="22"/>
        </w:rPr>
        <w:t>аукциона</w:t>
      </w:r>
      <w:r w:rsidR="00537A96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9B0B0A">
        <w:rPr>
          <w:sz w:val="22"/>
          <w:szCs w:val="22"/>
        </w:rPr>
        <w:t>11:12:1702008:58</w:t>
      </w:r>
      <w:r w:rsidR="000B5074" w:rsidRPr="00067882">
        <w:rPr>
          <w:sz w:val="22"/>
          <w:szCs w:val="22"/>
        </w:rPr>
        <w:t>».</w:t>
      </w:r>
    </w:p>
    <w:p w14:paraId="2DE159FA" w14:textId="28EFA8ED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20</w:t>
      </w:r>
      <w:r w:rsidRPr="00537A96">
        <w:rPr>
          <w:sz w:val="22"/>
          <w:szCs w:val="22"/>
        </w:rPr>
        <w:t xml:space="preserve"> марта 2023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08F88008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Pr="00537A96">
        <w:rPr>
          <w:bCs/>
          <w:sz w:val="22"/>
          <w:szCs w:val="22"/>
        </w:rPr>
        <w:t>17 апреля 2023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17</w:t>
      </w:r>
      <w:r w:rsidR="00333E04">
        <w:rPr>
          <w:sz w:val="22"/>
          <w:szCs w:val="22"/>
        </w:rPr>
        <w:t xml:space="preserve"> часов </w:t>
      </w:r>
      <w:r w:rsidRPr="00537A96">
        <w:rPr>
          <w:sz w:val="22"/>
          <w:szCs w:val="22"/>
        </w:rPr>
        <w:t xml:space="preserve">00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E051FF3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круглосуточно.</w:t>
      </w:r>
    </w:p>
    <w:p w14:paraId="35A78758" w14:textId="206505EA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19 апреля 2023 года в 09 часов 00 минут.</w:t>
      </w:r>
    </w:p>
    <w:p w14:paraId="35109F59" w14:textId="4C7F6FF0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9B0B0A">
        <w:rPr>
          <w:sz w:val="22"/>
          <w:szCs w:val="22"/>
        </w:rPr>
        <w:t>21 апреля</w:t>
      </w:r>
      <w:r w:rsidR="00073C48">
        <w:rPr>
          <w:sz w:val="22"/>
          <w:szCs w:val="22"/>
        </w:rPr>
        <w:t xml:space="preserve"> 2023</w:t>
      </w:r>
      <w:r w:rsidR="00D37324" w:rsidRPr="001C5629">
        <w:rPr>
          <w:sz w:val="22"/>
          <w:szCs w:val="22"/>
        </w:rPr>
        <w:t xml:space="preserve"> года в </w:t>
      </w:r>
      <w:r w:rsidR="00333E04">
        <w:rPr>
          <w:sz w:val="22"/>
          <w:szCs w:val="22"/>
        </w:rPr>
        <w:t>09</w:t>
      </w:r>
      <w:r w:rsidR="00E93116">
        <w:rPr>
          <w:sz w:val="22"/>
          <w:szCs w:val="22"/>
        </w:rPr>
        <w:t xml:space="preserve"> часов </w:t>
      </w:r>
      <w:r w:rsidR="00D37324" w:rsidRPr="001C5629">
        <w:rPr>
          <w:sz w:val="22"/>
          <w:szCs w:val="22"/>
        </w:rPr>
        <w:t xml:space="preserve">00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2774CCAF" w:rsidR="001B1974" w:rsidRDefault="000B5074" w:rsidP="0001342A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9B0B0A">
        <w:rPr>
          <w:sz w:val="22"/>
          <w:szCs w:val="22"/>
        </w:rPr>
        <w:t>11:12:1702008:58</w:t>
      </w:r>
      <w:r w:rsidR="00795E05" w:rsidRPr="00AB52CB">
        <w:rPr>
          <w:sz w:val="22"/>
          <w:szCs w:val="22"/>
        </w:rPr>
        <w:t xml:space="preserve">, площадью </w:t>
      </w:r>
      <w:r w:rsidR="009B0B0A">
        <w:rPr>
          <w:sz w:val="22"/>
          <w:szCs w:val="22"/>
        </w:rPr>
        <w:t>1180</w:t>
      </w:r>
      <w:r w:rsidR="00AD2E60">
        <w:rPr>
          <w:sz w:val="22"/>
          <w:szCs w:val="22"/>
        </w:rPr>
        <w:t>,0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>м</w:t>
      </w:r>
      <w:r w:rsidRPr="00E378FA">
        <w:rPr>
          <w:sz w:val="22"/>
          <w:szCs w:val="22"/>
        </w:rPr>
        <w:t xml:space="preserve">., </w:t>
      </w:r>
      <w:r w:rsidR="009B0B0A" w:rsidRPr="009B0B0A">
        <w:rPr>
          <w:b/>
          <w:bCs/>
          <w:sz w:val="22"/>
          <w:szCs w:val="22"/>
        </w:rPr>
        <w:t>местоположение: Местоположение установлено относительно ориентира, расположенного за пределами участка. Ориентир: жилой дом. Участок находится примерно в 18 метрах, по направлению на юго-запад от ориентира. Почтовый адрес ориентира: Респ. Коми, г. Печора, ул. Московская, дом 33</w:t>
      </w:r>
      <w:r w:rsidR="008140D8" w:rsidRPr="00E378FA">
        <w:rPr>
          <w:sz w:val="22"/>
          <w:szCs w:val="22"/>
        </w:rPr>
        <w:t>,</w:t>
      </w:r>
      <w:r w:rsidR="008140D8" w:rsidRPr="00AB52CB">
        <w:rPr>
          <w:sz w:val="22"/>
          <w:szCs w:val="22"/>
        </w:rPr>
        <w:t xml:space="preserve"> категория земель – земли населенных пунктов, вид</w:t>
      </w:r>
      <w:r w:rsidR="00315D56">
        <w:rPr>
          <w:sz w:val="22"/>
          <w:szCs w:val="22"/>
        </w:rPr>
        <w:t xml:space="preserve">ы разрешенного использования: </w:t>
      </w:r>
      <w:r w:rsidR="009B0B0A" w:rsidRPr="009B0B0A">
        <w:rPr>
          <w:bCs/>
          <w:sz w:val="22"/>
          <w:szCs w:val="22"/>
        </w:rPr>
        <w:t>под существующую открытую стоянку для автотранспорта</w:t>
      </w:r>
      <w:r w:rsidR="008140D8" w:rsidRPr="00AB52CB">
        <w:rPr>
          <w:sz w:val="22"/>
          <w:szCs w:val="22"/>
        </w:rPr>
        <w:t>.</w:t>
      </w:r>
      <w:r w:rsidRPr="00AB52CB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</w:t>
      </w:r>
      <w:r w:rsidR="001B1974">
        <w:rPr>
          <w:sz w:val="22"/>
          <w:szCs w:val="22"/>
        </w:rPr>
        <w:t>недвижимости</w:t>
      </w:r>
      <w:r w:rsidRPr="00AB52CB">
        <w:rPr>
          <w:sz w:val="22"/>
          <w:szCs w:val="22"/>
        </w:rPr>
        <w:t>, государственном кадастре недвижимости, отсутствуют.</w:t>
      </w:r>
      <w:r w:rsidR="00A81176">
        <w:rPr>
          <w:sz w:val="22"/>
          <w:szCs w:val="22"/>
        </w:rPr>
        <w:t xml:space="preserve"> </w:t>
      </w:r>
      <w:r w:rsidR="001B1974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21B4F9C2" w14:textId="77777777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10 лет со дня заключения договора</w:t>
      </w:r>
      <w:r>
        <w:rPr>
          <w:sz w:val="22"/>
          <w:szCs w:val="22"/>
        </w:rPr>
        <w:t>.</w:t>
      </w:r>
    </w:p>
    <w:p w14:paraId="652496B2" w14:textId="77777777" w:rsidR="00855FC7" w:rsidRDefault="007C3646" w:rsidP="00855FC7">
      <w:pPr>
        <w:ind w:firstLine="567"/>
        <w:jc w:val="both"/>
        <w:rPr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r w:rsidR="009B0B0A" w:rsidRPr="009B0B0A">
        <w:rPr>
          <w:b/>
          <w:sz w:val="22"/>
          <w:szCs w:val="22"/>
        </w:rPr>
        <w:t>134 625 (сто тридцать четыре тысячи шестьсот двадцать пять) рублей 02 копейки</w:t>
      </w:r>
      <w:r w:rsidR="006121BF">
        <w:rPr>
          <w:b/>
          <w:sz w:val="22"/>
          <w:szCs w:val="22"/>
        </w:rPr>
        <w:t>.</w:t>
      </w:r>
    </w:p>
    <w:p w14:paraId="0C6881A0" w14:textId="66945F9A" w:rsidR="00B216D3" w:rsidRPr="00855FC7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r w:rsidR="009B0B0A" w:rsidRPr="00B216D3">
        <w:rPr>
          <w:bCs/>
          <w:sz w:val="22"/>
          <w:szCs w:val="22"/>
        </w:rPr>
        <w:t>4 038 (четыре тысячи тридцать восемь) рублей 75 копеек</w:t>
      </w:r>
      <w:r w:rsidR="003E311A" w:rsidRPr="00B216D3">
        <w:rPr>
          <w:bCs/>
          <w:sz w:val="22"/>
          <w:szCs w:val="22"/>
        </w:rPr>
        <w:t>.</w:t>
      </w:r>
    </w:p>
    <w:p w14:paraId="23367274" w14:textId="0CE16A6A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r w:rsidRPr="00B216D3">
        <w:rPr>
          <w:bCs/>
          <w:sz w:val="22"/>
          <w:szCs w:val="22"/>
        </w:rPr>
        <w:t>26 925 (двадцать шесть тысяч девятьсот двадцать пять) рублей 00 копеек.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0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1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2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13A4D629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Регистрация на электронной площадке осуществляется без взимания платы.</w:t>
      </w:r>
      <w:r w:rsidRPr="006356CF">
        <w:rPr>
          <w:b/>
          <w:bCs/>
          <w:sz w:val="22"/>
          <w:szCs w:val="22"/>
        </w:rPr>
        <w:t xml:space="preserve">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66219793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lastRenderedPageBreak/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>
        <w:rPr>
          <w:sz w:val="22"/>
          <w:szCs w:val="22"/>
        </w:rPr>
        <w:t>17 часов 00 минут 17 апреля 2023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52A91EEA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Назначение платежа: задаток для участия в электронном аукционе на право заключения договора аренды земельного участка с кадастровым номером 11:12:1702008:58.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3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3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4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3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6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7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8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 xml:space="preserve"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</w:t>
      </w:r>
      <w:r w:rsidRPr="0001342A">
        <w:rPr>
          <w:sz w:val="22"/>
          <w:szCs w:val="22"/>
        </w:rPr>
        <w:lastRenderedPageBreak/>
        <w:t>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209FD4BA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4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4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5" w:name="Bookmark21"/>
      <w:r w:rsidRPr="0001342A">
        <w:rPr>
          <w:b/>
          <w:bCs/>
          <w:iCs/>
          <w:sz w:val="22"/>
          <w:szCs w:val="22"/>
        </w:rPr>
        <w:t>1105019995</w:t>
      </w:r>
      <w:bookmarkEnd w:id="5"/>
      <w:r w:rsidRPr="0001342A">
        <w:rPr>
          <w:b/>
          <w:bCs/>
          <w:iCs/>
          <w:sz w:val="22"/>
          <w:szCs w:val="22"/>
        </w:rPr>
        <w:t>, КПП </w:t>
      </w:r>
      <w:bookmarkStart w:id="6" w:name="Bookmark20"/>
      <w:r w:rsidRPr="0001342A">
        <w:rPr>
          <w:b/>
          <w:bCs/>
          <w:iCs/>
          <w:sz w:val="22"/>
          <w:szCs w:val="22"/>
        </w:rPr>
        <w:t>110501001</w:t>
      </w:r>
      <w:bookmarkEnd w:id="6"/>
      <w:r w:rsidRPr="0001342A">
        <w:rPr>
          <w:b/>
          <w:bCs/>
          <w:iCs/>
          <w:sz w:val="22"/>
          <w:szCs w:val="22"/>
        </w:rPr>
        <w:t>, ОКТМО 87620101, КБК </w:t>
      </w:r>
      <w:bookmarkStart w:id="7" w:name="Bookmark15"/>
      <w:r w:rsidRPr="0001342A">
        <w:rPr>
          <w:b/>
          <w:bCs/>
          <w:iCs/>
          <w:sz w:val="22"/>
          <w:szCs w:val="22"/>
        </w:rPr>
        <w:t>9631110501313000012</w:t>
      </w:r>
      <w:bookmarkEnd w:id="7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0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1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2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3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4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5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6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7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8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8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28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1D647" w14:textId="77777777" w:rsidR="007A1AC4" w:rsidRDefault="007A1AC4">
      <w:r>
        <w:separator/>
      </w:r>
    </w:p>
  </w:endnote>
  <w:endnote w:type="continuationSeparator" w:id="0">
    <w:p w14:paraId="24B29E75" w14:textId="77777777" w:rsidR="007A1AC4" w:rsidRDefault="007A1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621D64" w:rsidRDefault="00000000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4A344" w14:textId="77777777" w:rsidR="007A1AC4" w:rsidRDefault="007A1AC4">
      <w:r>
        <w:separator/>
      </w:r>
    </w:p>
  </w:footnote>
  <w:footnote w:type="continuationSeparator" w:id="0">
    <w:p w14:paraId="46368239" w14:textId="77777777" w:rsidR="007A1AC4" w:rsidRDefault="007A1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67882"/>
    <w:rsid w:val="00070003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7469B"/>
    <w:rsid w:val="001753A2"/>
    <w:rsid w:val="00186BDD"/>
    <w:rsid w:val="001872F7"/>
    <w:rsid w:val="001B1974"/>
    <w:rsid w:val="001C0675"/>
    <w:rsid w:val="001C5629"/>
    <w:rsid w:val="001F3488"/>
    <w:rsid w:val="001F67B3"/>
    <w:rsid w:val="00216226"/>
    <w:rsid w:val="002222F5"/>
    <w:rsid w:val="00236259"/>
    <w:rsid w:val="002662AD"/>
    <w:rsid w:val="00283688"/>
    <w:rsid w:val="002D6C5D"/>
    <w:rsid w:val="002F2A34"/>
    <w:rsid w:val="00315D56"/>
    <w:rsid w:val="00333E04"/>
    <w:rsid w:val="003765F5"/>
    <w:rsid w:val="003906C2"/>
    <w:rsid w:val="003A36C8"/>
    <w:rsid w:val="003C52F8"/>
    <w:rsid w:val="003D0EA8"/>
    <w:rsid w:val="003E1A1B"/>
    <w:rsid w:val="003E311A"/>
    <w:rsid w:val="003E5C2F"/>
    <w:rsid w:val="003F3E37"/>
    <w:rsid w:val="003F5DC6"/>
    <w:rsid w:val="00427D14"/>
    <w:rsid w:val="004440AB"/>
    <w:rsid w:val="00447D01"/>
    <w:rsid w:val="00461A2E"/>
    <w:rsid w:val="0047354E"/>
    <w:rsid w:val="004C670E"/>
    <w:rsid w:val="004E56EA"/>
    <w:rsid w:val="004F2473"/>
    <w:rsid w:val="00506393"/>
    <w:rsid w:val="00514EB3"/>
    <w:rsid w:val="00537A96"/>
    <w:rsid w:val="005549BD"/>
    <w:rsid w:val="005778C2"/>
    <w:rsid w:val="005E0DEE"/>
    <w:rsid w:val="005E1455"/>
    <w:rsid w:val="005E538D"/>
    <w:rsid w:val="005F2890"/>
    <w:rsid w:val="006121BF"/>
    <w:rsid w:val="006172C5"/>
    <w:rsid w:val="00622D4B"/>
    <w:rsid w:val="006356CF"/>
    <w:rsid w:val="0064105A"/>
    <w:rsid w:val="006420B2"/>
    <w:rsid w:val="00693139"/>
    <w:rsid w:val="006C0EBA"/>
    <w:rsid w:val="006C6AC8"/>
    <w:rsid w:val="006F7803"/>
    <w:rsid w:val="0070491A"/>
    <w:rsid w:val="007260A3"/>
    <w:rsid w:val="00733E88"/>
    <w:rsid w:val="0073440A"/>
    <w:rsid w:val="0074715E"/>
    <w:rsid w:val="00747AA5"/>
    <w:rsid w:val="00757BEC"/>
    <w:rsid w:val="0076328F"/>
    <w:rsid w:val="00764579"/>
    <w:rsid w:val="007653A8"/>
    <w:rsid w:val="00776E8F"/>
    <w:rsid w:val="00795E05"/>
    <w:rsid w:val="007A1AC4"/>
    <w:rsid w:val="007A5EA5"/>
    <w:rsid w:val="007B19CC"/>
    <w:rsid w:val="007C3646"/>
    <w:rsid w:val="007F2D2B"/>
    <w:rsid w:val="007F71D7"/>
    <w:rsid w:val="00813EB9"/>
    <w:rsid w:val="008140D8"/>
    <w:rsid w:val="00835E7A"/>
    <w:rsid w:val="0085492F"/>
    <w:rsid w:val="00855FC7"/>
    <w:rsid w:val="00862180"/>
    <w:rsid w:val="00880D9C"/>
    <w:rsid w:val="00886381"/>
    <w:rsid w:val="008A4E38"/>
    <w:rsid w:val="008B5D3F"/>
    <w:rsid w:val="008D2C5A"/>
    <w:rsid w:val="00912414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E5436"/>
    <w:rsid w:val="00A3560F"/>
    <w:rsid w:val="00A35B02"/>
    <w:rsid w:val="00A36C0F"/>
    <w:rsid w:val="00A42E72"/>
    <w:rsid w:val="00A46551"/>
    <w:rsid w:val="00A606BD"/>
    <w:rsid w:val="00A722EF"/>
    <w:rsid w:val="00A81176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216D3"/>
    <w:rsid w:val="00B34F00"/>
    <w:rsid w:val="00B66C9E"/>
    <w:rsid w:val="00B72D23"/>
    <w:rsid w:val="00B76B41"/>
    <w:rsid w:val="00B94079"/>
    <w:rsid w:val="00BB21F7"/>
    <w:rsid w:val="00BB4293"/>
    <w:rsid w:val="00BD05F4"/>
    <w:rsid w:val="00BE35E6"/>
    <w:rsid w:val="00BF0B9B"/>
    <w:rsid w:val="00C11F8C"/>
    <w:rsid w:val="00C269C3"/>
    <w:rsid w:val="00C441A6"/>
    <w:rsid w:val="00C50E51"/>
    <w:rsid w:val="00C51C0A"/>
    <w:rsid w:val="00C63B69"/>
    <w:rsid w:val="00C878F1"/>
    <w:rsid w:val="00CC3871"/>
    <w:rsid w:val="00CD2F53"/>
    <w:rsid w:val="00CF6432"/>
    <w:rsid w:val="00D01946"/>
    <w:rsid w:val="00D24B29"/>
    <w:rsid w:val="00D25A3E"/>
    <w:rsid w:val="00D31B5F"/>
    <w:rsid w:val="00D35223"/>
    <w:rsid w:val="00D37324"/>
    <w:rsid w:val="00D41F4B"/>
    <w:rsid w:val="00E06091"/>
    <w:rsid w:val="00E22307"/>
    <w:rsid w:val="00E378FA"/>
    <w:rsid w:val="00E42770"/>
    <w:rsid w:val="00E45675"/>
    <w:rsid w:val="00E64B4C"/>
    <w:rsid w:val="00E93116"/>
    <w:rsid w:val="00EA3B37"/>
    <w:rsid w:val="00EB12F3"/>
    <w:rsid w:val="00EB261D"/>
    <w:rsid w:val="00ED1CDE"/>
    <w:rsid w:val="00EE7D80"/>
    <w:rsid w:val="00F04BBF"/>
    <w:rsid w:val="00F0654D"/>
    <w:rsid w:val="00F31900"/>
    <w:rsid w:val="00F338E5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pechoraonline.ru" TargetMode="External"/><Relationship Id="rId26" Type="http://schemas.openxmlformats.org/officeDocument/2006/relationships/hyperlink" Target="http://www.pechoraonlin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echoraonline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sberbank-ast.ru" TargetMode="External"/><Relationship Id="rId17" Type="http://schemas.openxmlformats.org/officeDocument/2006/relationships/hyperlink" Target="http://www.sberbank-ast.ru" TargetMode="External"/><Relationship Id="rId25" Type="http://schemas.openxmlformats.org/officeDocument/2006/relationships/hyperlink" Target="http://www.torgi.gov.ru." TargetMode="External"/><Relationship Id="rId2" Type="http://schemas.openxmlformats.org/officeDocument/2006/relationships/styles" Target="styles.xml"/><Relationship Id="rId16" Type="http://schemas.openxmlformats.org/officeDocument/2006/relationships/hyperlink" Target="mailto:kums_pechora@mail.ru" TargetMode="External"/><Relationship Id="rId20" Type="http://schemas.openxmlformats.org/officeDocument/2006/relationships/hyperlink" Target="http://www.sberbank-ast.ru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echoraonline.ru" TargetMode="External"/><Relationship Id="rId24" Type="http://schemas.openxmlformats.org/officeDocument/2006/relationships/hyperlink" Target="http://www.pechoraonline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orgi.gov.ru." TargetMode="External"/><Relationship Id="rId23" Type="http://schemas.openxmlformats.org/officeDocument/2006/relationships/hyperlink" Target="http://www.sberbank-ast.ru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://www.torgi.gov.ru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pechoraonline.ru" TargetMode="External"/><Relationship Id="rId22" Type="http://schemas.openxmlformats.org/officeDocument/2006/relationships/hyperlink" Target="http://www.torgi.gov.ru" TargetMode="External"/><Relationship Id="rId27" Type="http://schemas.openxmlformats.org/officeDocument/2006/relationships/hyperlink" Target="http://www.torgi.gov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4</Pages>
  <Words>2476</Words>
  <Characters>14118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73</cp:revision>
  <cp:lastPrinted>2023-03-13T12:36:00Z</cp:lastPrinted>
  <dcterms:created xsi:type="dcterms:W3CDTF">2018-01-26T05:52:00Z</dcterms:created>
  <dcterms:modified xsi:type="dcterms:W3CDTF">2023-03-16T13:40:00Z</dcterms:modified>
</cp:coreProperties>
</file>