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2D6D83F7" w:rsidR="00631A7E" w:rsidRDefault="00310344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28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D85216">
              <w:rPr>
                <w:sz w:val="26"/>
                <w:szCs w:val="26"/>
                <w:u w:val="single"/>
              </w:rPr>
              <w:t>марта</w:t>
            </w:r>
            <w:r w:rsidR="00B66CD9">
              <w:rPr>
                <w:sz w:val="26"/>
                <w:szCs w:val="26"/>
                <w:u w:val="single"/>
              </w:rPr>
              <w:t xml:space="preserve"> </w:t>
            </w:r>
            <w:r w:rsidR="00D85216">
              <w:rPr>
                <w:sz w:val="26"/>
                <w:szCs w:val="26"/>
                <w:u w:val="single"/>
              </w:rPr>
              <w:t>202</w:t>
            </w:r>
            <w:r w:rsidR="00CD2CD7">
              <w:rPr>
                <w:sz w:val="26"/>
                <w:szCs w:val="26"/>
                <w:u w:val="single"/>
              </w:rPr>
              <w:t>3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5D6C6FD9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80F15">
              <w:rPr>
                <w:bCs/>
                <w:sz w:val="28"/>
                <w:szCs w:val="28"/>
              </w:rPr>
              <w:t xml:space="preserve">     </w:t>
            </w:r>
            <w:r w:rsidR="00310344">
              <w:rPr>
                <w:bCs/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</w:t>
            </w:r>
            <w:r w:rsidR="00B81333">
              <w:rPr>
                <w:bCs/>
                <w:szCs w:val="26"/>
              </w:rPr>
              <w:t>618</w:t>
            </w:r>
            <w:r w:rsidR="00280F15" w:rsidRPr="00280F15">
              <w:rPr>
                <w:bCs/>
                <w:szCs w:val="26"/>
              </w:rPr>
              <w:t xml:space="preserve"> </w:t>
            </w:r>
            <w:r w:rsidR="005A7DD2" w:rsidRPr="00280F15">
              <w:rPr>
                <w:bCs/>
                <w:szCs w:val="26"/>
              </w:rPr>
              <w:t xml:space="preserve"> 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14:paraId="5FFE90FC" w14:textId="77777777" w:rsidTr="005152AA">
        <w:tc>
          <w:tcPr>
            <w:tcW w:w="6946" w:type="dxa"/>
            <w:hideMark/>
          </w:tcPr>
          <w:p w14:paraId="2EE05857" w14:textId="71E4591A" w:rsidR="00631A7E" w:rsidRPr="00280F15" w:rsidRDefault="00280F15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Об утверждении краткосрочного </w:t>
            </w:r>
            <w:proofErr w:type="gramStart"/>
            <w:r>
              <w:rPr>
                <w:szCs w:val="26"/>
              </w:rPr>
              <w:t>плана реализации реги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нальной программы капитального ремонта общего имущ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муниципал</w:t>
            </w:r>
            <w:r>
              <w:rPr>
                <w:szCs w:val="26"/>
              </w:rPr>
              <w:t>ь</w:t>
            </w:r>
            <w:r w:rsidR="00351223">
              <w:rPr>
                <w:szCs w:val="26"/>
              </w:rPr>
              <w:t>ного района «Печора» на 202</w:t>
            </w:r>
            <w:r w:rsidR="00CD2CD7">
              <w:rPr>
                <w:szCs w:val="26"/>
              </w:rPr>
              <w:t>4</w:t>
            </w:r>
            <w:r w:rsidR="00351223">
              <w:rPr>
                <w:szCs w:val="26"/>
              </w:rPr>
              <w:t>-202</w:t>
            </w:r>
            <w:r w:rsidR="00CD2CD7">
              <w:rPr>
                <w:szCs w:val="26"/>
              </w:rPr>
              <w:t>6</w:t>
            </w:r>
            <w:r>
              <w:rPr>
                <w:szCs w:val="26"/>
              </w:rPr>
              <w:t xml:space="preserve"> гг</w:t>
            </w:r>
            <w:r w:rsidRPr="00280F15">
              <w:rPr>
                <w:szCs w:val="26"/>
              </w:rPr>
              <w:t>.</w:t>
            </w:r>
          </w:p>
        </w:tc>
        <w:tc>
          <w:tcPr>
            <w:tcW w:w="2594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72692BCC" w14:textId="77777777" w:rsidR="00284B67" w:rsidRDefault="00284B67" w:rsidP="00284B67">
      <w:pPr>
        <w:ind w:firstLine="737"/>
        <w:jc w:val="both"/>
        <w:rPr>
          <w:szCs w:val="26"/>
        </w:rPr>
      </w:pPr>
      <w:r>
        <w:rPr>
          <w:szCs w:val="26"/>
        </w:rPr>
        <w:t>Администрация ПОСТАНОВЛЯЕТ:</w:t>
      </w:r>
    </w:p>
    <w:p w14:paraId="47C21969" w14:textId="77777777" w:rsidR="00B66CD9" w:rsidRDefault="00B66CD9" w:rsidP="00284B67">
      <w:pPr>
        <w:ind w:firstLine="737"/>
        <w:jc w:val="both"/>
        <w:rPr>
          <w:szCs w:val="26"/>
        </w:rPr>
      </w:pPr>
    </w:p>
    <w:p w14:paraId="7C55A4FC" w14:textId="77777777" w:rsidR="00B66CD9" w:rsidRDefault="00B66CD9" w:rsidP="00284B67">
      <w:pPr>
        <w:ind w:firstLine="737"/>
        <w:jc w:val="both"/>
        <w:rPr>
          <w:szCs w:val="26"/>
        </w:rPr>
      </w:pPr>
    </w:p>
    <w:p w14:paraId="7CA76190" w14:textId="0DFEB361" w:rsidR="00E11A0D" w:rsidRPr="00582F32" w:rsidRDefault="00CF7B47" w:rsidP="00C26532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Pr="00CF7B47">
        <w:rPr>
          <w:szCs w:val="26"/>
        </w:rPr>
        <w:t xml:space="preserve"> </w:t>
      </w:r>
      <w:r w:rsidR="00351223">
        <w:rPr>
          <w:szCs w:val="26"/>
        </w:rPr>
        <w:t xml:space="preserve">Утвердить краткосрочный план </w:t>
      </w:r>
      <w:r w:rsidR="00582F32">
        <w:rPr>
          <w:szCs w:val="26"/>
        </w:rPr>
        <w:t>реализации региональной программы кап</w:t>
      </w:r>
      <w:r w:rsidR="00582F32">
        <w:rPr>
          <w:szCs w:val="26"/>
        </w:rPr>
        <w:t>и</w:t>
      </w:r>
      <w:r w:rsidR="00582F32">
        <w:rPr>
          <w:szCs w:val="26"/>
        </w:rPr>
        <w:t>тального ремонта общего имущества в многоквартирных домах на территории мун</w:t>
      </w:r>
      <w:r w:rsidR="00582F32">
        <w:rPr>
          <w:szCs w:val="26"/>
        </w:rPr>
        <w:t>и</w:t>
      </w:r>
      <w:r w:rsidR="00582F32">
        <w:rPr>
          <w:szCs w:val="26"/>
        </w:rPr>
        <w:t>ци</w:t>
      </w:r>
      <w:r w:rsidR="00351223">
        <w:rPr>
          <w:szCs w:val="26"/>
        </w:rPr>
        <w:t>пального района «Печора» на 202</w:t>
      </w:r>
      <w:r w:rsidR="00CD2CD7">
        <w:rPr>
          <w:szCs w:val="26"/>
        </w:rPr>
        <w:t>4</w:t>
      </w:r>
      <w:r w:rsidR="00351223">
        <w:rPr>
          <w:szCs w:val="26"/>
        </w:rPr>
        <w:t>-202</w:t>
      </w:r>
      <w:r w:rsidR="00CD2CD7">
        <w:rPr>
          <w:szCs w:val="26"/>
        </w:rPr>
        <w:t>6</w:t>
      </w:r>
      <w:r w:rsidR="00582F32">
        <w:rPr>
          <w:szCs w:val="26"/>
        </w:rPr>
        <w:t xml:space="preserve"> гг</w:t>
      </w:r>
      <w:r w:rsidR="00582F32" w:rsidRPr="00582F32">
        <w:rPr>
          <w:szCs w:val="26"/>
        </w:rPr>
        <w:t>.</w:t>
      </w:r>
      <w:r w:rsidR="008F1D28">
        <w:rPr>
          <w:szCs w:val="26"/>
        </w:rPr>
        <w:t xml:space="preserve"> согласно приложению 1,2,3 к насто</w:t>
      </w:r>
      <w:r w:rsidR="008F1D28">
        <w:rPr>
          <w:szCs w:val="26"/>
        </w:rPr>
        <w:t>я</w:t>
      </w:r>
      <w:r w:rsidR="008F1D28">
        <w:rPr>
          <w:szCs w:val="26"/>
        </w:rPr>
        <w:t>щему постановлению.</w:t>
      </w:r>
    </w:p>
    <w:p w14:paraId="5C070AC5" w14:textId="35E6940F" w:rsidR="00576EBA" w:rsidRPr="00D07734" w:rsidRDefault="008F1D28" w:rsidP="00576EBA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</w:t>
      </w:r>
      <w:r w:rsidR="00576EBA">
        <w:rPr>
          <w:szCs w:val="26"/>
        </w:rPr>
        <w:t>Настоящее постановление подлежит опубликованию и размещению на оф</w:t>
      </w:r>
      <w:r w:rsidR="00576EBA">
        <w:rPr>
          <w:szCs w:val="26"/>
        </w:rPr>
        <w:t>и</w:t>
      </w:r>
      <w:r w:rsidR="00576EBA">
        <w:rPr>
          <w:szCs w:val="26"/>
        </w:rPr>
        <w:t xml:space="preserve">циальном сайте </w:t>
      </w:r>
      <w:r w:rsidR="00B81333">
        <w:rPr>
          <w:szCs w:val="26"/>
        </w:rPr>
        <w:t>муниципального района</w:t>
      </w:r>
      <w:r w:rsidR="00576EBA">
        <w:rPr>
          <w:szCs w:val="26"/>
        </w:rPr>
        <w:t xml:space="preserve"> «Печора»</w:t>
      </w:r>
      <w:r w:rsidR="00576EBA" w:rsidRPr="00D07734">
        <w:rPr>
          <w:szCs w:val="26"/>
        </w:rPr>
        <w:t>.</w:t>
      </w:r>
    </w:p>
    <w:p w14:paraId="3C56C1A1" w14:textId="153510EB" w:rsidR="00717202" w:rsidRDefault="00717202" w:rsidP="00FC4681">
      <w:pPr>
        <w:ind w:firstLine="737"/>
        <w:jc w:val="both"/>
        <w:rPr>
          <w:szCs w:val="26"/>
        </w:rPr>
      </w:pPr>
    </w:p>
    <w:p w14:paraId="674F221D" w14:textId="77777777" w:rsidR="00FC4681" w:rsidRPr="001D2544" w:rsidRDefault="00FC4681" w:rsidP="00FC4681">
      <w:pPr>
        <w:ind w:left="-181" w:firstLine="181"/>
        <w:jc w:val="both"/>
        <w:rPr>
          <w:szCs w:val="26"/>
        </w:rPr>
      </w:pPr>
    </w:p>
    <w:p w14:paraId="61DCB090" w14:textId="77777777"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14:paraId="6A6E7215" w14:textId="77777777" w:rsidR="000B0CDF" w:rsidRPr="001D2544" w:rsidRDefault="000B0CDF" w:rsidP="00FC4681">
      <w:pPr>
        <w:ind w:firstLine="709"/>
        <w:jc w:val="both"/>
        <w:rPr>
          <w:szCs w:val="26"/>
        </w:rPr>
      </w:pPr>
    </w:p>
    <w:p w14:paraId="2A1B6D71" w14:textId="77777777" w:rsidR="00CD15D5" w:rsidRPr="00CD15D5" w:rsidRDefault="00CD15D5" w:rsidP="003149D9">
      <w:pPr>
        <w:overflowPunct/>
        <w:jc w:val="both"/>
        <w:rPr>
          <w:szCs w:val="26"/>
        </w:rPr>
      </w:pPr>
      <w:r>
        <w:rPr>
          <w:szCs w:val="26"/>
        </w:rPr>
        <w:t xml:space="preserve">Глава муниципального района –                                                                  </w:t>
      </w:r>
    </w:p>
    <w:p w14:paraId="79424B68" w14:textId="1FD8A3D9" w:rsidR="00A21844" w:rsidRPr="00CD15D5" w:rsidRDefault="00CD15D5" w:rsidP="003149D9">
      <w:pPr>
        <w:overflowPunct/>
        <w:jc w:val="both"/>
        <w:rPr>
          <w:szCs w:val="26"/>
        </w:rPr>
      </w:pPr>
      <w:r>
        <w:rPr>
          <w:szCs w:val="26"/>
        </w:rPr>
        <w:t xml:space="preserve">руководитель администрации                                                                       </w:t>
      </w:r>
      <w:r w:rsidR="00CD2CD7">
        <w:rPr>
          <w:szCs w:val="26"/>
        </w:rPr>
        <w:t xml:space="preserve">        В</w:t>
      </w:r>
      <w:r w:rsidRPr="00E9418B">
        <w:rPr>
          <w:szCs w:val="26"/>
        </w:rPr>
        <w:t>.</w:t>
      </w:r>
      <w:r w:rsidR="00CD2CD7">
        <w:rPr>
          <w:szCs w:val="26"/>
        </w:rPr>
        <w:t>А</w:t>
      </w:r>
      <w:r w:rsidRPr="00E9418B">
        <w:rPr>
          <w:szCs w:val="26"/>
        </w:rPr>
        <w:t>.</w:t>
      </w:r>
      <w:r>
        <w:rPr>
          <w:szCs w:val="26"/>
        </w:rPr>
        <w:t xml:space="preserve"> </w:t>
      </w:r>
      <w:r w:rsidR="00CD2CD7">
        <w:rPr>
          <w:szCs w:val="26"/>
        </w:rPr>
        <w:t>Серов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4AD6"/>
    <w:rsid w:val="003040F1"/>
    <w:rsid w:val="00310344"/>
    <w:rsid w:val="003149D9"/>
    <w:rsid w:val="0031768C"/>
    <w:rsid w:val="0033567F"/>
    <w:rsid w:val="0034485F"/>
    <w:rsid w:val="003449BF"/>
    <w:rsid w:val="00351223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76EBA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3665"/>
    <w:rsid w:val="00AD166F"/>
    <w:rsid w:val="00B30119"/>
    <w:rsid w:val="00B53C90"/>
    <w:rsid w:val="00B66CD9"/>
    <w:rsid w:val="00B7079E"/>
    <w:rsid w:val="00B81333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A4000-A28A-40BE-A290-F009F98D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38</cp:revision>
  <cp:lastPrinted>2023-03-31T15:22:00Z</cp:lastPrinted>
  <dcterms:created xsi:type="dcterms:W3CDTF">2019-07-08T08:38:00Z</dcterms:created>
  <dcterms:modified xsi:type="dcterms:W3CDTF">2023-03-31T15:22:00Z</dcterms:modified>
</cp:coreProperties>
</file>