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C8C" w:rsidRPr="00B343EE" w:rsidRDefault="000F0C8C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Приложение 1</w:t>
      </w:r>
    </w:p>
    <w:p w:rsidR="000F0C8C" w:rsidRPr="00B343EE" w:rsidRDefault="00760A1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0F0C8C" w:rsidRPr="00B343EE" w:rsidRDefault="000F0C8C" w:rsidP="00B343E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B343EE">
        <w:rPr>
          <w:rFonts w:ascii="Times New Roman" w:hAnsi="Times New Roman" w:cs="Times New Roman"/>
          <w:sz w:val="26"/>
          <w:szCs w:val="26"/>
        </w:rPr>
        <w:t>МР «Печора»</w:t>
      </w:r>
    </w:p>
    <w:p w:rsidR="000F0C8C" w:rsidRPr="00B343EE" w:rsidRDefault="000F0C8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от </w:t>
      </w:r>
      <w:r w:rsidR="00DA37A8">
        <w:rPr>
          <w:rFonts w:ascii="Times New Roman" w:hAnsi="Times New Roman" w:cs="Times New Roman"/>
          <w:sz w:val="26"/>
          <w:szCs w:val="26"/>
        </w:rPr>
        <w:t>04.04.</w:t>
      </w:r>
      <w:r w:rsidRPr="00B343EE">
        <w:rPr>
          <w:rFonts w:ascii="Times New Roman" w:hAnsi="Times New Roman" w:cs="Times New Roman"/>
          <w:sz w:val="26"/>
          <w:szCs w:val="26"/>
        </w:rPr>
        <w:t>202</w:t>
      </w:r>
      <w:r w:rsidR="00B343EE">
        <w:rPr>
          <w:rFonts w:ascii="Times New Roman" w:hAnsi="Times New Roman" w:cs="Times New Roman"/>
          <w:sz w:val="26"/>
          <w:szCs w:val="26"/>
        </w:rPr>
        <w:t>3</w:t>
      </w:r>
      <w:r w:rsidRPr="00B343EE">
        <w:rPr>
          <w:rFonts w:ascii="Times New Roman" w:hAnsi="Times New Roman" w:cs="Times New Roman"/>
          <w:sz w:val="26"/>
          <w:szCs w:val="26"/>
        </w:rPr>
        <w:t xml:space="preserve"> г. </w:t>
      </w:r>
      <w:r w:rsidR="00DA37A8">
        <w:rPr>
          <w:rFonts w:ascii="Times New Roman" w:hAnsi="Times New Roman" w:cs="Times New Roman"/>
          <w:sz w:val="26"/>
          <w:szCs w:val="26"/>
        </w:rPr>
        <w:t>№ 659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0"/>
      <w:bookmarkEnd w:id="0"/>
      <w:r w:rsidRPr="00B343EE">
        <w:rPr>
          <w:rFonts w:ascii="Times New Roman" w:hAnsi="Times New Roman" w:cs="Times New Roman"/>
          <w:sz w:val="26"/>
          <w:szCs w:val="26"/>
        </w:rPr>
        <w:t>ПОРЯДОК</w:t>
      </w:r>
    </w:p>
    <w:p w:rsidR="000F0C8C" w:rsidRPr="00B343EE" w:rsidRDefault="000F0C8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УСТАНОВЛЕНИЯ ПРИЧИН НАРУШЕНИЯ ЗАКОНОДАТЕЛЬСТВА</w:t>
      </w:r>
    </w:p>
    <w:p w:rsidR="000F0C8C" w:rsidRPr="00B343EE" w:rsidRDefault="000F0C8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О ГРАДОСТРОИТЕЛЬНОЙ ДЕЯТЕЛЬНОСТИ НА ТЕРРИТОРИИ</w:t>
      </w:r>
    </w:p>
    <w:p w:rsidR="000F0C8C" w:rsidRPr="00B343EE" w:rsidRDefault="000F0C8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B343EE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B343EE" w:rsidRPr="00B343EE">
        <w:rPr>
          <w:rFonts w:ascii="Times New Roman" w:hAnsi="Times New Roman" w:cs="Times New Roman"/>
          <w:sz w:val="26"/>
          <w:szCs w:val="26"/>
        </w:rPr>
        <w:t xml:space="preserve"> "</w:t>
      </w:r>
      <w:r w:rsidR="00B343EE">
        <w:rPr>
          <w:rFonts w:ascii="Times New Roman" w:hAnsi="Times New Roman" w:cs="Times New Roman"/>
          <w:sz w:val="26"/>
          <w:szCs w:val="26"/>
        </w:rPr>
        <w:t>ПЕЧОРА</w:t>
      </w:r>
      <w:r w:rsidR="00B343EE" w:rsidRPr="00B343EE">
        <w:rPr>
          <w:rFonts w:ascii="Times New Roman" w:hAnsi="Times New Roman" w:cs="Times New Roman"/>
          <w:sz w:val="26"/>
          <w:szCs w:val="26"/>
        </w:rPr>
        <w:t>"</w:t>
      </w:r>
    </w:p>
    <w:p w:rsidR="000F0C8C" w:rsidRPr="00B343EE" w:rsidRDefault="000F0C8C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1. Настоящий порядок установления причин нарушения законодательства о градостроительной деятельности на территории муниципального образования </w:t>
      </w:r>
      <w:r w:rsidR="00637B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B343EE">
        <w:rPr>
          <w:rFonts w:ascii="Times New Roman" w:hAnsi="Times New Roman" w:cs="Times New Roman"/>
          <w:sz w:val="26"/>
          <w:szCs w:val="26"/>
        </w:rPr>
        <w:t xml:space="preserve"> (далее - Порядок) разработан на основании </w:t>
      </w:r>
      <w:hyperlink r:id="rId5">
        <w:r w:rsidRPr="00B343EE">
          <w:rPr>
            <w:rFonts w:ascii="Times New Roman" w:hAnsi="Times New Roman" w:cs="Times New Roman"/>
            <w:color w:val="0000FF"/>
            <w:sz w:val="26"/>
            <w:szCs w:val="26"/>
          </w:rPr>
          <w:t>части 4 статьи 62</w:t>
        </w:r>
      </w:hyperlink>
      <w:r w:rsidRPr="00B343EE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 (далее - Градостроительный кодекс Российской Федерации) и определяет процедуру установления причин нарушения законодательства о градостроительной деятельности на территории муниципального образования </w:t>
      </w:r>
      <w:r w:rsidR="00637B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637BA5" w:rsidRPr="00B343EE">
        <w:rPr>
          <w:rFonts w:ascii="Times New Roman" w:hAnsi="Times New Roman" w:cs="Times New Roman"/>
          <w:sz w:val="26"/>
          <w:szCs w:val="26"/>
        </w:rPr>
        <w:t xml:space="preserve"> </w:t>
      </w:r>
      <w:r w:rsidRPr="00B343EE">
        <w:rPr>
          <w:rFonts w:ascii="Times New Roman" w:hAnsi="Times New Roman" w:cs="Times New Roman"/>
          <w:sz w:val="26"/>
          <w:szCs w:val="26"/>
        </w:rPr>
        <w:t>в случаях: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-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</w:t>
      </w:r>
      <w:hyperlink r:id="rId6">
        <w:r w:rsidRPr="00B343EE">
          <w:rPr>
            <w:rFonts w:ascii="Times New Roman" w:hAnsi="Times New Roman" w:cs="Times New Roman"/>
            <w:color w:val="0000FF"/>
            <w:sz w:val="26"/>
            <w:szCs w:val="26"/>
          </w:rPr>
          <w:t>частях 2</w:t>
        </w:r>
      </w:hyperlink>
      <w:r w:rsidRPr="00B343EE">
        <w:rPr>
          <w:rFonts w:ascii="Times New Roman" w:hAnsi="Times New Roman" w:cs="Times New Roman"/>
          <w:sz w:val="26"/>
          <w:szCs w:val="26"/>
        </w:rPr>
        <w:t xml:space="preserve"> и </w:t>
      </w:r>
      <w:hyperlink r:id="rId7">
        <w:r w:rsidRPr="00B343EE">
          <w:rPr>
            <w:rFonts w:ascii="Times New Roman" w:hAnsi="Times New Roman" w:cs="Times New Roman"/>
            <w:color w:val="0000FF"/>
            <w:sz w:val="26"/>
            <w:szCs w:val="26"/>
          </w:rPr>
          <w:t>3 статьи 62</w:t>
        </w:r>
      </w:hyperlink>
      <w:r w:rsidRPr="00B343EE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если в результате допущенного нарушения законодательства о градостроительной деятельности вред жизни или здоровью физических лиц либо значительный вред имуществу физических и юридических лиц не причиняется.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2. Установление причин нарушения законодательства о градостроительной деятельности осуществляется в целях: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устранения нарушений требований норм градостроительного законодательства;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определения круга лиц, которым причинен вред в результате нарушения градостроительного законодательства, а также размера причиненного вреда;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определения лиц, допустивших нарушения градостроительного законодательства и обстоятельств, указывающих на их виновность;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определения мероприятий по восстановлению благоприятных условий для жизнедеятельности граждан;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использования материалов по установлению причин нарушений градостроительного законодательства при разработке предложений по совершенствованию нормативных правовых актов.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3. Установление причин нарушения законодательства о градостроительной деятельности проводится независимо от источников финансирования строящихся или построенных объектов, форм собственности и ведомственной принадлежности </w:t>
      </w:r>
      <w:r w:rsidRPr="00B343EE">
        <w:rPr>
          <w:rFonts w:ascii="Times New Roman" w:hAnsi="Times New Roman" w:cs="Times New Roman"/>
          <w:sz w:val="26"/>
          <w:szCs w:val="26"/>
        </w:rPr>
        <w:lastRenderedPageBreak/>
        <w:t>объектов и участников строительства.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4. Установление причин нарушения законодательства о градостроительной деятельности на территории муниципального образования </w:t>
      </w:r>
      <w:r w:rsidR="00760A1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B343EE">
        <w:rPr>
          <w:rFonts w:ascii="Times New Roman" w:hAnsi="Times New Roman" w:cs="Times New Roman"/>
          <w:sz w:val="26"/>
          <w:szCs w:val="26"/>
        </w:rPr>
        <w:t xml:space="preserve">, а также определение лиц, допустивших такое нарушение законодательства о градостроительной деятельности на территории муниципального образования </w:t>
      </w:r>
      <w:r w:rsidR="00637B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B343EE">
        <w:rPr>
          <w:rFonts w:ascii="Times New Roman" w:hAnsi="Times New Roman" w:cs="Times New Roman"/>
          <w:sz w:val="26"/>
          <w:szCs w:val="26"/>
        </w:rPr>
        <w:t xml:space="preserve">, осуществляется технической комиссией по установлению причин нарушения законодательства о градостроительной деятельности на территории муниципального образования </w:t>
      </w:r>
      <w:r w:rsidR="00637B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637BA5" w:rsidRPr="00B343EE">
        <w:rPr>
          <w:rFonts w:ascii="Times New Roman" w:hAnsi="Times New Roman" w:cs="Times New Roman"/>
          <w:sz w:val="26"/>
          <w:szCs w:val="26"/>
        </w:rPr>
        <w:t xml:space="preserve"> </w:t>
      </w:r>
      <w:r w:rsidRPr="00B343EE">
        <w:rPr>
          <w:rFonts w:ascii="Times New Roman" w:hAnsi="Times New Roman" w:cs="Times New Roman"/>
          <w:sz w:val="26"/>
          <w:szCs w:val="26"/>
        </w:rPr>
        <w:t xml:space="preserve"> (далее - Техническая комиссия).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9"/>
      <w:bookmarkEnd w:id="1"/>
      <w:r w:rsidRPr="00B343EE">
        <w:rPr>
          <w:rFonts w:ascii="Times New Roman" w:hAnsi="Times New Roman" w:cs="Times New Roman"/>
          <w:sz w:val="26"/>
          <w:szCs w:val="26"/>
        </w:rPr>
        <w:t>5. Основаниями для рассмотрения вопроса о создании Технической комиссии являются: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- заявление от физического и (или) юридического лица либо их представителей о причинении вреда, поданное в администрацию муниципального образования </w:t>
      </w:r>
      <w:r w:rsidR="00637B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637BA5" w:rsidRPr="00B343EE">
        <w:rPr>
          <w:rFonts w:ascii="Times New Roman" w:hAnsi="Times New Roman" w:cs="Times New Roman"/>
          <w:sz w:val="26"/>
          <w:szCs w:val="26"/>
        </w:rPr>
        <w:t xml:space="preserve"> </w:t>
      </w:r>
      <w:r w:rsidRPr="00B343EE">
        <w:rPr>
          <w:rFonts w:ascii="Times New Roman" w:hAnsi="Times New Roman" w:cs="Times New Roman"/>
          <w:sz w:val="26"/>
          <w:szCs w:val="26"/>
        </w:rPr>
        <w:t>(далее - Администрация), содержащее информацию о месте, времени, обстоятельствах, при которых произошло нанесение вреда (ущерба), о создании технической комиссии по расследованию данного случая;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извещение лица, осуществляющего строительство, о возникновении аварийной ситуации при строительстве, реконструкции, капитальном ремонте объекта капитального строительства, повлекшей за собой причинение вреда;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документы государственных органов и (или) органов местного самоуправления, содержащие сведения о нарушении законодательства о градостроительной деятельности, повлекшем за собой причинение вреда;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сведения о нарушении законодательства о градостроительной деятельности, повлекшем за собой причинение вреда, полученные из других источников.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Вышеуказанное заявление (извещение, сведения) и (или) документы регистрируются в день их поступления в порядке, установленном в Администрации, и в этот же день направляются на рассмотрение </w:t>
      </w:r>
      <w:r w:rsidR="00B62C66" w:rsidRPr="00B62C66">
        <w:rPr>
          <w:rFonts w:ascii="Times New Roman" w:hAnsi="Times New Roman" w:cs="Times New Roman"/>
          <w:sz w:val="26"/>
          <w:szCs w:val="26"/>
        </w:rPr>
        <w:t>в отдел архитектуры</w:t>
      </w:r>
      <w:r w:rsidR="00B62C66">
        <w:rPr>
          <w:rFonts w:ascii="Times New Roman" w:hAnsi="Times New Roman" w:cs="Times New Roman"/>
          <w:sz w:val="26"/>
          <w:szCs w:val="26"/>
        </w:rPr>
        <w:t xml:space="preserve"> (далее – ОА).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6. После получения заявления (извещения, документов, сведений) о создании Технической комиссии </w:t>
      </w:r>
      <w:r w:rsidR="00B62C66">
        <w:rPr>
          <w:rFonts w:ascii="Times New Roman" w:hAnsi="Times New Roman" w:cs="Times New Roman"/>
          <w:sz w:val="26"/>
          <w:szCs w:val="26"/>
        </w:rPr>
        <w:t>специалист ОА</w:t>
      </w:r>
      <w:r w:rsidRPr="00B343EE">
        <w:rPr>
          <w:rFonts w:ascii="Times New Roman" w:hAnsi="Times New Roman" w:cs="Times New Roman"/>
          <w:sz w:val="26"/>
          <w:szCs w:val="26"/>
        </w:rPr>
        <w:t xml:space="preserve"> производит проверку представленной информации и готов</w:t>
      </w:r>
      <w:r w:rsidR="00B62C66">
        <w:rPr>
          <w:rFonts w:ascii="Times New Roman" w:hAnsi="Times New Roman" w:cs="Times New Roman"/>
          <w:sz w:val="26"/>
          <w:szCs w:val="26"/>
        </w:rPr>
        <w:t>ит</w:t>
      </w:r>
      <w:r w:rsidRPr="00B343EE">
        <w:rPr>
          <w:rFonts w:ascii="Times New Roman" w:hAnsi="Times New Roman" w:cs="Times New Roman"/>
          <w:sz w:val="26"/>
          <w:szCs w:val="26"/>
        </w:rPr>
        <w:t xml:space="preserve"> проект решения о создании технической комиссии для установления причин такого нарушения и определения лиц, допустивших такое нарушение (далее - Проект решения).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7. </w:t>
      </w:r>
      <w:r w:rsidR="00637BA5">
        <w:rPr>
          <w:rFonts w:ascii="Times New Roman" w:hAnsi="Times New Roman" w:cs="Times New Roman"/>
          <w:sz w:val="26"/>
          <w:szCs w:val="26"/>
        </w:rPr>
        <w:t>Отдел</w:t>
      </w:r>
      <w:r w:rsidRPr="00B343EE">
        <w:rPr>
          <w:rFonts w:ascii="Times New Roman" w:hAnsi="Times New Roman" w:cs="Times New Roman"/>
          <w:sz w:val="26"/>
          <w:szCs w:val="26"/>
        </w:rPr>
        <w:t xml:space="preserve"> архитектуры Администрации не позднее пяти рабочих дней со дня получения заявления (извещения, документов, сведений) о создании Технической комиссии готовит Проект решения и направляет его на подписание.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8. Решение о создании Технической комиссии принимается не позднее десяти рабочих дней со дня регистрации заявления (извещения, документов, сведений) о создании Технической комиссии в Администрации в форме постановления Администрации, в котором указываются: цель работы Технической комиссии, срок </w:t>
      </w:r>
      <w:r w:rsidRPr="00B343EE">
        <w:rPr>
          <w:rFonts w:ascii="Times New Roman" w:hAnsi="Times New Roman" w:cs="Times New Roman"/>
          <w:sz w:val="26"/>
          <w:szCs w:val="26"/>
        </w:rPr>
        <w:lastRenderedPageBreak/>
        <w:t>ее работы и состав.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Срок работы Технической комиссии не должен превышать срока установления причин нарушений законодательства о градостроительной деятельности, предусмотренного </w:t>
      </w:r>
      <w:hyperlink r:id="rId8">
        <w:r w:rsidRPr="00B343EE">
          <w:rPr>
            <w:rFonts w:ascii="Times New Roman" w:hAnsi="Times New Roman" w:cs="Times New Roman"/>
            <w:color w:val="0000FF"/>
            <w:sz w:val="26"/>
            <w:szCs w:val="26"/>
          </w:rPr>
          <w:t>частью 5 статьи 62</w:t>
        </w:r>
      </w:hyperlink>
      <w:r w:rsidRPr="00B343EE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Техническая комиссия в составе не менее пяти человек формируется из числа специалистов в области гражданского и промышленного проектирования, градостроительства, архитектуры, жилищно-коммунального хозяйства и капитального строительства.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9. Копия решения о создании Технической комиссии направляется (вручается) лицам (органам), указанным в </w:t>
      </w:r>
      <w:hyperlink w:anchor="P59">
        <w:r w:rsidRPr="00B343EE">
          <w:rPr>
            <w:rFonts w:ascii="Times New Roman" w:hAnsi="Times New Roman" w:cs="Times New Roman"/>
            <w:color w:val="0000FF"/>
            <w:sz w:val="26"/>
            <w:szCs w:val="26"/>
          </w:rPr>
          <w:t>пункте 5</w:t>
        </w:r>
      </w:hyperlink>
      <w:r w:rsidRPr="00B343EE">
        <w:rPr>
          <w:rFonts w:ascii="Times New Roman" w:hAnsi="Times New Roman" w:cs="Times New Roman"/>
          <w:sz w:val="26"/>
          <w:szCs w:val="26"/>
        </w:rPr>
        <w:t xml:space="preserve"> настоящего Порядка, в течение трех рабочих дней со дня принятия постановления Администрации.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133DA" w:rsidRDefault="005133D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5133DA" w:rsidSect="00760A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0C8C" w:rsidRPr="00B343EE" w:rsidRDefault="000F0C8C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0F0C8C" w:rsidRPr="00B343EE" w:rsidRDefault="00760A1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</w:t>
      </w:r>
      <w:r w:rsidR="000F0C8C" w:rsidRPr="00B343EE">
        <w:rPr>
          <w:rFonts w:ascii="Times New Roman" w:hAnsi="Times New Roman" w:cs="Times New Roman"/>
          <w:sz w:val="26"/>
          <w:szCs w:val="26"/>
        </w:rPr>
        <w:t>остановлени</w:t>
      </w:r>
      <w:r>
        <w:rPr>
          <w:rFonts w:ascii="Times New Roman" w:hAnsi="Times New Roman" w:cs="Times New Roman"/>
          <w:sz w:val="26"/>
          <w:szCs w:val="26"/>
        </w:rPr>
        <w:t>ю</w:t>
      </w:r>
    </w:p>
    <w:p w:rsidR="000F0C8C" w:rsidRPr="00B343EE" w:rsidRDefault="000F0C8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637BA5">
        <w:rPr>
          <w:rFonts w:ascii="Times New Roman" w:hAnsi="Times New Roman" w:cs="Times New Roman"/>
          <w:sz w:val="26"/>
          <w:szCs w:val="26"/>
        </w:rPr>
        <w:t>МР «Печора»</w:t>
      </w:r>
    </w:p>
    <w:p w:rsidR="000F0C8C" w:rsidRPr="00B343EE" w:rsidRDefault="000F0C8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от </w:t>
      </w:r>
      <w:r w:rsidR="00DA37A8">
        <w:rPr>
          <w:rFonts w:ascii="Times New Roman" w:hAnsi="Times New Roman" w:cs="Times New Roman"/>
          <w:sz w:val="26"/>
          <w:szCs w:val="26"/>
        </w:rPr>
        <w:t>04.04.</w:t>
      </w:r>
      <w:r w:rsidRPr="00B343EE">
        <w:rPr>
          <w:rFonts w:ascii="Times New Roman" w:hAnsi="Times New Roman" w:cs="Times New Roman"/>
          <w:sz w:val="26"/>
          <w:szCs w:val="26"/>
        </w:rPr>
        <w:t>202</w:t>
      </w:r>
      <w:r w:rsidR="00637BA5">
        <w:rPr>
          <w:rFonts w:ascii="Times New Roman" w:hAnsi="Times New Roman" w:cs="Times New Roman"/>
          <w:sz w:val="26"/>
          <w:szCs w:val="26"/>
        </w:rPr>
        <w:t>3</w:t>
      </w:r>
      <w:r w:rsidRPr="00B343EE">
        <w:rPr>
          <w:rFonts w:ascii="Times New Roman" w:hAnsi="Times New Roman" w:cs="Times New Roman"/>
          <w:sz w:val="26"/>
          <w:szCs w:val="26"/>
        </w:rPr>
        <w:t xml:space="preserve"> г. </w:t>
      </w:r>
      <w:r w:rsidR="00DA37A8">
        <w:rPr>
          <w:rFonts w:ascii="Times New Roman" w:hAnsi="Times New Roman" w:cs="Times New Roman"/>
          <w:sz w:val="26"/>
          <w:szCs w:val="26"/>
        </w:rPr>
        <w:t>№ 659</w:t>
      </w:r>
      <w:bookmarkStart w:id="2" w:name="_GoBack"/>
      <w:bookmarkEnd w:id="2"/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60A13" w:rsidRDefault="00760A1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89"/>
      <w:bookmarkEnd w:id="3"/>
    </w:p>
    <w:p w:rsidR="000F0C8C" w:rsidRPr="00B343EE" w:rsidRDefault="000F0C8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ПОРЯДОК</w:t>
      </w:r>
    </w:p>
    <w:p w:rsidR="000F0C8C" w:rsidRPr="00B343EE" w:rsidRDefault="000F0C8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РАБОТЫ ТЕХНИЧЕСКОЙ КОМИССИИ ПО УСТАНОВЛЕНИЮ ПРИЧИН</w:t>
      </w:r>
    </w:p>
    <w:p w:rsidR="000F0C8C" w:rsidRPr="00B343EE" w:rsidRDefault="000F0C8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НАРУШЕНИЯ ЗАКОНОДАТЕЛЬСТВА О ГРАДОСТРОИТЕЛЬНОЙ</w:t>
      </w:r>
    </w:p>
    <w:p w:rsidR="000F0C8C" w:rsidRPr="00B343EE" w:rsidRDefault="000F0C8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ДЕЯТЕЛЬНОСТИ НА ТЕРРИТОРИИ МУНИЦИПАЛЬНОГО</w:t>
      </w:r>
    </w:p>
    <w:p w:rsidR="000F0C8C" w:rsidRPr="00B343EE" w:rsidRDefault="000F0C8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ОБРАЗОВАНИ</w:t>
      </w:r>
      <w:r w:rsidR="00637BA5" w:rsidRPr="00B343EE">
        <w:rPr>
          <w:rFonts w:ascii="Times New Roman" w:hAnsi="Times New Roman" w:cs="Times New Roman"/>
          <w:sz w:val="26"/>
          <w:szCs w:val="26"/>
        </w:rPr>
        <w:t xml:space="preserve">Я </w:t>
      </w:r>
      <w:r w:rsidR="00637B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0F0C8C" w:rsidRPr="00B343EE" w:rsidRDefault="000F0C8C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1.1. Настоящий порядок работы технической комиссии по установлению причин нарушения законодательства о градостроительной деятельности на территории муниципального образования </w:t>
      </w:r>
      <w:r w:rsidR="00637B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637BA5" w:rsidRPr="00B343EE">
        <w:rPr>
          <w:rFonts w:ascii="Times New Roman" w:hAnsi="Times New Roman" w:cs="Times New Roman"/>
          <w:sz w:val="26"/>
          <w:szCs w:val="26"/>
        </w:rPr>
        <w:t xml:space="preserve"> </w:t>
      </w:r>
      <w:r w:rsidRPr="00B343EE">
        <w:rPr>
          <w:rFonts w:ascii="Times New Roman" w:hAnsi="Times New Roman" w:cs="Times New Roman"/>
          <w:sz w:val="26"/>
          <w:szCs w:val="26"/>
        </w:rPr>
        <w:t xml:space="preserve"> (далее соответственно - Порядок работы, Техническая комиссия) регламентирует деятельность Технической комиссии по установлению причин нарушения законодательства о градостроительной деятельности на территории муниципального образования </w:t>
      </w:r>
      <w:r w:rsidR="00637B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B343EE">
        <w:rPr>
          <w:rFonts w:ascii="Times New Roman" w:hAnsi="Times New Roman" w:cs="Times New Roman"/>
          <w:sz w:val="26"/>
          <w:szCs w:val="26"/>
        </w:rPr>
        <w:t>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1.2. Организацию и обеспечение работы Технической комиссии осуществляет </w:t>
      </w:r>
      <w:r w:rsidR="00637BA5">
        <w:rPr>
          <w:rFonts w:ascii="Times New Roman" w:hAnsi="Times New Roman" w:cs="Times New Roman"/>
          <w:sz w:val="26"/>
          <w:szCs w:val="26"/>
        </w:rPr>
        <w:t>отдел</w:t>
      </w:r>
      <w:r w:rsidRPr="00B343EE">
        <w:rPr>
          <w:rFonts w:ascii="Times New Roman" w:hAnsi="Times New Roman" w:cs="Times New Roman"/>
          <w:sz w:val="26"/>
          <w:szCs w:val="26"/>
        </w:rPr>
        <w:t xml:space="preserve"> архитектуры администрации </w:t>
      </w:r>
      <w:r w:rsidR="00637B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637BA5" w:rsidRPr="00B343EE">
        <w:rPr>
          <w:rFonts w:ascii="Times New Roman" w:hAnsi="Times New Roman" w:cs="Times New Roman"/>
          <w:sz w:val="26"/>
          <w:szCs w:val="26"/>
        </w:rPr>
        <w:t xml:space="preserve"> </w:t>
      </w:r>
      <w:r w:rsidRPr="00B343EE">
        <w:rPr>
          <w:rFonts w:ascii="Times New Roman" w:hAnsi="Times New Roman" w:cs="Times New Roman"/>
          <w:sz w:val="26"/>
          <w:szCs w:val="26"/>
        </w:rPr>
        <w:t xml:space="preserve">(далее - </w:t>
      </w:r>
      <w:r w:rsidR="00637BA5">
        <w:rPr>
          <w:rFonts w:ascii="Times New Roman" w:hAnsi="Times New Roman" w:cs="Times New Roman"/>
          <w:sz w:val="26"/>
          <w:szCs w:val="26"/>
        </w:rPr>
        <w:t>ОА</w:t>
      </w:r>
      <w:r w:rsidRPr="00B343EE">
        <w:rPr>
          <w:rFonts w:ascii="Times New Roman" w:hAnsi="Times New Roman" w:cs="Times New Roman"/>
          <w:sz w:val="26"/>
          <w:szCs w:val="26"/>
        </w:rPr>
        <w:t xml:space="preserve">), которое осуществляет своевременную подготовку проектов муниципальных правовых актов администрации муниципального образования </w:t>
      </w:r>
      <w:r w:rsidR="00637B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637BA5" w:rsidRPr="00B343EE">
        <w:rPr>
          <w:rFonts w:ascii="Times New Roman" w:hAnsi="Times New Roman" w:cs="Times New Roman"/>
          <w:sz w:val="26"/>
          <w:szCs w:val="26"/>
        </w:rPr>
        <w:t xml:space="preserve"> </w:t>
      </w:r>
      <w:r w:rsidRPr="00B343EE">
        <w:rPr>
          <w:rFonts w:ascii="Times New Roman" w:hAnsi="Times New Roman" w:cs="Times New Roman"/>
          <w:sz w:val="26"/>
          <w:szCs w:val="26"/>
        </w:rPr>
        <w:t>(далее - Администрация) об утверждении заключения Технической комиссии.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II. Состав и задачи Технической комиссии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2.1. Техническая комиссия начинает свою работу со дня принятия постановления Администрации о создании Технической комиссии.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2.2. Персональный состав Технической комиссии утверждается постановлением Администрации.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2.3. В состав Технической комиссии входят: председатель, заместитель председателя, секретарь и члены технической комиссии.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В состав Технической комиссии по согласованию включаются представители </w:t>
      </w:r>
      <w:r w:rsidRPr="000B3895">
        <w:rPr>
          <w:rFonts w:ascii="Times New Roman" w:hAnsi="Times New Roman" w:cs="Times New Roman"/>
          <w:sz w:val="26"/>
          <w:szCs w:val="26"/>
        </w:rPr>
        <w:t>инспекции Госстройнадзора</w:t>
      </w:r>
      <w:r w:rsidR="001A1A79" w:rsidRPr="000B3895">
        <w:rPr>
          <w:rFonts w:ascii="Times New Roman" w:hAnsi="Times New Roman" w:cs="Times New Roman"/>
          <w:sz w:val="26"/>
          <w:szCs w:val="26"/>
        </w:rPr>
        <w:t xml:space="preserve"> по городам Печоре и Усинску, Усть-Цилемскому и Ижемскому районам</w:t>
      </w:r>
      <w:r w:rsidRPr="000B3895">
        <w:rPr>
          <w:rFonts w:ascii="Times New Roman" w:hAnsi="Times New Roman" w:cs="Times New Roman"/>
          <w:sz w:val="26"/>
          <w:szCs w:val="26"/>
        </w:rPr>
        <w:t xml:space="preserve"> и Государственной жилищной инспекции Республики Коми по городу </w:t>
      </w:r>
      <w:r w:rsidR="001A1A79" w:rsidRPr="000B3895">
        <w:rPr>
          <w:rFonts w:ascii="Times New Roman" w:hAnsi="Times New Roman" w:cs="Times New Roman"/>
          <w:sz w:val="26"/>
          <w:szCs w:val="26"/>
        </w:rPr>
        <w:t>Печоре</w:t>
      </w:r>
      <w:r w:rsidRPr="000B3895">
        <w:rPr>
          <w:rFonts w:ascii="Times New Roman" w:hAnsi="Times New Roman" w:cs="Times New Roman"/>
          <w:sz w:val="26"/>
          <w:szCs w:val="26"/>
        </w:rPr>
        <w:t>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2.4. Техническую комиссию возглавляет </w:t>
      </w:r>
      <w:r w:rsidRPr="00F43CF3">
        <w:rPr>
          <w:rFonts w:ascii="Times New Roman" w:hAnsi="Times New Roman" w:cs="Times New Roman"/>
          <w:sz w:val="26"/>
          <w:szCs w:val="26"/>
        </w:rPr>
        <w:t>председатель, являющийся</w:t>
      </w:r>
      <w:r w:rsidRPr="00B343EE">
        <w:rPr>
          <w:rFonts w:ascii="Times New Roman" w:hAnsi="Times New Roman" w:cs="Times New Roman"/>
          <w:sz w:val="26"/>
          <w:szCs w:val="26"/>
        </w:rPr>
        <w:t xml:space="preserve"> </w:t>
      </w:r>
      <w:r w:rsidR="00F43CF3">
        <w:rPr>
          <w:rFonts w:ascii="Times New Roman" w:hAnsi="Times New Roman" w:cs="Times New Roman"/>
          <w:sz w:val="26"/>
          <w:szCs w:val="26"/>
        </w:rPr>
        <w:t>главой муниципального района - руководителем</w:t>
      </w:r>
      <w:r w:rsidRPr="00B343EE">
        <w:rPr>
          <w:rFonts w:ascii="Times New Roman" w:hAnsi="Times New Roman" w:cs="Times New Roman"/>
          <w:sz w:val="26"/>
          <w:szCs w:val="26"/>
        </w:rPr>
        <w:t xml:space="preserve"> Администрации, который принимает необходимые меры по обеспечению выполнения поставленных целей, распределяет обязанности среди членов технической комиссии.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lastRenderedPageBreak/>
        <w:t>2.5. В отсутствие председателя его обязанности выполняет заместитель председателя.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11"/>
      <w:bookmarkEnd w:id="4"/>
      <w:r w:rsidRPr="00B343EE">
        <w:rPr>
          <w:rFonts w:ascii="Times New Roman" w:hAnsi="Times New Roman" w:cs="Times New Roman"/>
          <w:sz w:val="26"/>
          <w:szCs w:val="26"/>
        </w:rPr>
        <w:t>2.6. В работе технической комиссии имеют право участвовать в качестве наблюдателей следующие заинтересованные физические и (или) юридические лица либо их представители: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застройщик;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технический заказчик;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лицо, выполняющее инженерные изыскания для подготовки проектной документации объекта капитального строительства;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лицо, осуществляющее подготовку проектной документации объекта капитального строительства;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лицо, осуществляющее строительство, реконструкцию, капитальный ремонт объекта капитального строительства;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представители специализированной экспертной организации в области проектирования и строительства;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лицо, которому причинен вред;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представители граждан и их объединений.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2.7. Техническая комиссия решает следующие задачи: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устанавливает факт нарушения законодательства о градостроительной деятельности, определяет существо нарушений, а также обстоятельства, их повлекшие;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проверяет соблюдение подлежащих обязательному исполнению при осуществлении градостроительной деятельности нормативных технических документов, нормативных правовых актов Российской Федерации;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устанавливает характер причиненного вреда и определяет его размер;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устанавливает причинно-следственную связь между нарушением законодательства о градостроительной деятельности и возникновением вреда, а также обстоятельства, указывающие на виновность лиц;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- определяет необходимые меры по восстановлению благоприятных условий жизнедеятельности человека.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" w:name="P127"/>
      <w:bookmarkEnd w:id="5"/>
      <w:r w:rsidRPr="00B343EE">
        <w:rPr>
          <w:rFonts w:ascii="Times New Roman" w:hAnsi="Times New Roman" w:cs="Times New Roman"/>
          <w:sz w:val="26"/>
          <w:szCs w:val="26"/>
        </w:rPr>
        <w:t>III. Основные функции Технической комиссии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3.1. Техническая комиссия осуществляет следующие функции: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1) запрашивает материалы инженерных изысканий, исходно-разрешительную и проектную документацию, на основании которой выполнены строительные </w:t>
      </w:r>
      <w:r w:rsidRPr="00B343EE">
        <w:rPr>
          <w:rFonts w:ascii="Times New Roman" w:hAnsi="Times New Roman" w:cs="Times New Roman"/>
          <w:sz w:val="26"/>
          <w:szCs w:val="26"/>
        </w:rPr>
        <w:lastRenderedPageBreak/>
        <w:t>работы;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2) устанавливает наличие документов, подтверждающих согласование проектной документации с государственными надзорными органами в соответствии с законодательством, положительных заключений государственных экспертиз проектной документации (в предусмотренных законодательством Российской Федерации случаях), наличие других необходимых для строительства и эксплуатации объекта документов;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3) осуществляет проверку исполнительной документации по объекту строительства;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4) проверяет факт направления лицом, осуществляющим строительство, информации о начале строительства в орган, осуществляющий государственный строительный надзор, если осуществление такого надзора предусмотрено законодательством;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5) устанавливает соответствие физических и юридических лиц, осуществляющих проектирование, строительство (либо выполняющих отдельные виды работ) и эксплуатацию объекта, требованиям законодательства Российской Федерации, предъявляемым к таким лицам;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6) производит осмотр здания, сооружения, на котором допущено нарушение, с целью проверки соответствия строительства выданному разрешению на строительство, проектной документации, строительным нормам и правилам, техническим регламентам, требованиям градостроительного плана земельного участка;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7) устанавливает наличие разрешения на ввод объекта в эксплуатацию, наличие необходимых заключений государственных надзорных органов, других документов, предъявляемых для получения разрешения на ввод объекта в эксплуатацию, по эксплуатируемым объектам;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8) запрашивает иные документы и материалы, предпринимает все необходимые действия для установления причин нарушения законодательства о градостроительной деятельности;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9) выполняет другие работы, необходимость в проведении которых выявляется в ходе работы технической комиссии.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3.2. Лица, участвующие в установлении причин нарушения законодательства о градостроительной деятельности в качестве наблюдателей, в случае несогласия с заключением Технической комиссии могут оспорить его в судебном порядке.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IV. Права технической комиссии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4.1. Техническая комиссия имеет право: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1) проводить осмотр объекта капитального строительства, а также имущества физических или юридических лиц, которым причинен вред, в том числе с применением фото- и видеосъемки, и оформлять акт осмотра с приложением </w:t>
      </w:r>
      <w:r w:rsidRPr="00B343EE">
        <w:rPr>
          <w:rFonts w:ascii="Times New Roman" w:hAnsi="Times New Roman" w:cs="Times New Roman"/>
          <w:sz w:val="26"/>
          <w:szCs w:val="26"/>
        </w:rPr>
        <w:lastRenderedPageBreak/>
        <w:t>необходимых документов, включая схемы и чертежи;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2) истребовать у заинтересованных лиц копии документов архитектурно-строительного проектирования объекта капитального строительства, в том числе материалы инженерных изысканий и иные документы, материалы и сведения;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3) получать от физических и (или) юридических лиц объяснения по факту причинения вреда;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4) организовывать проведение экспертиз, исследований, лабораторных и иных испытаний, а также оценки размера причиненного вреда.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V. Порядок организации работы технической комиссии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5.1. Техническая комиссия осуществляет свою деятельность в форме заседаний и правомочна принимать решения на заседании в присутствии не менее 2/3 числа членов утвержденного состава.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5.2. Периодичность проведения заседаний технической комиссии определяется председателем.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5.3. На заседании составляется план работы Технической комиссии, определяется перечень документов, подлежащих рассмотрению и приобщению к делу, принимаются меры по истребованию необходимых материалов и информации, распределяются обязанности среди членов Технической комиссии, в том числе касающиеся организации и проведения экспертиз, осмотра объекта, выяснения обстоятельств, указывающих на виновность лиц, допустивших нарушения, выполнения иных действий, необходимых для реализации функций, указанных в </w:t>
      </w:r>
      <w:hyperlink w:anchor="P127">
        <w:r w:rsidRPr="00B343EE">
          <w:rPr>
            <w:rFonts w:ascii="Times New Roman" w:hAnsi="Times New Roman" w:cs="Times New Roman"/>
            <w:color w:val="0000FF"/>
            <w:sz w:val="26"/>
            <w:szCs w:val="26"/>
          </w:rPr>
          <w:t>разделе III</w:t>
        </w:r>
      </w:hyperlink>
      <w:r w:rsidRPr="00B343EE">
        <w:rPr>
          <w:rFonts w:ascii="Times New Roman" w:hAnsi="Times New Roman" w:cs="Times New Roman"/>
          <w:sz w:val="26"/>
          <w:szCs w:val="26"/>
        </w:rPr>
        <w:t xml:space="preserve"> настоящего Порядка работы.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5.4. Первое заседание Технической комиссии назначается в срок не позднее пятнадцати рабочих дней со дня регистрации заявления (извещения, документов, сведений) о нарушении законодательства о градостроительной деятельности, поступившего в Администрацию.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5.5. Секретарь Технической комиссии ведет протоколы заседаний, направляет членам Технической комиссии поручения председателя, контролирует их выполнение, сообщает членам Технической комиссии о дате проведения следующего заседания, готовит и направляет соответствующим лицам необходимые запросы, принимает поступающую информацию.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5.6. Протокол в день заседания подписывают председатель и секретарь Технической комиссии, а в отсутствие председателя - заместитель председателя и секретарь Технической комиссии. К протоколу могут прилагаться копии материалов в соответствии с повесткой заседания.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5.7. В случае отсутствия одного из членов Технической комиссии на заседании он имеет право изложить свое мнение в письменной форме, направив его на имя председателя Технической комиссии.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5.8. Решение Технической комиссии считается принятым, если за него </w:t>
      </w:r>
      <w:r w:rsidRPr="00B343EE">
        <w:rPr>
          <w:rFonts w:ascii="Times New Roman" w:hAnsi="Times New Roman" w:cs="Times New Roman"/>
          <w:sz w:val="26"/>
          <w:szCs w:val="26"/>
        </w:rPr>
        <w:lastRenderedPageBreak/>
        <w:t>проголосовало более половины присутствующих на заседании членов Технической комиссии. При равенстве голосов членов Технической комиссии голос председателя на заседании (председателя Технической комиссии, в его отсутствие - заместителя председателя Технической комиссии) является решающим.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VI. Результаты работы технической комиссии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6.1. По результатам работы Технической комиссии, в установленный постановлением Администрации о создании Технической комиссии срок, но не более 2 месяцев со дня образования Технической комиссии, составляется </w:t>
      </w:r>
      <w:hyperlink w:anchor="P197">
        <w:r w:rsidRPr="00B343EE">
          <w:rPr>
            <w:rFonts w:ascii="Times New Roman" w:hAnsi="Times New Roman" w:cs="Times New Roman"/>
            <w:color w:val="0000FF"/>
            <w:sz w:val="26"/>
            <w:szCs w:val="26"/>
          </w:rPr>
          <w:t>заключение</w:t>
        </w:r>
      </w:hyperlink>
      <w:r w:rsidRPr="00B343EE">
        <w:rPr>
          <w:rFonts w:ascii="Times New Roman" w:hAnsi="Times New Roman" w:cs="Times New Roman"/>
          <w:sz w:val="26"/>
          <w:szCs w:val="26"/>
        </w:rPr>
        <w:t xml:space="preserve"> (по форме согласно приложению к Порядку работы), содержащее выводы по вопросам, указанным в </w:t>
      </w:r>
      <w:hyperlink r:id="rId9">
        <w:r w:rsidRPr="00B343EE">
          <w:rPr>
            <w:rFonts w:ascii="Times New Roman" w:hAnsi="Times New Roman" w:cs="Times New Roman"/>
            <w:color w:val="0000FF"/>
            <w:sz w:val="26"/>
            <w:szCs w:val="26"/>
          </w:rPr>
          <w:t>части 6 статьи 62</w:t>
        </w:r>
      </w:hyperlink>
      <w:r w:rsidRPr="00B343EE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Заключение подписывается всеми членами Технической комиссии и утверждается председателем Технической комиссии в день составления заключения.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6.2. Одновременно с утверждением заключения Технической комиссии председатель Технической комиссии принимает решение о завершении ее работы.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6.3. В случае несогласия отдельных членов Технической комиссии с общими выводами Технической комиссии они обязаны представить председателю мотивированное особое мнение в письменной форме, с учетом которого председателем принимается решение об окончании работы Технической комиссии или продолжения расследования причин допущенных нарушений.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6.4. В случае если Техническая комиссия приходит к выводу о том, что причинение вреда физическим и (или) юридическим лицам не связано с нарушением законодательства о градостроительной деятельности, она определяет орган, которому надлежит направить материалы для дальнейшего расследования. В таком случае Техническая комиссия составляет заключение в произвольной форме, в котором излагает результаты расследования и причины принятия такого решения с приложением собранных материалов.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Решение о направлении материалов подписывается председателем Технической комиссии в день составления заключения.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6.5. В срок не более семи рабочих дней после принятия заключения Техническая комиссия направляет его в органы контроля (надзора) для решения вопроса о привлечении виновных лиц к ответственности в порядке, установленном законом,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</w:t>
      </w:r>
    </w:p>
    <w:p w:rsidR="000F0C8C" w:rsidRPr="000B3895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6.6. В течение десяти рабочих дней со дня утверждения заключение </w:t>
      </w:r>
      <w:r w:rsidRPr="000B3895">
        <w:rPr>
          <w:rFonts w:ascii="Times New Roman" w:hAnsi="Times New Roman" w:cs="Times New Roman"/>
          <w:sz w:val="26"/>
          <w:szCs w:val="26"/>
        </w:rPr>
        <w:t xml:space="preserve">Технической комиссии публикуется в печатном периодическом информационном </w:t>
      </w:r>
      <w:r w:rsidR="001A1A79" w:rsidRPr="000B389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издании</w:t>
      </w:r>
      <w:r w:rsidRPr="000B389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муниципального образования </w:t>
      </w:r>
      <w:r w:rsidR="001A1A79" w:rsidRPr="000B389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муниципального района «Печора» «</w:t>
      </w:r>
      <w:r w:rsidRPr="000B389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Информационный вестник муниципального образования </w:t>
      </w:r>
      <w:r w:rsidR="001A1A79" w:rsidRPr="000B389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муниципального района </w:t>
      </w:r>
      <w:r w:rsidR="001A1A79" w:rsidRPr="000B389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lastRenderedPageBreak/>
        <w:t>«Печора»</w:t>
      </w:r>
      <w:r w:rsidRPr="000B389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3895">
        <w:rPr>
          <w:rFonts w:ascii="Times New Roman" w:hAnsi="Times New Roman" w:cs="Times New Roman"/>
          <w:sz w:val="26"/>
          <w:szCs w:val="26"/>
        </w:rPr>
        <w:t>6.7. В случае</w:t>
      </w:r>
      <w:r w:rsidRPr="00B343EE">
        <w:rPr>
          <w:rFonts w:ascii="Times New Roman" w:hAnsi="Times New Roman" w:cs="Times New Roman"/>
          <w:sz w:val="26"/>
          <w:szCs w:val="26"/>
        </w:rPr>
        <w:t xml:space="preserve"> несогласия с заключением Технической комиссии лица (органы), указанные в </w:t>
      </w:r>
      <w:hyperlink w:anchor="P111">
        <w:r w:rsidRPr="00B343EE">
          <w:rPr>
            <w:rFonts w:ascii="Times New Roman" w:hAnsi="Times New Roman" w:cs="Times New Roman"/>
            <w:color w:val="0000FF"/>
            <w:sz w:val="26"/>
            <w:szCs w:val="26"/>
          </w:rPr>
          <w:t>пункте 2.6</w:t>
        </w:r>
      </w:hyperlink>
      <w:r w:rsidRPr="00B343EE">
        <w:rPr>
          <w:rFonts w:ascii="Times New Roman" w:hAnsi="Times New Roman" w:cs="Times New Roman"/>
          <w:sz w:val="26"/>
          <w:szCs w:val="26"/>
        </w:rPr>
        <w:t xml:space="preserve"> Порядка работы и </w:t>
      </w:r>
      <w:hyperlink w:anchor="P59">
        <w:r w:rsidRPr="00B343EE">
          <w:rPr>
            <w:rFonts w:ascii="Times New Roman" w:hAnsi="Times New Roman" w:cs="Times New Roman"/>
            <w:color w:val="0000FF"/>
            <w:sz w:val="26"/>
            <w:szCs w:val="26"/>
          </w:rPr>
          <w:t>пункте 5</w:t>
        </w:r>
      </w:hyperlink>
      <w:r w:rsidRPr="00B343EE">
        <w:rPr>
          <w:rFonts w:ascii="Times New Roman" w:hAnsi="Times New Roman" w:cs="Times New Roman"/>
          <w:sz w:val="26"/>
          <w:szCs w:val="26"/>
        </w:rPr>
        <w:t xml:space="preserve"> Порядка установления причин нарушения законодательства о градостроительной деятельности на территории муниципального образования </w:t>
      </w:r>
      <w:r w:rsidR="00637B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B343EE">
        <w:rPr>
          <w:rFonts w:ascii="Times New Roman" w:hAnsi="Times New Roman" w:cs="Times New Roman"/>
          <w:sz w:val="26"/>
          <w:szCs w:val="26"/>
        </w:rPr>
        <w:t>, вправе оспорить его в судебном порядке.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VII. Заключительные положения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7.1. Установление причин нарушения законодательства о градостроительной деятельности в отношении эксплуатируемых объектов капитального строительства осуществляется в соответствии с федеральными законами и иными нормативными правовыми актами Российской Федерации, регулирующими отношения в сфере обеспечения безопасности эксплуатации указанных объектов.</w:t>
      </w:r>
    </w:p>
    <w:p w:rsidR="000F0C8C" w:rsidRPr="00B343EE" w:rsidRDefault="000F0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7.2. Учет и хранение заключений технической комиссии осуществляется в </w:t>
      </w:r>
      <w:r w:rsidR="000B3895">
        <w:rPr>
          <w:rFonts w:ascii="Times New Roman" w:hAnsi="Times New Roman" w:cs="Times New Roman"/>
          <w:sz w:val="26"/>
          <w:szCs w:val="26"/>
        </w:rPr>
        <w:t>ОА</w:t>
      </w:r>
      <w:r w:rsidRPr="00B343EE">
        <w:rPr>
          <w:rFonts w:ascii="Times New Roman" w:hAnsi="Times New Roman" w:cs="Times New Roman"/>
          <w:sz w:val="26"/>
          <w:szCs w:val="26"/>
        </w:rPr>
        <w:t>.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A1A79" w:rsidRDefault="001A1A7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0B3895" w:rsidRDefault="000B3895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A1A79" w:rsidRDefault="001A1A7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A1A79" w:rsidRDefault="001A1A79" w:rsidP="001A1A7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6C76A2" w:rsidRDefault="006C76A2" w:rsidP="001A1A7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6C76A2" w:rsidRDefault="006C76A2" w:rsidP="001A1A7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6C76A2" w:rsidRDefault="006C76A2" w:rsidP="001A1A7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6C76A2" w:rsidRDefault="006C76A2" w:rsidP="001A1A7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6C76A2" w:rsidRDefault="006C76A2" w:rsidP="001A1A7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6C76A2" w:rsidRDefault="006C76A2" w:rsidP="001A1A7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5133DA" w:rsidRDefault="005133DA" w:rsidP="000B389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  <w:sectPr w:rsidR="005133DA" w:rsidSect="00760A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3895" w:rsidRPr="00B343EE" w:rsidRDefault="001A1A79" w:rsidP="000B389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B3895">
        <w:rPr>
          <w:rFonts w:ascii="Times New Roman" w:hAnsi="Times New Roman" w:cs="Times New Roman"/>
          <w:sz w:val="26"/>
          <w:szCs w:val="26"/>
        </w:rPr>
        <w:lastRenderedPageBreak/>
        <w:t xml:space="preserve">СОСТАВ </w:t>
      </w:r>
      <w:r w:rsidR="000B3895" w:rsidRPr="00B343EE">
        <w:rPr>
          <w:rFonts w:ascii="Times New Roman" w:hAnsi="Times New Roman" w:cs="Times New Roman"/>
          <w:sz w:val="26"/>
          <w:szCs w:val="26"/>
        </w:rPr>
        <w:t>ТЕХНИЧЕСКОЙ КОМИССИИ ПО УСТАНОВЛЕНИЮ ПРИЧИН</w:t>
      </w:r>
    </w:p>
    <w:p w:rsidR="000B3895" w:rsidRPr="00B343EE" w:rsidRDefault="000B3895" w:rsidP="000B389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НАРУШЕНИЯ ЗАКОНОДАТЕЛЬСТВА О ГРАДОСТРОИТЕЛЬНОЙ</w:t>
      </w:r>
    </w:p>
    <w:p w:rsidR="000B3895" w:rsidRPr="00B343EE" w:rsidRDefault="000B3895" w:rsidP="000B389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ДЕЯТЕЛЬНОСТИ НА ТЕРРИТОРИИ МУНИЦИПАЛЬНОГО</w:t>
      </w:r>
    </w:p>
    <w:p w:rsidR="000B3895" w:rsidRPr="00B343EE" w:rsidRDefault="000B3895" w:rsidP="000B389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1A1A79" w:rsidRDefault="001A1A79" w:rsidP="000B3895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1A1A79" w:rsidRPr="00C70985" w:rsidRDefault="001A1A79" w:rsidP="001A1A7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70985">
        <w:rPr>
          <w:rFonts w:eastAsiaTheme="minorHAnsi"/>
          <w:b/>
          <w:sz w:val="26"/>
          <w:szCs w:val="26"/>
          <w:lang w:eastAsia="en-US"/>
        </w:rPr>
        <w:t>Председатель:</w:t>
      </w:r>
      <w:r w:rsidRPr="00C70985">
        <w:rPr>
          <w:rFonts w:eastAsiaTheme="minorHAnsi"/>
          <w:sz w:val="26"/>
          <w:szCs w:val="26"/>
          <w:lang w:eastAsia="en-US"/>
        </w:rPr>
        <w:t xml:space="preserve"> </w:t>
      </w:r>
    </w:p>
    <w:p w:rsidR="000B3895" w:rsidRPr="000B3895" w:rsidRDefault="000B3895" w:rsidP="001A1A7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Глава муниципального района – руководитель администрации</w:t>
      </w:r>
    </w:p>
    <w:p w:rsidR="001A1A79" w:rsidRDefault="001A1A79" w:rsidP="001A1A7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>Заместитель п</w:t>
      </w:r>
      <w:r w:rsidRPr="00C70985">
        <w:rPr>
          <w:rFonts w:eastAsiaTheme="minorHAnsi"/>
          <w:b/>
          <w:sz w:val="26"/>
          <w:szCs w:val="26"/>
          <w:lang w:eastAsia="en-US"/>
        </w:rPr>
        <w:t>редседател</w:t>
      </w:r>
      <w:r>
        <w:rPr>
          <w:rFonts w:eastAsiaTheme="minorHAnsi"/>
          <w:b/>
          <w:sz w:val="26"/>
          <w:szCs w:val="26"/>
          <w:lang w:eastAsia="en-US"/>
        </w:rPr>
        <w:t>я</w:t>
      </w:r>
      <w:r w:rsidR="000B3895">
        <w:rPr>
          <w:rFonts w:eastAsiaTheme="minorHAnsi"/>
          <w:b/>
          <w:sz w:val="26"/>
          <w:szCs w:val="26"/>
          <w:lang w:eastAsia="en-US"/>
        </w:rPr>
        <w:t>:</w:t>
      </w:r>
    </w:p>
    <w:p w:rsidR="000B3895" w:rsidRPr="000B3895" w:rsidRDefault="000B3895" w:rsidP="000B389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0B3895">
        <w:rPr>
          <w:rFonts w:eastAsiaTheme="minorHAnsi"/>
          <w:sz w:val="26"/>
          <w:szCs w:val="26"/>
          <w:lang w:eastAsia="en-US"/>
        </w:rPr>
        <w:t xml:space="preserve">Заместитель руководителя </w:t>
      </w:r>
      <w:r>
        <w:rPr>
          <w:rFonts w:eastAsiaTheme="minorHAnsi"/>
          <w:sz w:val="26"/>
          <w:szCs w:val="26"/>
          <w:lang w:eastAsia="en-US"/>
        </w:rPr>
        <w:t>администрации</w:t>
      </w:r>
    </w:p>
    <w:p w:rsidR="001A1A79" w:rsidRPr="00C70985" w:rsidRDefault="001A1A79" w:rsidP="001A1A7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70985">
        <w:rPr>
          <w:rFonts w:eastAsiaTheme="minorHAnsi"/>
          <w:b/>
          <w:sz w:val="26"/>
          <w:szCs w:val="26"/>
          <w:lang w:eastAsia="en-US"/>
        </w:rPr>
        <w:t>Секретарь:</w:t>
      </w:r>
      <w:r w:rsidRPr="00C70985">
        <w:rPr>
          <w:rFonts w:eastAsiaTheme="minorHAnsi"/>
          <w:sz w:val="26"/>
          <w:szCs w:val="26"/>
          <w:lang w:eastAsia="en-US"/>
        </w:rPr>
        <w:t xml:space="preserve"> </w:t>
      </w:r>
    </w:p>
    <w:p w:rsidR="000B3895" w:rsidRDefault="00F43CF3" w:rsidP="001A1A7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Специалист</w:t>
      </w:r>
      <w:r w:rsidR="000B3895">
        <w:rPr>
          <w:rFonts w:eastAsiaTheme="minorHAnsi"/>
          <w:sz w:val="26"/>
          <w:szCs w:val="26"/>
          <w:lang w:eastAsia="en-US"/>
        </w:rPr>
        <w:t xml:space="preserve"> отдела архитектуры</w:t>
      </w:r>
      <w:r w:rsidR="000B3895" w:rsidRPr="00C70985">
        <w:rPr>
          <w:rFonts w:eastAsiaTheme="minorHAnsi"/>
          <w:sz w:val="26"/>
          <w:szCs w:val="26"/>
          <w:lang w:eastAsia="en-US"/>
        </w:rPr>
        <w:t xml:space="preserve"> администрации МР «Печора</w:t>
      </w:r>
      <w:r w:rsidR="000B3895">
        <w:rPr>
          <w:rFonts w:eastAsiaTheme="minorHAnsi"/>
          <w:sz w:val="26"/>
          <w:szCs w:val="26"/>
          <w:lang w:eastAsia="en-US"/>
        </w:rPr>
        <w:t xml:space="preserve"> </w:t>
      </w:r>
    </w:p>
    <w:p w:rsidR="001A1A79" w:rsidRPr="00C70985" w:rsidRDefault="001A1A79" w:rsidP="001A1A7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6"/>
          <w:szCs w:val="26"/>
          <w:lang w:eastAsia="en-US"/>
        </w:rPr>
      </w:pPr>
      <w:r w:rsidRPr="00C70985">
        <w:rPr>
          <w:rFonts w:eastAsiaTheme="minorHAnsi"/>
          <w:b/>
          <w:sz w:val="26"/>
          <w:szCs w:val="26"/>
          <w:lang w:eastAsia="en-US"/>
        </w:rPr>
        <w:t>Члены</w:t>
      </w:r>
      <w:r w:rsidR="000B3895">
        <w:rPr>
          <w:rFonts w:eastAsiaTheme="minorHAnsi"/>
          <w:b/>
          <w:sz w:val="26"/>
          <w:szCs w:val="26"/>
          <w:lang w:eastAsia="en-US"/>
        </w:rPr>
        <w:t xml:space="preserve"> комиссии</w:t>
      </w:r>
      <w:r w:rsidRPr="00C70985">
        <w:rPr>
          <w:rFonts w:eastAsiaTheme="minorHAnsi"/>
          <w:b/>
          <w:sz w:val="26"/>
          <w:szCs w:val="26"/>
          <w:lang w:eastAsia="en-US"/>
        </w:rPr>
        <w:t>:</w:t>
      </w:r>
    </w:p>
    <w:p w:rsidR="00F43CF3" w:rsidRDefault="00F43CF3" w:rsidP="00F43CF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Начальник отдела архитектуры</w:t>
      </w:r>
      <w:r w:rsidRPr="00C70985">
        <w:rPr>
          <w:rFonts w:eastAsiaTheme="minorHAnsi"/>
          <w:sz w:val="26"/>
          <w:szCs w:val="26"/>
          <w:lang w:eastAsia="en-US"/>
        </w:rPr>
        <w:t xml:space="preserve"> администрации МР «Печора</w:t>
      </w:r>
      <w:r>
        <w:rPr>
          <w:rFonts w:eastAsiaTheme="minorHAnsi"/>
          <w:sz w:val="26"/>
          <w:szCs w:val="26"/>
          <w:lang w:eastAsia="en-US"/>
        </w:rPr>
        <w:t xml:space="preserve"> либо лицо, его замещающее. </w:t>
      </w:r>
    </w:p>
    <w:p w:rsidR="001A1A79" w:rsidRDefault="001A1A79" w:rsidP="001A1A7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</w:t>
      </w:r>
      <w:r w:rsidRPr="00C70985">
        <w:rPr>
          <w:rFonts w:eastAsiaTheme="minorHAnsi"/>
          <w:sz w:val="26"/>
          <w:szCs w:val="26"/>
          <w:lang w:eastAsia="en-US"/>
        </w:rPr>
        <w:t>иректор МКУ «Управление капитального строительства»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C70985">
        <w:rPr>
          <w:rFonts w:eastAsiaTheme="minorHAnsi"/>
          <w:sz w:val="26"/>
          <w:szCs w:val="26"/>
          <w:lang w:eastAsia="en-US"/>
        </w:rPr>
        <w:t>администрации МР</w:t>
      </w:r>
      <w:r>
        <w:rPr>
          <w:rFonts w:eastAsiaTheme="minorHAnsi"/>
          <w:sz w:val="26"/>
          <w:szCs w:val="26"/>
          <w:lang w:eastAsia="en-US"/>
        </w:rPr>
        <w:t xml:space="preserve"> «Печора» либо лицо, его замещающее.</w:t>
      </w:r>
    </w:p>
    <w:p w:rsidR="00F43CF3" w:rsidRDefault="00F43CF3" w:rsidP="001A1A7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Начальник отдела жилищно-коммунального хозяйства администрации </w:t>
      </w:r>
      <w:r w:rsidRPr="00C70985">
        <w:rPr>
          <w:rFonts w:eastAsiaTheme="minorHAnsi"/>
          <w:sz w:val="26"/>
          <w:szCs w:val="26"/>
          <w:lang w:eastAsia="en-US"/>
        </w:rPr>
        <w:t>МР «Печора</w:t>
      </w:r>
      <w:r>
        <w:rPr>
          <w:rFonts w:eastAsiaTheme="minorHAnsi"/>
          <w:sz w:val="26"/>
          <w:szCs w:val="26"/>
          <w:lang w:eastAsia="en-US"/>
        </w:rPr>
        <w:t>» либо лицо, его замещающее.</w:t>
      </w:r>
    </w:p>
    <w:p w:rsidR="001A1A79" w:rsidRDefault="001A1A79" w:rsidP="001A1A7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Pr="00C70985">
        <w:rPr>
          <w:rFonts w:eastAsiaTheme="minorHAnsi"/>
          <w:sz w:val="26"/>
          <w:szCs w:val="26"/>
          <w:lang w:eastAsia="en-US"/>
        </w:rPr>
        <w:t>редседатель Комитета по управлению муниципаль</w:t>
      </w:r>
      <w:r>
        <w:rPr>
          <w:rFonts w:eastAsiaTheme="minorHAnsi"/>
          <w:sz w:val="26"/>
          <w:szCs w:val="26"/>
          <w:lang w:eastAsia="en-US"/>
        </w:rPr>
        <w:t>ной собственностью МР «Пе</w:t>
      </w:r>
      <w:r w:rsidR="0006379D">
        <w:rPr>
          <w:rFonts w:eastAsiaTheme="minorHAnsi"/>
          <w:sz w:val="26"/>
          <w:szCs w:val="26"/>
          <w:lang w:eastAsia="en-US"/>
        </w:rPr>
        <w:t xml:space="preserve">чора» либо лицо, его замещающее  </w:t>
      </w:r>
      <w:r w:rsidR="0006379D">
        <w:rPr>
          <w:sz w:val="26"/>
          <w:szCs w:val="26"/>
        </w:rPr>
        <w:t>(по согласованию)</w:t>
      </w:r>
    </w:p>
    <w:p w:rsidR="001A1A79" w:rsidRDefault="001A1A79" w:rsidP="001A1A7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</w:t>
      </w:r>
      <w:r w:rsidRPr="00C70985">
        <w:rPr>
          <w:rFonts w:eastAsiaTheme="minorHAnsi"/>
          <w:sz w:val="26"/>
          <w:szCs w:val="26"/>
          <w:lang w:eastAsia="en-US"/>
        </w:rPr>
        <w:t>ачальник инспекции Госстройнадзора по городам Печоре и Усинску, Усть-</w:t>
      </w:r>
      <w:r>
        <w:rPr>
          <w:rFonts w:eastAsiaTheme="minorHAnsi"/>
          <w:sz w:val="26"/>
          <w:szCs w:val="26"/>
          <w:lang w:eastAsia="en-US"/>
        </w:rPr>
        <w:t>Цилемскому и Ижемскому районам либо лицо, его замещающее (по согласованию).</w:t>
      </w:r>
    </w:p>
    <w:p w:rsidR="00F43CF3" w:rsidRPr="00C70985" w:rsidRDefault="00F43CF3" w:rsidP="001A1A7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Начальник </w:t>
      </w:r>
      <w:r w:rsidRPr="000B3895">
        <w:rPr>
          <w:sz w:val="26"/>
          <w:szCs w:val="26"/>
        </w:rPr>
        <w:t>Государственной жилищной инспекции Республики Коми по городу Печоре</w:t>
      </w:r>
      <w:r>
        <w:rPr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либо лицо, его замещающее  </w:t>
      </w:r>
      <w:r>
        <w:rPr>
          <w:sz w:val="26"/>
          <w:szCs w:val="26"/>
        </w:rPr>
        <w:t>(по согласованию)</w:t>
      </w:r>
    </w:p>
    <w:p w:rsidR="001A1A79" w:rsidRPr="00F43CF3" w:rsidRDefault="001A1A79" w:rsidP="001A1A7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1A1A79" w:rsidRDefault="001A1A7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133DA" w:rsidRDefault="005133D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5133DA" w:rsidSect="00760A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0C8C" w:rsidRPr="00B343EE" w:rsidRDefault="000F0C8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0F0C8C" w:rsidRPr="00B343EE" w:rsidRDefault="000F0C8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к Порядку</w:t>
      </w:r>
    </w:p>
    <w:p w:rsidR="000F0C8C" w:rsidRPr="00B343EE" w:rsidRDefault="000F0C8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работы технической комиссии</w:t>
      </w:r>
    </w:p>
    <w:p w:rsidR="000F0C8C" w:rsidRPr="00B343EE" w:rsidRDefault="000F0C8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по установлению причин</w:t>
      </w:r>
    </w:p>
    <w:p w:rsidR="000F0C8C" w:rsidRPr="00B343EE" w:rsidRDefault="000F0C8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нарушения законодательства</w:t>
      </w:r>
    </w:p>
    <w:p w:rsidR="000F0C8C" w:rsidRPr="00B343EE" w:rsidRDefault="000F0C8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о градостроительной деятельности</w:t>
      </w:r>
    </w:p>
    <w:p w:rsidR="000F0C8C" w:rsidRPr="00B343EE" w:rsidRDefault="000F0C8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на территории муниципального</w:t>
      </w:r>
    </w:p>
    <w:p w:rsidR="00637BA5" w:rsidRDefault="000F0C8C" w:rsidP="00637BA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="00637BA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</w:p>
    <w:p w:rsidR="000F0C8C" w:rsidRPr="00B343EE" w:rsidRDefault="00637BA5" w:rsidP="00637BA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«Печора»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97"/>
      <w:bookmarkEnd w:id="6"/>
      <w:r w:rsidRPr="00B343EE">
        <w:rPr>
          <w:rFonts w:ascii="Times New Roman" w:hAnsi="Times New Roman" w:cs="Times New Roman"/>
          <w:sz w:val="26"/>
          <w:szCs w:val="26"/>
        </w:rPr>
        <w:t xml:space="preserve">                                Заключение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"__" _______ 202_ г.                                         </w:t>
      </w:r>
      <w:r w:rsidR="00637BA5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Pr="00B343EE">
        <w:rPr>
          <w:rFonts w:ascii="Times New Roman" w:hAnsi="Times New Roman" w:cs="Times New Roman"/>
          <w:sz w:val="26"/>
          <w:szCs w:val="26"/>
        </w:rPr>
        <w:t xml:space="preserve">г. </w:t>
      </w:r>
      <w:r w:rsidR="00637BA5">
        <w:rPr>
          <w:rFonts w:ascii="Times New Roman" w:hAnsi="Times New Roman" w:cs="Times New Roman"/>
          <w:sz w:val="26"/>
          <w:szCs w:val="26"/>
        </w:rPr>
        <w:t>Печора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Техническая    комиссия,    созданная    постановлением   администрации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муниципального  образования  </w:t>
      </w:r>
      <w:r w:rsidR="00637B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637BA5" w:rsidRPr="00B343EE">
        <w:rPr>
          <w:rFonts w:ascii="Times New Roman" w:hAnsi="Times New Roman" w:cs="Times New Roman"/>
          <w:sz w:val="26"/>
          <w:szCs w:val="26"/>
        </w:rPr>
        <w:t xml:space="preserve"> </w:t>
      </w:r>
      <w:r w:rsidRPr="00B343EE">
        <w:rPr>
          <w:rFonts w:ascii="Times New Roman" w:hAnsi="Times New Roman" w:cs="Times New Roman"/>
          <w:sz w:val="26"/>
          <w:szCs w:val="26"/>
        </w:rPr>
        <w:t xml:space="preserve"> от "__" 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202_ года </w:t>
      </w:r>
      <w:r w:rsidR="00637BA5">
        <w:rPr>
          <w:rFonts w:ascii="Times New Roman" w:hAnsi="Times New Roman" w:cs="Times New Roman"/>
          <w:sz w:val="26"/>
          <w:szCs w:val="26"/>
        </w:rPr>
        <w:t>№</w:t>
      </w:r>
      <w:r w:rsidRPr="00B343EE">
        <w:rPr>
          <w:rFonts w:ascii="Times New Roman" w:hAnsi="Times New Roman" w:cs="Times New Roman"/>
          <w:sz w:val="26"/>
          <w:szCs w:val="26"/>
        </w:rPr>
        <w:t xml:space="preserve"> _______ в составе: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председатель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       (фамилия, имя, отчество, занимаемая должность)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Члены комиссии: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      (фамилия, имя, отчество, должность, место работы)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с участием приглашенных специалистов: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Pr="00B343EE">
        <w:rPr>
          <w:rFonts w:ascii="Times New Roman" w:hAnsi="Times New Roman" w:cs="Times New Roman"/>
          <w:sz w:val="26"/>
          <w:szCs w:val="26"/>
        </w:rPr>
        <w:lastRenderedPageBreak/>
        <w:t>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       (фамилия, имя, отчество, занимаемая должность)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составила  настоящее  заключение  о  причинах  нарушения законодательства о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градостроительной  деятельности,  повлекшего  причинение  вреда  жизни  или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здоровью  физических  лиц,  имуществу  физических  и  юридических  лиц,  по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объекту: 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(наименование объекта, его местонахождение, принадлежность, дата и время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                 суток, когда причинен вред)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Нарушение  законодательства  о градостроительной деятельности произошло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при следующих обстоятельствах: 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(подробное описание обстоятельств, при которых причинен вред,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с указанием вида нарушений и последствий их нарушений (иных данных)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По  объекту, на котором допущено нарушение, представлена разрешительная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и иная документация: 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(наименование документа, дата и N, наименование органа, выдавшего документ)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В   проектировании,  строительстве  и  эксплуатации  объекта  принимали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участие: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а)   проектная  организация,  разработавшая  проект  или  осуществившая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привязку типового или повторно применяемого индивидуального проекта: 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       (наименование, местонахождение, контакты, СРО)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б) экспертные органы, давшие заключение по проекту 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          (наименование, местонахождение, контакты)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в)   предприятия,   поставившие  строительные  конструкции,  изделия  и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материалы, примененные в разрушенной части объекта 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       (наименование, местонахождение, контакты, СРО)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г) строительная организация, осуществлявшая строительство 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       (наименование, местонахождение, контакты, СРО)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д)   предприятия,   организации,  учреждения,  в  эксплуатации  которых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находится объект, инженерное оборудование 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       (наименование, местонахождение, контакты, СРО)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Дата  начала строительства и основных этапов возведения частей объекта,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состояние  строительства;  дата начала и условия эксплуатации объекта, дата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ввода   в   эксплуатацию,   основные   дефекты,   обнаруженные  в  процессе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эксплуатации 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Фамилии  должностных  лиц,  непосредственно руководивших строительством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или   эксплуатацией   объекта,  наличие  у  них  специального  технического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образования или права на производство работ: 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Обстоятельства,   при   которых   причинен  вред  жизни  или  здоровью,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имуществу: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(работы, производившиеся при строительстве или эксплуатации объекта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lastRenderedPageBreak/>
        <w:t xml:space="preserve">         или вблизи него непосредственно перед причинением вреда)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Зафиксированные  признаки  предаварийного  состояния объекта и принятые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строящей или эксплуатирующей организацией меры по предупреждению причинения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вреда 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другие  обстоятельства,  которые  могли способствовать причинению вреда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(природно-климатические явления и др.) 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Краткое изложение объяснений очевидцев причинения вреда 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Оценка  соблюдения градостроительного законодательства застройщиком при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подготовке   разрешительной  и  проектной  документации  на  строительство,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реконструкцию,  ввод  объекта  в  эксплуатацию (полнота документов, наличие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всех необходимых согласований и заключений) и т.п. 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Оценка   соблюдения   требований   градостроительного  законодательства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органами,  выдавшими  разрешительную документацию на строительство и ввод в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эксплуатацию объекта, подготовившими необходимые заключения и т.п. 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Оценка соблюдения в процессе строительства объекта требований выданного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разрешения  на  строительство,  проектной документации, строительных норм и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правил,   технических   регламентов,  градостроительного  плана  земельного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участка 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Краткое   изложение   объяснений   должностных  лиц,  ответственных  за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проектирование,  строительство  и  эксплуатацию объекта, при строительстве,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реконструкции  или  эксплуатации  которого  допущены  нарушения,  повлекшие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причинение вреда жизни или здоровью, имуществу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Pr="00B343EE">
        <w:rPr>
          <w:rFonts w:ascii="Times New Roman" w:hAnsi="Times New Roman" w:cs="Times New Roman"/>
          <w:sz w:val="26"/>
          <w:szCs w:val="26"/>
        </w:rPr>
        <w:lastRenderedPageBreak/>
        <w:t>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Выводы: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  (причины, обстоятельства нарушения законодательства, меры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по восстановлению благоприятных условий жизнедеятельности человека)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Приложение: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а)  справка  о  материальном  ущербе,  включающая  стоимость ликвидации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последствий     нарушения     законодательства     о     градостроительстве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(ориентировочная),   потери   производства  в  натуральном  выражении  (для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эксплуатируемых   предприятий)   и   потери   в   денежном  выражении  (при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необходимости);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б) заключения экспертов;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в) результаты дополнительных исследований и другие материалы;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г) материалы опроса очевидцев и объяснения должностных лиц;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д)  перечень  лиц  (с  указанием  должностей  и  организаций, в которых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работают), участвовавших в установлении причин нарушения законодательства о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>градостроительстве, но не вошедших в состав комиссии;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е) другие материалы по решению комиссии.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Председатель   ____________________      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                 (подпись)                    (расшифровка)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Секретарь      ____________________      ______________________________</w:t>
      </w:r>
    </w:p>
    <w:p w:rsidR="000F0C8C" w:rsidRPr="00B343EE" w:rsidRDefault="000F0C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43EE">
        <w:rPr>
          <w:rFonts w:ascii="Times New Roman" w:hAnsi="Times New Roman" w:cs="Times New Roman"/>
          <w:sz w:val="26"/>
          <w:szCs w:val="26"/>
        </w:rPr>
        <w:t xml:space="preserve">                        (подпись)                    (расшифровка)</w:t>
      </w: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0C8C" w:rsidRPr="00B343EE" w:rsidRDefault="000F0C8C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760A13" w:rsidRPr="00B343EE" w:rsidRDefault="00760A13">
      <w:pPr>
        <w:rPr>
          <w:sz w:val="26"/>
          <w:szCs w:val="26"/>
        </w:rPr>
      </w:pPr>
    </w:p>
    <w:sectPr w:rsidR="00760A13" w:rsidRPr="00B343EE" w:rsidSect="00760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C8C"/>
    <w:rsid w:val="0006379D"/>
    <w:rsid w:val="000B3895"/>
    <w:rsid w:val="000F0C8C"/>
    <w:rsid w:val="001A1A79"/>
    <w:rsid w:val="001C5FB2"/>
    <w:rsid w:val="00414481"/>
    <w:rsid w:val="005133DA"/>
    <w:rsid w:val="00637BA5"/>
    <w:rsid w:val="006C76A2"/>
    <w:rsid w:val="00760A13"/>
    <w:rsid w:val="00B343EE"/>
    <w:rsid w:val="00B62C66"/>
    <w:rsid w:val="00D942E0"/>
    <w:rsid w:val="00DA37A8"/>
    <w:rsid w:val="00E70CBC"/>
    <w:rsid w:val="00F4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0C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0C8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0C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F0C8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0C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0C8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0C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F0C8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8AF27EE25CC5A82042870CAE68034DB3241A208CBF3FD9A835E728DCB3656A9DC83C6F9F2630155A1320AF9CD68D650F37B0CC085A8D46ODd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8AF27EE25CC5A82042870CAE68034DB3241A208CBF3FD9A835E728DCB3656A9DC83C6F9F263015581320AF9CD68D650F37B0CC085A8D46ODd0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8AF27EE25CC5A82042870CAE68034DB3241A208CBF3FD9A835E728DCB3656A9DC83C6F97263246095C21F3DB839E660C37B2CF14O5dB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F8AF27EE25CC5A82042870CAE68034DB3241A208CBF3FD9A835E728DCB3656A9DC83C6F9F263015591320AF9CD68D650F37B0CC085A8D46ODd0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8AF27EE25CC5A82042870CAE68034DB3241A208CBF3FD9A835E728DCB3656A9DC83C6F9F2630155B1320AF9CD68D650F37B0CC085A8D46ODd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15</Pages>
  <Words>4505</Words>
  <Characters>25683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Добротворкая ЕВ</dc:creator>
  <cp:lastModifiedBy>Пользователь</cp:lastModifiedBy>
  <cp:revision>8</cp:revision>
  <dcterms:created xsi:type="dcterms:W3CDTF">2023-03-30T08:28:00Z</dcterms:created>
  <dcterms:modified xsi:type="dcterms:W3CDTF">2023-04-05T11:11:00Z</dcterms:modified>
</cp:coreProperties>
</file>