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574E16" w:rsidTr="00730112">
        <w:trPr>
          <w:trHeight w:val="565"/>
        </w:trPr>
        <w:tc>
          <w:tcPr>
            <w:tcW w:w="3960" w:type="dxa"/>
          </w:tcPr>
          <w:p w:rsidR="00730112" w:rsidRPr="00DA74F3" w:rsidRDefault="00DA74F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A77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08 </w:t>
            </w: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E11D1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96C9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мая</w:t>
            </w:r>
            <w:r w:rsidR="00791C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3D79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0812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A8362C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8362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583D3B" w:rsidRDefault="00E11D1E" w:rsidP="00E11D1E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5B045D" w:rsidRPr="00574E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3D799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A778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532</w:t>
            </w:r>
          </w:p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574E16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920" w:type="dxa"/>
        <w:tblLook w:val="04A0" w:firstRow="1" w:lastRow="0" w:firstColumn="1" w:lastColumn="0" w:noHBand="0" w:noVBand="1"/>
      </w:tblPr>
      <w:tblGrid>
        <w:gridCol w:w="5920"/>
      </w:tblGrid>
      <w:tr w:rsidR="00F6702D" w:rsidRPr="00574E16" w:rsidTr="009E5AF7">
        <w:trPr>
          <w:trHeight w:val="826"/>
        </w:trPr>
        <w:tc>
          <w:tcPr>
            <w:tcW w:w="5920" w:type="dxa"/>
            <w:shd w:val="clear" w:color="auto" w:fill="auto"/>
          </w:tcPr>
          <w:p w:rsidR="00F6702D" w:rsidRPr="00574E16" w:rsidRDefault="00F6702D" w:rsidP="009E5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ечора» от 2</w:t>
            </w:r>
            <w:r w:rsidR="00E76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.12.2013 г. № 25</w:t>
            </w:r>
            <w:r w:rsidR="00264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</w:tr>
    </w:tbl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574E16" w:rsidRDefault="00F6702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F31C19" w:rsidRPr="00574E16" w:rsidRDefault="00F31C19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02D" w:rsidRPr="00574E16" w:rsidRDefault="00F6702D" w:rsidP="00DA74F3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1B2" w:rsidRDefault="00730112" w:rsidP="009E5AF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Внести </w:t>
      </w:r>
      <w:r w:rsidR="00F6702D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района «Печора»  от  2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.12.2013 г. № 25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 муниципальной программы «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физической культуры и спорта</w:t>
      </w:r>
      <w:r w:rsidR="009E5A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МР «Печора»</w:t>
      </w:r>
      <w:r w:rsidR="00D961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730112" w:rsidRPr="000A26D4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</w:t>
      </w:r>
      <w:r w:rsidR="00BC4731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0A26D4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>момента подписания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730112" w:rsidRPr="00574E16" w:rsidRDefault="00730112" w:rsidP="00730112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02D" w:rsidRDefault="00F6702D" w:rsidP="00730112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574E16" w:rsidRDefault="00DA74F3" w:rsidP="00730112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61"/>
        <w:tblW w:w="9464" w:type="dxa"/>
        <w:tblLook w:val="01E0" w:firstRow="1" w:lastRow="1" w:firstColumn="1" w:lastColumn="1" w:noHBand="0" w:noVBand="0"/>
      </w:tblPr>
      <w:tblGrid>
        <w:gridCol w:w="3369"/>
        <w:gridCol w:w="6095"/>
      </w:tblGrid>
      <w:tr w:rsidR="00DA74F3" w:rsidRPr="00574E16" w:rsidTr="000A26D4">
        <w:tc>
          <w:tcPr>
            <w:tcW w:w="3369" w:type="dxa"/>
            <w:shd w:val="clear" w:color="auto" w:fill="auto"/>
          </w:tcPr>
          <w:p w:rsidR="00DA74F3" w:rsidRPr="00574E16" w:rsidRDefault="00E11D1E" w:rsidP="000A26D4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г</w:t>
            </w:r>
            <w:r w:rsidR="00D961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0A26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D961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6095" w:type="dxa"/>
            <w:shd w:val="clear" w:color="auto" w:fill="auto"/>
          </w:tcPr>
          <w:p w:rsidR="00DA74F3" w:rsidRPr="00574E16" w:rsidRDefault="000A26D4" w:rsidP="00DA74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А.В. Ткаченко</w:t>
            </w:r>
          </w:p>
        </w:tc>
      </w:tr>
    </w:tbl>
    <w:p w:rsidR="008D7642" w:rsidRDefault="008D7642" w:rsidP="009E5AF7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  <w:sectPr w:rsidR="008D7642" w:rsidSect="008D764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bookmarkStart w:id="0" w:name="_Toc103236122"/>
    </w:p>
    <w:p w:rsidR="009E5AF7" w:rsidRDefault="009E5AF7" w:rsidP="00056352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1" w:name="_GoBack"/>
      <w:r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9E5AF7" w:rsidRDefault="009E5AF7" w:rsidP="00056352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  <w:r w:rsidR="009C3305">
        <w:rPr>
          <w:rFonts w:ascii="Times New Roman" w:hAnsi="Times New Roman" w:cs="Times New Roman"/>
          <w:sz w:val="26"/>
          <w:szCs w:val="26"/>
        </w:rPr>
        <w:t xml:space="preserve"> МР</w:t>
      </w:r>
      <w:r>
        <w:rPr>
          <w:rFonts w:ascii="Times New Roman" w:hAnsi="Times New Roman" w:cs="Times New Roman"/>
          <w:sz w:val="26"/>
          <w:szCs w:val="26"/>
        </w:rPr>
        <w:t xml:space="preserve"> «Печора»</w:t>
      </w:r>
    </w:p>
    <w:p w:rsidR="009E5AF7" w:rsidRDefault="00E11D1E" w:rsidP="00056352">
      <w:pPr>
        <w:widowControl w:val="0"/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</w:t>
      </w:r>
      <w:r w:rsidR="009E5AF7">
        <w:rPr>
          <w:rFonts w:ascii="Times New Roman" w:hAnsi="Times New Roman" w:cs="Times New Roman"/>
          <w:sz w:val="26"/>
          <w:szCs w:val="26"/>
        </w:rPr>
        <w:t xml:space="preserve">от « </w:t>
      </w:r>
      <w:r w:rsidR="00056352">
        <w:rPr>
          <w:rFonts w:ascii="Times New Roman" w:hAnsi="Times New Roman" w:cs="Times New Roman"/>
          <w:sz w:val="26"/>
          <w:szCs w:val="26"/>
        </w:rPr>
        <w:t>08</w:t>
      </w:r>
      <w:r w:rsidR="009E5AF7">
        <w:rPr>
          <w:rFonts w:ascii="Times New Roman" w:hAnsi="Times New Roman" w:cs="Times New Roman"/>
          <w:sz w:val="26"/>
          <w:szCs w:val="26"/>
        </w:rPr>
        <w:t xml:space="preserve"> » </w:t>
      </w:r>
      <w:r>
        <w:rPr>
          <w:rFonts w:ascii="Times New Roman" w:hAnsi="Times New Roman" w:cs="Times New Roman"/>
          <w:sz w:val="26"/>
          <w:szCs w:val="26"/>
        </w:rPr>
        <w:t xml:space="preserve"> мая</w:t>
      </w:r>
      <w:r w:rsidR="009E5AF7">
        <w:rPr>
          <w:rFonts w:ascii="Times New Roman" w:hAnsi="Times New Roman" w:cs="Times New Roman"/>
          <w:sz w:val="26"/>
          <w:szCs w:val="26"/>
        </w:rPr>
        <w:t xml:space="preserve"> 2015 г. №</w:t>
      </w:r>
      <w:r w:rsidR="00056352">
        <w:rPr>
          <w:rFonts w:ascii="Times New Roman" w:hAnsi="Times New Roman" w:cs="Times New Roman"/>
          <w:sz w:val="26"/>
          <w:szCs w:val="26"/>
        </w:rPr>
        <w:t xml:space="preserve"> 532</w:t>
      </w:r>
      <w:r w:rsidR="009E5AF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bookmarkEnd w:id="1"/>
    </w:p>
    <w:p w:rsidR="009E5AF7" w:rsidRDefault="009E5AF7" w:rsidP="009E5AF7">
      <w:pPr>
        <w:widowControl w:val="0"/>
        <w:spacing w:after="0" w:line="240" w:lineRule="auto"/>
        <w:jc w:val="right"/>
        <w:rPr>
          <w:rFonts w:ascii="Times New Roman" w:hAnsi="Times New Roman" w:cs="Times New Roman"/>
          <w:szCs w:val="26"/>
        </w:rPr>
      </w:pPr>
    </w:p>
    <w:p w:rsidR="009E5AF7" w:rsidRDefault="009E5AF7" w:rsidP="009E5AF7">
      <w:pPr>
        <w:widowControl w:val="0"/>
        <w:spacing w:after="0" w:line="240" w:lineRule="auto"/>
        <w:jc w:val="right"/>
        <w:rPr>
          <w:rFonts w:ascii="Times New Roman" w:hAnsi="Times New Roman" w:cs="Times New Roman"/>
          <w:szCs w:val="26"/>
        </w:rPr>
      </w:pPr>
    </w:p>
    <w:p w:rsidR="00C95446" w:rsidRDefault="009E5AF7" w:rsidP="00C9544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Изменения, вносимые в постановление </w:t>
      </w:r>
    </w:p>
    <w:p w:rsidR="00C95446" w:rsidRDefault="009E5AF7" w:rsidP="00C9544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администрации муниципального района «Печора» от 24.12.2013</w:t>
      </w:r>
      <w:r w:rsidR="00E11D1E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г. № 2517 </w:t>
      </w:r>
    </w:p>
    <w:p w:rsidR="009E5AF7" w:rsidRDefault="009E5AF7" w:rsidP="00C9544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«Об  утверждении муниципальной программы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«Развитие физической культуры и спорта МО МР «Печора»</w:t>
      </w:r>
    </w:p>
    <w:p w:rsidR="009E5AF7" w:rsidRDefault="009E5AF7" w:rsidP="009E5AF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E5AF7" w:rsidRDefault="009E5AF7" w:rsidP="009E5AF7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В приложении к постановлению администрации муниципального района «Печора»</w:t>
      </w:r>
      <w:r w:rsidR="00C95446">
        <w:rPr>
          <w:rFonts w:ascii="Times New Roman" w:hAnsi="Times New Roman" w:cs="Times New Roman"/>
          <w:sz w:val="26"/>
          <w:szCs w:val="26"/>
        </w:rPr>
        <w:t xml:space="preserve"> в п</w:t>
      </w:r>
      <w:r>
        <w:rPr>
          <w:rFonts w:ascii="Times New Roman" w:hAnsi="Times New Roman" w:cs="Times New Roman"/>
          <w:sz w:val="26"/>
          <w:szCs w:val="26"/>
        </w:rPr>
        <w:t>аспорт</w:t>
      </w:r>
      <w:r w:rsidR="00C95446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муниципальной программы </w:t>
      </w:r>
      <w:r w:rsidR="00C95446">
        <w:rPr>
          <w:rFonts w:ascii="Times New Roman" w:hAnsi="Times New Roman" w:cs="Times New Roman"/>
          <w:sz w:val="26"/>
          <w:szCs w:val="26"/>
        </w:rPr>
        <w:t xml:space="preserve">позиции 1,10 </w:t>
      </w:r>
      <w:r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D961B2" w:rsidRPr="00D961B2" w:rsidRDefault="00D961B2" w:rsidP="000A3A1B">
      <w:pPr>
        <w:tabs>
          <w:tab w:val="left" w:pos="91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1B2" w:rsidRPr="00D961B2" w:rsidRDefault="00D961B2" w:rsidP="000A3A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2126"/>
        <w:gridCol w:w="1134"/>
        <w:gridCol w:w="1134"/>
        <w:gridCol w:w="1134"/>
        <w:gridCol w:w="1276"/>
      </w:tblGrid>
      <w:tr w:rsidR="001E46C0" w:rsidRPr="000B19D7" w:rsidTr="007902AB">
        <w:trPr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C0" w:rsidRPr="000B19D7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Ответственный исполнитель муниципальной программы       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C0" w:rsidRPr="000B19D7" w:rsidRDefault="00E11D1E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</w:t>
            </w:r>
            <w:r w:rsidR="001E46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 физкультуре и спорту администрации МР «Печора»</w:t>
            </w:r>
          </w:p>
        </w:tc>
      </w:tr>
      <w:tr w:rsidR="001E46C0" w:rsidRPr="000B19D7" w:rsidTr="00D41E10">
        <w:trPr>
          <w:trHeight w:val="495"/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Default="001E46C0" w:rsidP="000A3A1B">
            <w:pPr>
              <w:spacing w:line="240" w:lineRule="auto"/>
              <w:jc w:val="both"/>
              <w:rPr>
                <w:szCs w:val="26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Объемы финансирования муниципальной программы  </w:t>
            </w:r>
          </w:p>
          <w:p w:rsidR="001E46C0" w:rsidRPr="000B19D7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0B19D7" w:rsidRDefault="001E46C0" w:rsidP="00EC7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объем финансирования составляет </w:t>
            </w:r>
            <w:r w:rsidR="00D41E1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</w:t>
            </w:r>
            <w:r w:rsidR="00E11D1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82</w:t>
            </w:r>
            <w:r w:rsidR="00EC7E1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593</w:t>
            </w:r>
            <w:r w:rsidR="00E11D1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</w:t>
            </w:r>
            <w:r w:rsidR="00EC7E1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</w:t>
            </w:r>
            <w:r w:rsidR="00E11D1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121F3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тыс. рублей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в том числе по источникам финансирования и годам реализации:</w:t>
            </w:r>
          </w:p>
        </w:tc>
      </w:tr>
      <w:tr w:rsidR="001E46C0" w:rsidRPr="000B19D7" w:rsidTr="00D41E10">
        <w:trPr>
          <w:trHeight w:val="50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0B19D7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4A1B21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4A1B21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финансирования (тыс. рублей)</w:t>
            </w:r>
          </w:p>
        </w:tc>
      </w:tr>
      <w:tr w:rsidR="001E46C0" w:rsidRPr="000B19D7" w:rsidTr="00D41E10">
        <w:trPr>
          <w:trHeight w:val="511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0B19D7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4A1B21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4A1B21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4A1B21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4A1B21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4A1B21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</w:tr>
      <w:tr w:rsidR="001E46C0" w:rsidRPr="000B19D7" w:rsidTr="00D41E10">
        <w:trPr>
          <w:trHeight w:val="547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0B19D7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485389" w:rsidRDefault="00D41E10" w:rsidP="00EC7E1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  <w:r w:rsidR="00EC7E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2593</w:t>
            </w:r>
            <w:r w:rsidR="00E11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EC7E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485389" w:rsidRDefault="00D41E10" w:rsidP="00A91DE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485389" w:rsidRDefault="00EC7E1F" w:rsidP="00121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72 251,9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485389" w:rsidRDefault="00D41E10" w:rsidP="00121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71 225,8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485389" w:rsidRDefault="00D41E10" w:rsidP="00121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72 215,4</w:t>
            </w:r>
          </w:p>
        </w:tc>
      </w:tr>
      <w:tr w:rsidR="001E46C0" w:rsidRPr="000B19D7" w:rsidTr="00D41E10">
        <w:trPr>
          <w:trHeight w:val="329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0B19D7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8E0ADC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0A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по источникам финансирования</w:t>
            </w:r>
          </w:p>
        </w:tc>
      </w:tr>
      <w:tr w:rsidR="001E46C0" w:rsidRPr="000B19D7" w:rsidTr="00D41E10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0B19D7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7F3FD9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3F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МО МР «Печора»</w:t>
            </w:r>
          </w:p>
        </w:tc>
      </w:tr>
      <w:tr w:rsidR="0088556C" w:rsidRPr="000B19D7" w:rsidTr="00D41E10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56C" w:rsidRPr="000B19D7" w:rsidRDefault="0088556C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56C" w:rsidRPr="00485389" w:rsidRDefault="00B536E8" w:rsidP="00EC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  <w:r w:rsidR="00EC7E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56C" w:rsidRPr="00485389" w:rsidRDefault="00D41E10" w:rsidP="00121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52 940,2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56C" w:rsidRPr="00485389" w:rsidRDefault="00EC7E1F" w:rsidP="00B536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60 151,9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56C" w:rsidRPr="00485389" w:rsidRDefault="00D41E1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58 725,8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56C" w:rsidRPr="00485389" w:rsidRDefault="00D41E1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58 715,4</w:t>
            </w:r>
          </w:p>
        </w:tc>
      </w:tr>
      <w:tr w:rsidR="0005545A" w:rsidRPr="000B19D7" w:rsidTr="00D41E10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545A" w:rsidRPr="000B19D7" w:rsidRDefault="0005545A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45A" w:rsidRPr="00485389" w:rsidRDefault="0005545A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Внебюджетные источники</w:t>
            </w:r>
          </w:p>
        </w:tc>
      </w:tr>
      <w:tr w:rsidR="0005545A" w:rsidRPr="000B19D7" w:rsidTr="00D41E10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545A" w:rsidRPr="000B19D7" w:rsidRDefault="0005545A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45A" w:rsidRPr="00485389" w:rsidRDefault="00D41E1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52 059,8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45A" w:rsidRPr="00485389" w:rsidRDefault="00D41E10" w:rsidP="00473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13 959,8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45A" w:rsidRPr="00485389" w:rsidRDefault="00D41E10" w:rsidP="00AB4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45A" w:rsidRPr="00485389" w:rsidRDefault="00D41E10" w:rsidP="00AB4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45A" w:rsidRPr="00485389" w:rsidRDefault="00D41E1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13 500,0</w:t>
            </w:r>
          </w:p>
        </w:tc>
      </w:tr>
      <w:tr w:rsidR="001E46C0" w:rsidRPr="000B19D7" w:rsidTr="00D41E10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0B19D7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AE382B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382B">
              <w:rPr>
                <w:rFonts w:ascii="Times New Roman" w:hAnsi="Times New Roman" w:cs="Times New Roman"/>
                <w:sz w:val="26"/>
                <w:szCs w:val="26"/>
              </w:rPr>
              <w:t xml:space="preserve">Объем финансирования муниципальной программы за счет средств бюджета МО МР «Печора» на период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Pr="00AE382B">
              <w:rPr>
                <w:rFonts w:ascii="Times New Roman" w:hAnsi="Times New Roman" w:cs="Times New Roman"/>
                <w:sz w:val="26"/>
                <w:szCs w:val="26"/>
              </w:rPr>
              <w:t>2018 - 2020 год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E382B">
              <w:rPr>
                <w:rFonts w:ascii="Times New Roman" w:hAnsi="Times New Roman" w:cs="Times New Roman"/>
                <w:sz w:val="26"/>
                <w:szCs w:val="26"/>
              </w:rPr>
              <w:t xml:space="preserve"> планируется на уровне 2017 года</w:t>
            </w:r>
          </w:p>
        </w:tc>
      </w:tr>
    </w:tbl>
    <w:p w:rsidR="00D961B2" w:rsidRPr="00D961B2" w:rsidRDefault="00D961B2" w:rsidP="000A3A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61B2" w:rsidRPr="00D961B2" w:rsidRDefault="00D961B2" w:rsidP="000A3A1B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0"/>
    <w:p w:rsidR="00192509" w:rsidRDefault="00C77FD7" w:rsidP="007B4598">
      <w:pPr>
        <w:spacing w:after="0" w:line="240" w:lineRule="auto"/>
        <w:ind w:firstLine="851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2.</w:t>
      </w:r>
      <w:r w:rsidR="00D41C20">
        <w:rPr>
          <w:rFonts w:ascii="Times New Roman" w:hAnsi="Times New Roman"/>
          <w:bCs/>
          <w:sz w:val="26"/>
          <w:szCs w:val="26"/>
        </w:rPr>
        <w:t xml:space="preserve"> </w:t>
      </w:r>
      <w:r w:rsidR="007B4598">
        <w:rPr>
          <w:rFonts w:ascii="Times New Roman" w:hAnsi="Times New Roman"/>
          <w:bCs/>
          <w:sz w:val="26"/>
          <w:szCs w:val="26"/>
        </w:rPr>
        <w:t>Р</w:t>
      </w:r>
      <w:r w:rsidR="00192509">
        <w:rPr>
          <w:rFonts w:ascii="Times New Roman" w:hAnsi="Times New Roman"/>
          <w:bCs/>
          <w:sz w:val="26"/>
          <w:szCs w:val="26"/>
        </w:rPr>
        <w:t xml:space="preserve">аздел 6 </w:t>
      </w:r>
      <w:r w:rsidR="00C95446">
        <w:rPr>
          <w:rFonts w:ascii="Times New Roman" w:hAnsi="Times New Roman"/>
          <w:bCs/>
          <w:sz w:val="26"/>
          <w:szCs w:val="26"/>
        </w:rPr>
        <w:t xml:space="preserve">муниципальной программы </w:t>
      </w:r>
      <w:r w:rsidR="00192509">
        <w:rPr>
          <w:rFonts w:ascii="Times New Roman" w:hAnsi="Times New Roman"/>
          <w:bCs/>
          <w:sz w:val="26"/>
          <w:szCs w:val="26"/>
        </w:rPr>
        <w:t xml:space="preserve"> изложить в следующей редакции:</w:t>
      </w:r>
    </w:p>
    <w:p w:rsidR="00D961B2" w:rsidRPr="00E16BFB" w:rsidRDefault="00D961B2" w:rsidP="000A3A1B">
      <w:pPr>
        <w:tabs>
          <w:tab w:val="left" w:pos="3105"/>
        </w:tabs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16BFB" w:rsidRPr="00E16BFB" w:rsidRDefault="00C95446" w:rsidP="000A3A1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</w:rPr>
        <w:t>«</w:t>
      </w:r>
      <w:r w:rsidR="00B073CB" w:rsidRPr="00E16BFB">
        <w:rPr>
          <w:rFonts w:ascii="Times New Roman" w:eastAsia="Calibri" w:hAnsi="Times New Roman" w:cs="Times New Roman"/>
          <w:sz w:val="26"/>
          <w:szCs w:val="26"/>
        </w:rPr>
        <w:t xml:space="preserve">Общий объем финансирования программы составляет </w:t>
      </w:r>
      <w:r w:rsidR="00B536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282</w:t>
      </w:r>
      <w:r w:rsidR="00EC7E1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593,1</w:t>
      </w:r>
      <w:r w:rsidR="00B073CB" w:rsidRPr="00E16BFB">
        <w:rPr>
          <w:rFonts w:ascii="Times New Roman" w:eastAsia="Calibri" w:hAnsi="Times New Roman" w:cs="Times New Roman"/>
          <w:sz w:val="26"/>
          <w:szCs w:val="26"/>
        </w:rPr>
        <w:t>тыс. рублей</w:t>
      </w:r>
      <w:r w:rsidR="00B073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073CB"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том числе по годам:</w:t>
      </w:r>
    </w:p>
    <w:p w:rsidR="00E16BFB" w:rsidRPr="00E16BFB" w:rsidRDefault="00E16BFB" w:rsidP="000A3A1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2014 год </w:t>
      </w:r>
      <w:r w:rsidR="00720EA7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41E10">
        <w:rPr>
          <w:rFonts w:ascii="Times New Roman" w:eastAsia="Times New Roman" w:hAnsi="Times New Roman" w:cs="Times New Roman"/>
          <w:sz w:val="26"/>
          <w:szCs w:val="26"/>
          <w:lang w:eastAsia="ru-RU"/>
        </w:rPr>
        <w:t>66 900,0</w:t>
      </w:r>
      <w:r w:rsidR="005B3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рублей, из них:</w:t>
      </w:r>
    </w:p>
    <w:p w:rsidR="00D961B2" w:rsidRPr="00E16BFB" w:rsidRDefault="00E16BFB" w:rsidP="000A3A1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счет средств бюджета МО МР «Печора» - </w:t>
      </w:r>
      <w:r w:rsidR="00D41E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52 940,2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рублей;</w:t>
      </w:r>
    </w:p>
    <w:p w:rsidR="00E16BFB" w:rsidRPr="00E16BFB" w:rsidRDefault="00E16BFB" w:rsidP="000A3A1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16BFB">
        <w:rPr>
          <w:rFonts w:ascii="Times New Roman" w:eastAsia="Calibri" w:hAnsi="Times New Roman" w:cs="Times New Roman"/>
          <w:sz w:val="26"/>
          <w:szCs w:val="26"/>
        </w:rPr>
        <w:t xml:space="preserve">за счет внебюджетных источников </w:t>
      </w:r>
      <w:r w:rsidR="00DA1522">
        <w:rPr>
          <w:rFonts w:ascii="Times New Roman" w:eastAsia="Calibri" w:hAnsi="Times New Roman" w:cs="Times New Roman"/>
          <w:sz w:val="26"/>
          <w:szCs w:val="26"/>
        </w:rPr>
        <w:t>–</w:t>
      </w:r>
      <w:r w:rsidR="00720E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41E10">
        <w:rPr>
          <w:rFonts w:ascii="Times New Roman" w:eastAsia="Calibri" w:hAnsi="Times New Roman" w:cs="Times New Roman"/>
          <w:sz w:val="26"/>
          <w:szCs w:val="26"/>
        </w:rPr>
        <w:t>13 959,8</w:t>
      </w:r>
      <w:r w:rsidR="005B3B0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</w:t>
      </w:r>
    </w:p>
    <w:p w:rsidR="00E16BFB" w:rsidRPr="00E16BFB" w:rsidRDefault="00E16BFB" w:rsidP="000A3A1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2015 год </w:t>
      </w:r>
      <w:r w:rsidR="002D0B3B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7E1F">
        <w:rPr>
          <w:rFonts w:ascii="Times New Roman" w:eastAsia="Times New Roman" w:hAnsi="Times New Roman" w:cs="Times New Roman"/>
          <w:sz w:val="26"/>
          <w:szCs w:val="26"/>
          <w:lang w:eastAsia="ru-RU"/>
        </w:rPr>
        <w:t>72 251,9</w:t>
      </w:r>
      <w:r w:rsidR="00D41E10">
        <w:rPr>
          <w:rFonts w:ascii="Times New Roman" w:eastAsia="Times New Roman" w:hAnsi="Times New Roman" w:cs="Times New Roman"/>
          <w:sz w:val="26"/>
          <w:szCs w:val="26"/>
          <w:lang w:eastAsia="ru-RU"/>
        </w:rPr>
        <w:t>,0</w:t>
      </w:r>
      <w:r w:rsidR="002D0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рублей, из них:</w:t>
      </w:r>
    </w:p>
    <w:p w:rsidR="00E16BFB" w:rsidRPr="00E16BFB" w:rsidRDefault="00E16BFB" w:rsidP="000A3A1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за счет средств бюджета МО МР «Печора» </w:t>
      </w:r>
      <w:r w:rsidR="00EC7E1F">
        <w:rPr>
          <w:rFonts w:ascii="Times New Roman" w:eastAsia="Times New Roman" w:hAnsi="Times New Roman" w:cs="Times New Roman"/>
          <w:sz w:val="26"/>
          <w:szCs w:val="26"/>
          <w:lang w:eastAsia="ru-RU"/>
        </w:rPr>
        <w:t>60 151,9</w:t>
      </w:r>
      <w:r w:rsidR="00DA15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рублей;</w:t>
      </w:r>
    </w:p>
    <w:p w:rsidR="007E7027" w:rsidRPr="00E16BFB" w:rsidRDefault="00E16BFB" w:rsidP="000A3A1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6BFB">
        <w:rPr>
          <w:rFonts w:ascii="Times New Roman" w:eastAsia="Calibri" w:hAnsi="Times New Roman" w:cs="Times New Roman"/>
          <w:sz w:val="26"/>
          <w:szCs w:val="26"/>
        </w:rPr>
        <w:t xml:space="preserve">за счет внебюджетных источников </w:t>
      </w:r>
      <w:r w:rsidR="002D0B3B">
        <w:rPr>
          <w:rFonts w:ascii="Times New Roman" w:eastAsia="Calibri" w:hAnsi="Times New Roman" w:cs="Times New Roman"/>
          <w:sz w:val="26"/>
          <w:szCs w:val="26"/>
        </w:rPr>
        <w:t>–</w:t>
      </w:r>
      <w:r w:rsidRPr="00E16BF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41E10">
        <w:rPr>
          <w:rFonts w:ascii="Times New Roman" w:eastAsia="Calibri" w:hAnsi="Times New Roman" w:cs="Times New Roman"/>
          <w:sz w:val="26"/>
          <w:szCs w:val="26"/>
        </w:rPr>
        <w:t>12 100,0</w:t>
      </w:r>
      <w:r w:rsidR="002D0B3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</w:t>
      </w:r>
    </w:p>
    <w:p w:rsidR="00E16BFB" w:rsidRPr="00E16BFB" w:rsidRDefault="00E16BFB" w:rsidP="000A3A1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2016 год </w:t>
      </w:r>
      <w:r w:rsidR="002D0B3B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D41E10">
        <w:rPr>
          <w:rFonts w:ascii="Times New Roman" w:eastAsia="Times New Roman" w:hAnsi="Times New Roman" w:cs="Times New Roman"/>
          <w:sz w:val="26"/>
          <w:szCs w:val="26"/>
          <w:lang w:eastAsia="ru-RU"/>
        </w:rPr>
        <w:t>71 225,8</w:t>
      </w:r>
      <w:r w:rsidR="002967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рублей, из них:</w:t>
      </w:r>
    </w:p>
    <w:p w:rsidR="00E16BFB" w:rsidRPr="00E16BFB" w:rsidRDefault="00E16BFB" w:rsidP="000A3A1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счет средств бюджета МО МР «Печора» - </w:t>
      </w:r>
      <w:r w:rsidR="00D41E10">
        <w:rPr>
          <w:rFonts w:ascii="Times New Roman" w:eastAsia="Times New Roman" w:hAnsi="Times New Roman" w:cs="Times New Roman"/>
          <w:sz w:val="26"/>
          <w:szCs w:val="26"/>
          <w:lang w:eastAsia="ru-RU"/>
        </w:rPr>
        <w:t>58 725,8</w:t>
      </w:r>
      <w:r w:rsidR="002D0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рублей;</w:t>
      </w:r>
    </w:p>
    <w:p w:rsidR="00E16BFB" w:rsidRPr="00E16BFB" w:rsidRDefault="00E16BFB" w:rsidP="000A3A1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6BFB">
        <w:rPr>
          <w:rFonts w:ascii="Times New Roman" w:eastAsia="Calibri" w:hAnsi="Times New Roman" w:cs="Times New Roman"/>
          <w:sz w:val="26"/>
          <w:szCs w:val="26"/>
        </w:rPr>
        <w:t xml:space="preserve">за счет внебюджетных источников </w:t>
      </w:r>
      <w:r w:rsidR="002D0B3B">
        <w:rPr>
          <w:rFonts w:ascii="Times New Roman" w:eastAsia="Calibri" w:hAnsi="Times New Roman" w:cs="Times New Roman"/>
          <w:sz w:val="26"/>
          <w:szCs w:val="26"/>
        </w:rPr>
        <w:t>–</w:t>
      </w:r>
      <w:r w:rsidRPr="00E16BF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41E10">
        <w:rPr>
          <w:rFonts w:ascii="Times New Roman" w:eastAsia="Calibri" w:hAnsi="Times New Roman" w:cs="Times New Roman"/>
          <w:sz w:val="26"/>
          <w:szCs w:val="26"/>
        </w:rPr>
        <w:t>12 500,0</w:t>
      </w:r>
      <w:r w:rsidR="002D0B3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</w:t>
      </w:r>
    </w:p>
    <w:p w:rsidR="00E16BFB" w:rsidRPr="00E16BFB" w:rsidRDefault="00E16BFB" w:rsidP="000A3A1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2017 год </w:t>
      </w:r>
      <w:r w:rsidR="002D0B3B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D0B3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720EA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41E10">
        <w:rPr>
          <w:rFonts w:ascii="Times New Roman" w:eastAsia="Times New Roman" w:hAnsi="Times New Roman" w:cs="Times New Roman"/>
          <w:sz w:val="26"/>
          <w:szCs w:val="26"/>
          <w:lang w:eastAsia="ru-RU"/>
        </w:rPr>
        <w:t> 215,4</w:t>
      </w:r>
      <w:r w:rsidR="002D0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рублей, из них:</w:t>
      </w:r>
    </w:p>
    <w:p w:rsidR="00E16BFB" w:rsidRPr="00E16BFB" w:rsidRDefault="00E16BFB" w:rsidP="000A3A1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счет средств бюджета МО МР «Печора» - </w:t>
      </w:r>
      <w:r w:rsidR="00D41E10">
        <w:rPr>
          <w:rFonts w:ascii="Times New Roman" w:eastAsia="Times New Roman" w:hAnsi="Times New Roman" w:cs="Times New Roman"/>
          <w:sz w:val="26"/>
          <w:szCs w:val="26"/>
          <w:lang w:eastAsia="ru-RU"/>
        </w:rPr>
        <w:t>58715,4</w:t>
      </w:r>
      <w:r w:rsidR="002D0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рублей;</w:t>
      </w:r>
    </w:p>
    <w:p w:rsidR="00E16BFB" w:rsidRPr="00E16BFB" w:rsidRDefault="00E16BFB" w:rsidP="000A3A1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6BFB">
        <w:rPr>
          <w:rFonts w:ascii="Times New Roman" w:eastAsia="Calibri" w:hAnsi="Times New Roman" w:cs="Times New Roman"/>
          <w:sz w:val="26"/>
          <w:szCs w:val="26"/>
        </w:rPr>
        <w:t xml:space="preserve">за счет внебюджетных источников </w:t>
      </w:r>
      <w:r w:rsidR="002D0B3B">
        <w:rPr>
          <w:rFonts w:ascii="Times New Roman" w:eastAsia="Calibri" w:hAnsi="Times New Roman" w:cs="Times New Roman"/>
          <w:sz w:val="26"/>
          <w:szCs w:val="26"/>
        </w:rPr>
        <w:t>–</w:t>
      </w:r>
      <w:r w:rsidRPr="00E16BF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41E10">
        <w:rPr>
          <w:rFonts w:ascii="Times New Roman" w:eastAsia="Calibri" w:hAnsi="Times New Roman" w:cs="Times New Roman"/>
          <w:sz w:val="26"/>
          <w:szCs w:val="26"/>
        </w:rPr>
        <w:t>13 500,0</w:t>
      </w:r>
      <w:r w:rsidR="002D0B3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</w:t>
      </w:r>
      <w:proofErr w:type="gramStart"/>
      <w:r w:rsidR="00C95446">
        <w:rPr>
          <w:rFonts w:ascii="Times New Roman" w:eastAsia="Times New Roman" w:hAnsi="Times New Roman" w:cs="Times New Roman"/>
          <w:sz w:val="26"/>
          <w:szCs w:val="26"/>
          <w:lang w:eastAsia="ru-RU"/>
        </w:rPr>
        <w:t>.».</w:t>
      </w:r>
      <w:proofErr w:type="gramEnd"/>
    </w:p>
    <w:p w:rsidR="00C95446" w:rsidRPr="00C95446" w:rsidRDefault="00C95446" w:rsidP="009C3305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95446" w:rsidRPr="00C95446" w:rsidRDefault="00C95446" w:rsidP="00C95446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5446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Приложение 2 к </w:t>
      </w:r>
      <w:r w:rsidRPr="00C9544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программе «Развитие физической культуры и спорта МО МР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изложить в редакции согласно приложению 1 к вносимым изменениям.</w:t>
      </w:r>
    </w:p>
    <w:p w:rsidR="00C95446" w:rsidRPr="00C95446" w:rsidRDefault="00C95446" w:rsidP="00C95446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95446" w:rsidRDefault="00C95446" w:rsidP="00C95446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B00CF" w:rsidRPr="00C95446" w:rsidRDefault="00C95446" w:rsidP="00C95446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BC4731" w:rsidRPr="00C9544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</w:p>
    <w:sectPr w:rsidR="00FB00CF" w:rsidRPr="00C95446" w:rsidSect="008D76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244" w:rsidRDefault="00570244" w:rsidP="00F6702D">
      <w:pPr>
        <w:spacing w:after="0" w:line="240" w:lineRule="auto"/>
      </w:pPr>
      <w:r>
        <w:separator/>
      </w:r>
    </w:p>
  </w:endnote>
  <w:endnote w:type="continuationSeparator" w:id="0">
    <w:p w:rsidR="00570244" w:rsidRDefault="00570244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244" w:rsidRDefault="00570244" w:rsidP="00F6702D">
      <w:pPr>
        <w:spacing w:after="0" w:line="240" w:lineRule="auto"/>
      </w:pPr>
      <w:r>
        <w:separator/>
      </w:r>
    </w:p>
  </w:footnote>
  <w:footnote w:type="continuationSeparator" w:id="0">
    <w:p w:rsidR="00570244" w:rsidRDefault="00570244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6352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731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8A6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6E5D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7D27"/>
    <w:rsid w:val="003A163F"/>
    <w:rsid w:val="003A2D2D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DDB"/>
    <w:rsid w:val="003D332F"/>
    <w:rsid w:val="003D617F"/>
    <w:rsid w:val="003D7990"/>
    <w:rsid w:val="003D7D1A"/>
    <w:rsid w:val="003E0EC2"/>
    <w:rsid w:val="003E3115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5090D"/>
    <w:rsid w:val="00450AE5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26A3"/>
    <w:rsid w:val="00602E36"/>
    <w:rsid w:val="00603883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C16"/>
    <w:rsid w:val="0063008A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5495"/>
    <w:rsid w:val="006D5DE8"/>
    <w:rsid w:val="006E0F85"/>
    <w:rsid w:val="006E21FD"/>
    <w:rsid w:val="006E2A31"/>
    <w:rsid w:val="006E3106"/>
    <w:rsid w:val="006E47BD"/>
    <w:rsid w:val="006E6ABC"/>
    <w:rsid w:val="006E7FEB"/>
    <w:rsid w:val="006F1332"/>
    <w:rsid w:val="006F2D97"/>
    <w:rsid w:val="006F4FD4"/>
    <w:rsid w:val="006F6E39"/>
    <w:rsid w:val="006F77E3"/>
    <w:rsid w:val="007003E5"/>
    <w:rsid w:val="00701AE6"/>
    <w:rsid w:val="00705868"/>
    <w:rsid w:val="007117FC"/>
    <w:rsid w:val="00711AF0"/>
    <w:rsid w:val="00715099"/>
    <w:rsid w:val="007161AD"/>
    <w:rsid w:val="00716D15"/>
    <w:rsid w:val="00717880"/>
    <w:rsid w:val="007179ED"/>
    <w:rsid w:val="00720EA7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572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A22"/>
    <w:rsid w:val="008B413B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6111"/>
    <w:rsid w:val="008F651F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27F67"/>
    <w:rsid w:val="009336D5"/>
    <w:rsid w:val="00933F29"/>
    <w:rsid w:val="00934601"/>
    <w:rsid w:val="00935373"/>
    <w:rsid w:val="00936057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5FFC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A7781"/>
    <w:rsid w:val="009B0F30"/>
    <w:rsid w:val="009B1424"/>
    <w:rsid w:val="009B455F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2295B"/>
    <w:rsid w:val="00A22BAD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F03"/>
    <w:rsid w:val="00A71597"/>
    <w:rsid w:val="00A77E8E"/>
    <w:rsid w:val="00A80E5D"/>
    <w:rsid w:val="00A81A93"/>
    <w:rsid w:val="00A8362C"/>
    <w:rsid w:val="00A839A0"/>
    <w:rsid w:val="00A866E4"/>
    <w:rsid w:val="00A91DE6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169"/>
    <w:rsid w:val="00AE1D70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49F6"/>
    <w:rsid w:val="00B073CB"/>
    <w:rsid w:val="00B076B7"/>
    <w:rsid w:val="00B07D1E"/>
    <w:rsid w:val="00B1104A"/>
    <w:rsid w:val="00B11120"/>
    <w:rsid w:val="00B12D8E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48D"/>
    <w:rsid w:val="00B536E8"/>
    <w:rsid w:val="00B54163"/>
    <w:rsid w:val="00B54CFB"/>
    <w:rsid w:val="00B55E1A"/>
    <w:rsid w:val="00B56712"/>
    <w:rsid w:val="00B578F0"/>
    <w:rsid w:val="00B61746"/>
    <w:rsid w:val="00B61BCE"/>
    <w:rsid w:val="00B634AC"/>
    <w:rsid w:val="00B64667"/>
    <w:rsid w:val="00B72139"/>
    <w:rsid w:val="00B72E25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4731"/>
    <w:rsid w:val="00BC5435"/>
    <w:rsid w:val="00BC5815"/>
    <w:rsid w:val="00BC5DE4"/>
    <w:rsid w:val="00BD0847"/>
    <w:rsid w:val="00BD3952"/>
    <w:rsid w:val="00BD3E83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CBB"/>
    <w:rsid w:val="00C07E63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52CFA"/>
    <w:rsid w:val="00C53205"/>
    <w:rsid w:val="00C575BF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4821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7A4"/>
    <w:rsid w:val="00CE66FA"/>
    <w:rsid w:val="00CE7050"/>
    <w:rsid w:val="00CE70DA"/>
    <w:rsid w:val="00CF011A"/>
    <w:rsid w:val="00CF0173"/>
    <w:rsid w:val="00CF2E14"/>
    <w:rsid w:val="00CF45DE"/>
    <w:rsid w:val="00CF5B46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E882E-4DCE-4B1B-899B-8AC72B006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Станишевская</cp:lastModifiedBy>
  <cp:revision>8</cp:revision>
  <cp:lastPrinted>2015-02-26T05:45:00Z</cp:lastPrinted>
  <dcterms:created xsi:type="dcterms:W3CDTF">2015-05-05T09:37:00Z</dcterms:created>
  <dcterms:modified xsi:type="dcterms:W3CDTF">2015-05-14T05:58:00Z</dcterms:modified>
</cp:coreProperties>
</file>