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79" w:rsidRDefault="00047E79" w:rsidP="008A30E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FD7" w:rsidRPr="000E0308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A1BFE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4A1BFE">
        <w:rPr>
          <w:rFonts w:ascii="Times New Roman" w:hAnsi="Times New Roman" w:cs="Times New Roman"/>
          <w:b/>
          <w:sz w:val="26"/>
          <w:szCs w:val="26"/>
        </w:rPr>
        <w:t xml:space="preserve">по проекту </w:t>
      </w:r>
      <w:r w:rsidR="008A30ED">
        <w:rPr>
          <w:rFonts w:ascii="Times New Roman" w:hAnsi="Times New Roman" w:cs="Times New Roman"/>
          <w:b/>
          <w:sz w:val="26"/>
          <w:szCs w:val="26"/>
        </w:rPr>
        <w:t>муниципального правового акта-решения Совета муниципального района «Печора»</w:t>
      </w:r>
    </w:p>
    <w:p w:rsidR="00977FDF" w:rsidRDefault="00977FDF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</w:t>
      </w:r>
      <w:r w:rsidR="008A30ED">
        <w:rPr>
          <w:rFonts w:ascii="Times New Roman" w:hAnsi="Times New Roman" w:cs="Times New Roman"/>
          <w:b/>
          <w:sz w:val="26"/>
          <w:szCs w:val="26"/>
        </w:rPr>
        <w:t>б исполнении бюджета муниципального образования муниципального района «Печора» за 2022 год»</w:t>
      </w:r>
    </w:p>
    <w:p w:rsidR="00977FDF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8A30ED" w:rsidP="008A30ED">
      <w:pPr>
        <w:tabs>
          <w:tab w:val="left" w:pos="851"/>
          <w:tab w:val="left" w:pos="141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977FDF" w:rsidP="00977FDF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2B52" w:rsidRPr="0085556E">
        <w:rPr>
          <w:rFonts w:ascii="Times New Roman" w:hAnsi="Times New Roman" w:cs="Times New Roman"/>
          <w:sz w:val="26"/>
          <w:szCs w:val="26"/>
        </w:rPr>
        <w:t>1.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8A30E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B27AE4" w:rsidRPr="0085556E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977FDF">
        <w:rPr>
          <w:rFonts w:ascii="Times New Roman" w:hAnsi="Times New Roman" w:cs="Times New Roman"/>
          <w:sz w:val="26"/>
          <w:szCs w:val="26"/>
        </w:rPr>
        <w:t>О</w:t>
      </w:r>
      <w:r w:rsidR="008A30ED">
        <w:rPr>
          <w:rFonts w:ascii="Times New Roman" w:hAnsi="Times New Roman" w:cs="Times New Roman"/>
          <w:sz w:val="26"/>
          <w:szCs w:val="26"/>
        </w:rPr>
        <w:t xml:space="preserve">б исполнении </w:t>
      </w:r>
      <w:r w:rsidRPr="00977FDF">
        <w:rPr>
          <w:rFonts w:ascii="Times New Roman" w:hAnsi="Times New Roman" w:cs="Times New Roman"/>
          <w:sz w:val="26"/>
          <w:szCs w:val="26"/>
        </w:rPr>
        <w:t xml:space="preserve"> </w:t>
      </w:r>
      <w:r w:rsidR="008A30ED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 за 202</w:t>
      </w:r>
      <w:r w:rsidR="007B0969">
        <w:rPr>
          <w:rFonts w:ascii="Times New Roman" w:hAnsi="Times New Roman" w:cs="Times New Roman"/>
          <w:sz w:val="26"/>
          <w:szCs w:val="26"/>
        </w:rPr>
        <w:t>2</w:t>
      </w:r>
      <w:r w:rsidR="008A30ED">
        <w:rPr>
          <w:rFonts w:ascii="Times New Roman" w:hAnsi="Times New Roman" w:cs="Times New Roman"/>
          <w:sz w:val="26"/>
          <w:szCs w:val="26"/>
        </w:rPr>
        <w:t xml:space="preserve"> год» в 1 экз. на </w:t>
      </w:r>
      <w:r w:rsidRPr="00977FDF">
        <w:rPr>
          <w:rFonts w:ascii="Times New Roman" w:hAnsi="Times New Roman" w:cs="Times New Roman"/>
          <w:sz w:val="26"/>
          <w:szCs w:val="26"/>
        </w:rPr>
        <w:t xml:space="preserve"> </w:t>
      </w:r>
      <w:r w:rsidR="007B0969" w:rsidRPr="007B0969">
        <w:rPr>
          <w:rFonts w:ascii="Times New Roman" w:hAnsi="Times New Roman" w:cs="Times New Roman"/>
          <w:sz w:val="26"/>
          <w:szCs w:val="26"/>
        </w:rPr>
        <w:t>81</w:t>
      </w:r>
      <w:r w:rsidR="00C42430" w:rsidRPr="007B0969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D45B1">
        <w:rPr>
          <w:rFonts w:ascii="Times New Roman" w:hAnsi="Times New Roman" w:cs="Times New Roman"/>
          <w:b/>
          <w:sz w:val="26"/>
          <w:szCs w:val="26"/>
        </w:rPr>
        <w:t>22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77FDF">
        <w:rPr>
          <w:rFonts w:ascii="Times New Roman" w:hAnsi="Times New Roman" w:cs="Times New Roman"/>
          <w:b/>
          <w:sz w:val="26"/>
          <w:szCs w:val="26"/>
        </w:rPr>
        <w:t>4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517DF">
        <w:rPr>
          <w:rFonts w:ascii="Times New Roman" w:hAnsi="Times New Roman" w:cs="Times New Roman"/>
          <w:b/>
          <w:sz w:val="26"/>
          <w:szCs w:val="26"/>
        </w:rPr>
        <w:t>04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B517DF">
        <w:rPr>
          <w:rFonts w:ascii="Times New Roman" w:hAnsi="Times New Roman" w:cs="Times New Roman"/>
          <w:b/>
          <w:sz w:val="26"/>
          <w:szCs w:val="26"/>
        </w:rPr>
        <w:t>5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517DF">
        <w:rPr>
          <w:rFonts w:ascii="Times New Roman" w:hAnsi="Times New Roman" w:cs="Times New Roman"/>
          <w:b/>
          <w:sz w:val="26"/>
          <w:szCs w:val="26"/>
        </w:rPr>
        <w:t>04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B517DF">
        <w:rPr>
          <w:rFonts w:ascii="Times New Roman" w:hAnsi="Times New Roman" w:cs="Times New Roman"/>
          <w:b/>
          <w:sz w:val="26"/>
          <w:szCs w:val="26"/>
        </w:rPr>
        <w:t>5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6</w:t>
      </w:r>
      <w:r w:rsidR="00D65C3C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07BC6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>
        <w:rPr>
          <w:rFonts w:ascii="Times New Roman" w:hAnsi="Times New Roman" w:cs="Times New Roman"/>
          <w:b/>
          <w:sz w:val="26"/>
          <w:szCs w:val="26"/>
        </w:rPr>
        <w:t>ул. Ленинградская, д.15,сессионный зал администрации муниципального района «Печора».</w:t>
      </w:r>
      <w:proofErr w:type="gramEnd"/>
    </w:p>
    <w:p w:rsidR="00B91E1D" w:rsidRPr="00957BFE" w:rsidRDefault="00B91E1D" w:rsidP="004D45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</w:t>
      </w:r>
      <w:bookmarkStart w:id="0" w:name="_GoBack"/>
      <w:bookmarkEnd w:id="0"/>
      <w:proofErr w:type="gramEnd"/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D45B1">
        <w:rPr>
          <w:rFonts w:ascii="Times New Roman" w:hAnsi="Times New Roman" w:cs="Times New Roman"/>
          <w:b/>
          <w:sz w:val="26"/>
          <w:szCs w:val="26"/>
        </w:rPr>
        <w:t>22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77FDF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B517DF">
        <w:rPr>
          <w:rFonts w:ascii="Times New Roman" w:hAnsi="Times New Roman" w:cs="Times New Roman"/>
          <w:b/>
          <w:sz w:val="26"/>
          <w:szCs w:val="26"/>
        </w:rPr>
        <w:t>04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B517DF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4D45B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D45B1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35F2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4D45B1" w:rsidP="004D45B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F3FCA"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="006F3FCA"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="006F3FCA"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6F3FCA"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53670C">
        <w:rPr>
          <w:rFonts w:ascii="Times New Roman" w:hAnsi="Times New Roman" w:cs="Times New Roman"/>
          <w:b/>
          <w:sz w:val="26"/>
          <w:szCs w:val="26"/>
        </w:rPr>
        <w:t>«</w:t>
      </w:r>
      <w:r w:rsidR="00726A01">
        <w:rPr>
          <w:rFonts w:ascii="Times New Roman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517DF">
        <w:rPr>
          <w:rFonts w:ascii="Times New Roman" w:eastAsia="Calibri" w:hAnsi="Times New Roman" w:cs="Times New Roman"/>
          <w:b/>
          <w:sz w:val="26"/>
          <w:szCs w:val="26"/>
        </w:rPr>
        <w:t>исполнение бюджета муниципального образования</w:t>
      </w:r>
      <w:r w:rsidR="005367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17DF">
        <w:rPr>
          <w:rFonts w:ascii="Times New Roman" w:hAnsi="Times New Roman" w:cs="Times New Roman"/>
          <w:b/>
          <w:sz w:val="26"/>
          <w:szCs w:val="26"/>
        </w:rPr>
        <w:t>04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B517DF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A1BF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3670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170029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387F3F"/>
    <w:rsid w:val="003B5899"/>
    <w:rsid w:val="00404179"/>
    <w:rsid w:val="0048165A"/>
    <w:rsid w:val="004A1BFE"/>
    <w:rsid w:val="004B6605"/>
    <w:rsid w:val="004D45B1"/>
    <w:rsid w:val="005158D4"/>
    <w:rsid w:val="0053670C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B0969"/>
    <w:rsid w:val="007C4724"/>
    <w:rsid w:val="008539FE"/>
    <w:rsid w:val="0085556E"/>
    <w:rsid w:val="00886E75"/>
    <w:rsid w:val="008A30ED"/>
    <w:rsid w:val="008F1DE4"/>
    <w:rsid w:val="00907BC6"/>
    <w:rsid w:val="00954FAC"/>
    <w:rsid w:val="00957BFE"/>
    <w:rsid w:val="00977FDF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517DF"/>
    <w:rsid w:val="00B91E1D"/>
    <w:rsid w:val="00BA251F"/>
    <w:rsid w:val="00BD78B8"/>
    <w:rsid w:val="00C320F8"/>
    <w:rsid w:val="00C42430"/>
    <w:rsid w:val="00D55954"/>
    <w:rsid w:val="00D65C3C"/>
    <w:rsid w:val="00DE5A37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D0A0E-7EF4-480E-8CCA-FD821FD9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43</cp:revision>
  <cp:lastPrinted>2023-04-07T10:24:00Z</cp:lastPrinted>
  <dcterms:created xsi:type="dcterms:W3CDTF">2020-03-18T10:30:00Z</dcterms:created>
  <dcterms:modified xsi:type="dcterms:W3CDTF">2023-04-07T10:25:00Z</dcterms:modified>
</cp:coreProperties>
</file>