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E377A1" w:rsidRPr="00484BD5" w:rsidTr="009D4B71">
        <w:tc>
          <w:tcPr>
            <w:tcW w:w="3969" w:type="dxa"/>
            <w:vAlign w:val="center"/>
          </w:tcPr>
          <w:p w:rsidR="00E377A1" w:rsidRDefault="00E377A1" w:rsidP="009D4B71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E377A1" w:rsidRPr="00484BD5" w:rsidRDefault="00E377A1" w:rsidP="009D4B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E377A1" w:rsidRPr="00484BD5" w:rsidRDefault="00E377A1" w:rsidP="009D4B71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34700AB" wp14:editId="45F177B6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E377A1" w:rsidRPr="00484BD5" w:rsidRDefault="00E377A1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E377A1" w:rsidRPr="00484BD5" w:rsidRDefault="00E377A1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E377A1" w:rsidRPr="00484BD5" w:rsidRDefault="00E377A1" w:rsidP="009D4B71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E377A1" w:rsidRPr="00484BD5" w:rsidRDefault="00E377A1" w:rsidP="00E377A1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E377A1" w:rsidRPr="00484BD5" w:rsidRDefault="00E377A1" w:rsidP="00E377A1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E377A1" w:rsidRPr="00484BD5" w:rsidRDefault="00E377A1" w:rsidP="00E377A1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E377A1" w:rsidRPr="00484BD5" w:rsidTr="009D4B71">
        <w:tc>
          <w:tcPr>
            <w:tcW w:w="4140" w:type="dxa"/>
            <w:shd w:val="clear" w:color="auto" w:fill="auto"/>
          </w:tcPr>
          <w:p w:rsidR="00E377A1" w:rsidRPr="00484BD5" w:rsidRDefault="00E377A1" w:rsidP="009D4B71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E377A1" w:rsidRPr="00C228B5" w:rsidRDefault="00DA7639" w:rsidP="009D4B71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26   апреля</w:t>
            </w:r>
            <w:r w:rsidR="00E377A1">
              <w:rPr>
                <w:bCs/>
                <w:sz w:val="26"/>
                <w:szCs w:val="26"/>
                <w:u w:val="single"/>
              </w:rPr>
              <w:t xml:space="preserve"> </w:t>
            </w:r>
            <w:r w:rsidR="00E377A1" w:rsidRPr="00C228B5">
              <w:rPr>
                <w:bCs/>
                <w:sz w:val="26"/>
                <w:szCs w:val="26"/>
                <w:u w:val="single"/>
              </w:rPr>
              <w:t xml:space="preserve"> </w:t>
            </w:r>
            <w:r w:rsidR="00E377A1">
              <w:rPr>
                <w:bCs/>
                <w:sz w:val="26"/>
                <w:szCs w:val="26"/>
                <w:u w:val="single"/>
              </w:rPr>
              <w:t xml:space="preserve"> </w:t>
            </w:r>
            <w:r w:rsidR="00E377A1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E377A1">
              <w:rPr>
                <w:bCs/>
                <w:sz w:val="26"/>
                <w:szCs w:val="26"/>
                <w:u w:val="single"/>
              </w:rPr>
              <w:t>3</w:t>
            </w:r>
            <w:r w:rsidR="00E377A1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E377A1" w:rsidRPr="00484BD5" w:rsidRDefault="00E377A1" w:rsidP="009D4B71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E377A1" w:rsidRPr="00484BD5" w:rsidRDefault="00E377A1" w:rsidP="009D4B71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377A1" w:rsidRPr="00484BD5" w:rsidRDefault="00E377A1" w:rsidP="009D4B71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E377A1" w:rsidRPr="00484BD5" w:rsidRDefault="00E377A1" w:rsidP="009D4B71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A7639">
              <w:rPr>
                <w:bCs/>
                <w:sz w:val="26"/>
                <w:szCs w:val="26"/>
              </w:rPr>
              <w:t>795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484BD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E377A1" w:rsidRDefault="00E377A1" w:rsidP="00E377A1">
      <w:pPr>
        <w:jc w:val="both"/>
        <w:rPr>
          <w:b/>
          <w:sz w:val="26"/>
          <w:szCs w:val="26"/>
        </w:rPr>
      </w:pPr>
    </w:p>
    <w:p w:rsidR="00E377A1" w:rsidRPr="001901D4" w:rsidRDefault="00E377A1" w:rsidP="00E377A1">
      <w:pPr>
        <w:jc w:val="both"/>
        <w:rPr>
          <w:b/>
          <w:sz w:val="26"/>
          <w:szCs w:val="26"/>
        </w:rPr>
      </w:pPr>
    </w:p>
    <w:p w:rsidR="00E377A1" w:rsidRPr="001E5D7D" w:rsidRDefault="00E377A1" w:rsidP="00E37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E377A1" w:rsidRPr="001E5D7D" w:rsidRDefault="00E377A1" w:rsidP="00E37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E377A1" w:rsidRDefault="00E377A1" w:rsidP="00E37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22.11.2019  № 1296</w:t>
      </w:r>
    </w:p>
    <w:p w:rsidR="00E377A1" w:rsidRDefault="00E377A1" w:rsidP="00E37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E377A1" w:rsidRPr="00EF0730" w:rsidRDefault="00E377A1" w:rsidP="00E377A1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>На основании заявления</w:t>
      </w:r>
      <w:r>
        <w:rPr>
          <w:sz w:val="26"/>
          <w:szCs w:val="26"/>
        </w:rPr>
        <w:t xml:space="preserve"> ПАО «МТС» от 11.04.2023</w:t>
      </w:r>
    </w:p>
    <w:p w:rsidR="00E377A1" w:rsidRPr="00FF473B" w:rsidRDefault="00E377A1" w:rsidP="00E377A1">
      <w:pPr>
        <w:rPr>
          <w:sz w:val="26"/>
          <w:szCs w:val="26"/>
        </w:rPr>
      </w:pPr>
    </w:p>
    <w:p w:rsidR="00E377A1" w:rsidRDefault="00E377A1" w:rsidP="00E377A1">
      <w:pPr>
        <w:tabs>
          <w:tab w:val="left" w:pos="6379"/>
          <w:tab w:val="left" w:pos="6804"/>
        </w:tabs>
        <w:jc w:val="both"/>
        <w:rPr>
          <w:sz w:val="26"/>
          <w:szCs w:val="26"/>
        </w:rPr>
      </w:pPr>
    </w:p>
    <w:p w:rsidR="00E377A1" w:rsidRPr="006A7B10" w:rsidRDefault="00E377A1" w:rsidP="00E377A1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E377A1" w:rsidRDefault="00E377A1" w:rsidP="00E37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E377A1" w:rsidRPr="001901D4" w:rsidRDefault="00E377A1" w:rsidP="00E37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E377A1" w:rsidRDefault="00E377A1" w:rsidP="00E377A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>
        <w:rPr>
          <w:szCs w:val="26"/>
        </w:rPr>
        <w:t>от 22.11.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42431A">
        <w:rPr>
          <w:szCs w:val="26"/>
        </w:rPr>
        <w:t xml:space="preserve">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E06292">
        <w:rPr>
          <w:szCs w:val="26"/>
        </w:rPr>
        <w:t xml:space="preserve">района «Печора» 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E377A1" w:rsidRPr="00574A83" w:rsidRDefault="00E377A1" w:rsidP="00E377A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574A83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E377A1" w:rsidRPr="00574A83" w:rsidRDefault="00E377A1" w:rsidP="00E377A1">
      <w:pPr>
        <w:pStyle w:val="a3"/>
        <w:spacing w:line="360" w:lineRule="auto"/>
        <w:ind w:left="709"/>
        <w:jc w:val="both"/>
        <w:textAlignment w:val="baseline"/>
        <w:rPr>
          <w:szCs w:val="26"/>
        </w:rPr>
      </w:pPr>
    </w:p>
    <w:p w:rsidR="00E377A1" w:rsidRDefault="00E377A1" w:rsidP="00E377A1">
      <w:pPr>
        <w:jc w:val="both"/>
        <w:rPr>
          <w:sz w:val="26"/>
          <w:szCs w:val="26"/>
        </w:rPr>
      </w:pPr>
    </w:p>
    <w:p w:rsidR="00E377A1" w:rsidRPr="001901D4" w:rsidRDefault="00E377A1" w:rsidP="00E377A1">
      <w:pPr>
        <w:jc w:val="both"/>
        <w:rPr>
          <w:sz w:val="26"/>
          <w:szCs w:val="26"/>
        </w:rPr>
      </w:pPr>
    </w:p>
    <w:p w:rsidR="00E377A1" w:rsidRPr="00034BCE" w:rsidRDefault="00E377A1" w:rsidP="00E377A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E377A1" w:rsidRPr="00034BCE" w:rsidRDefault="00E377A1" w:rsidP="00E377A1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</w:t>
      </w:r>
      <w:r>
        <w:rPr>
          <w:sz w:val="26"/>
          <w:szCs w:val="26"/>
        </w:rPr>
        <w:t xml:space="preserve">                           </w:t>
      </w:r>
      <w:r w:rsidRPr="00034BC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О.И. Фетисова</w:t>
      </w:r>
    </w:p>
    <w:p w:rsidR="00E377A1" w:rsidRPr="00B15786" w:rsidRDefault="00E377A1" w:rsidP="00E377A1">
      <w:pPr>
        <w:jc w:val="both"/>
        <w:rPr>
          <w:sz w:val="26"/>
          <w:szCs w:val="26"/>
        </w:rPr>
      </w:pPr>
    </w:p>
    <w:p w:rsidR="00E377A1" w:rsidRDefault="00E377A1" w:rsidP="00E377A1"/>
    <w:p w:rsidR="00E377A1" w:rsidRDefault="00E377A1" w:rsidP="00E377A1"/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Pr="00C228B5" w:rsidRDefault="00E377A1" w:rsidP="00E377A1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E377A1" w:rsidRPr="00C228B5" w:rsidRDefault="00E377A1" w:rsidP="00E377A1">
      <w:pPr>
        <w:jc w:val="right"/>
      </w:pPr>
      <w:r w:rsidRPr="00C228B5">
        <w:t xml:space="preserve">администрации МР «Печора» </w:t>
      </w:r>
    </w:p>
    <w:p w:rsidR="00E377A1" w:rsidRPr="00C228B5" w:rsidRDefault="00E377A1" w:rsidP="00E377A1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</w:t>
      </w:r>
      <w:r w:rsidR="00DA7639">
        <w:t xml:space="preserve">              от  26.04.</w:t>
      </w:r>
      <w:r>
        <w:t>2023 г.</w:t>
      </w:r>
      <w:r w:rsidRPr="00C228B5">
        <w:t xml:space="preserve"> № </w:t>
      </w:r>
      <w:r w:rsidR="00DA7639">
        <w:t>795</w:t>
      </w:r>
      <w:bookmarkStart w:id="0" w:name="_GoBack"/>
      <w:bookmarkEnd w:id="0"/>
      <w:r>
        <w:t xml:space="preserve">       </w:t>
      </w:r>
      <w:r w:rsidRPr="00C228B5">
        <w:t xml:space="preserve">    </w:t>
      </w:r>
    </w:p>
    <w:p w:rsidR="00E377A1" w:rsidRPr="00C228B5" w:rsidRDefault="00E377A1" w:rsidP="00E377A1">
      <w:pPr>
        <w:jc w:val="center"/>
      </w:pPr>
    </w:p>
    <w:p w:rsidR="00E377A1" w:rsidRPr="00C228B5" w:rsidRDefault="00E377A1" w:rsidP="00E377A1">
      <w:pPr>
        <w:jc w:val="center"/>
      </w:pPr>
    </w:p>
    <w:p w:rsidR="00E377A1" w:rsidRPr="00C228B5" w:rsidRDefault="00E377A1" w:rsidP="00E377A1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E377A1" w:rsidRPr="00C228B5" w:rsidRDefault="00E377A1" w:rsidP="00E377A1">
      <w:pPr>
        <w:jc w:val="center"/>
      </w:pPr>
      <w:r w:rsidRPr="00C228B5">
        <w:t>отходов в  муниципальном районе «Печора»</w:t>
      </w:r>
    </w:p>
    <w:p w:rsidR="00E377A1" w:rsidRPr="00C228B5" w:rsidRDefault="00E377A1" w:rsidP="00E377A1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053"/>
        <w:gridCol w:w="2475"/>
        <w:gridCol w:w="1957"/>
        <w:gridCol w:w="2058"/>
      </w:tblGrid>
      <w:tr w:rsidR="00E377A1" w:rsidRPr="00D967CC" w:rsidTr="009D4B71">
        <w:trPr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4C7351" w:rsidRDefault="00E377A1" w:rsidP="009D4B71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E377A1" w:rsidRPr="004C7351" w:rsidRDefault="00E377A1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4C7351" w:rsidRDefault="00E377A1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4C7351" w:rsidRDefault="00E377A1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4C7351" w:rsidRDefault="00E377A1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4C7351" w:rsidRDefault="00E377A1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E377A1" w:rsidRPr="00D967CC" w:rsidTr="009D4B71">
        <w:trPr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9A6693" w:rsidRDefault="00E377A1" w:rsidP="00E377A1">
            <w:pPr>
              <w:jc w:val="center"/>
            </w:pPr>
            <w:r w:rsidRPr="009A6693">
              <w:t>3</w:t>
            </w:r>
            <w:r>
              <w:t>09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CB28AD" w:rsidRDefault="00E377A1" w:rsidP="00E377A1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</w:t>
            </w:r>
            <w:proofErr w:type="spellStart"/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, 78А</w:t>
            </w:r>
          </w:p>
          <w:p w:rsidR="00E377A1" w:rsidRPr="00CB28AD" w:rsidRDefault="00E377A1" w:rsidP="00E377A1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(65.1230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proofErr w:type="gramEnd"/>
          </w:p>
          <w:p w:rsidR="00E377A1" w:rsidRPr="009A6693" w:rsidRDefault="00E377A1" w:rsidP="00E377A1">
            <w:pPr>
              <w:jc w:val="center"/>
            </w:pPr>
            <w:r w:rsidRPr="00CB28AD">
              <w:rPr>
                <w:bCs/>
                <w:color w:val="000000" w:themeColor="text1"/>
              </w:rPr>
              <w:t>57.1640</w:t>
            </w:r>
            <w:r>
              <w:rPr>
                <w:bCs/>
                <w:color w:val="000000" w:themeColor="text1"/>
              </w:rPr>
              <w:t>14</w:t>
            </w:r>
            <w:r w:rsidRPr="00CB28AD">
              <w:rPr>
                <w:bCs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9A6693" w:rsidRDefault="00E377A1" w:rsidP="009D4B71">
            <w:pPr>
              <w:jc w:val="center"/>
            </w:pPr>
            <w:r w:rsidRPr="00CB28AD">
              <w:rPr>
                <w:color w:val="000000" w:themeColor="text1"/>
              </w:rPr>
              <w:t>Покрыти</w:t>
            </w:r>
            <w:proofErr w:type="gramStart"/>
            <w:r w:rsidRPr="00CB28AD">
              <w:rPr>
                <w:color w:val="000000" w:themeColor="text1"/>
              </w:rPr>
              <w:t>е-</w:t>
            </w:r>
            <w:proofErr w:type="gramEnd"/>
            <w:r w:rsidRPr="00CB28AD">
              <w:rPr>
                <w:color w:val="000000" w:themeColor="text1"/>
              </w:rPr>
              <w:t xml:space="preserve"> бетонная площадка, 10 </w:t>
            </w:r>
            <w:proofErr w:type="spellStart"/>
            <w:r w:rsidRPr="00CB28AD">
              <w:rPr>
                <w:color w:val="000000" w:themeColor="text1"/>
              </w:rPr>
              <w:t>кв.м</w:t>
            </w:r>
            <w:proofErr w:type="spellEnd"/>
            <w:r w:rsidRPr="00CB28AD">
              <w:rPr>
                <w:color w:val="000000" w:themeColor="text1"/>
              </w:rPr>
              <w:t>., количество контейнеров – 1 объемом 0,75 м3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CB28AD" w:rsidRDefault="00E377A1" w:rsidP="00E377A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ПАО «Мобильные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ТелеСистемы</w:t>
            </w:r>
            <w:proofErr w:type="spellEnd"/>
            <w:r w:rsidRPr="00CB28A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377A1" w:rsidRPr="00CB28AD" w:rsidRDefault="00E377A1" w:rsidP="00E377A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377A1" w:rsidRPr="009A6693" w:rsidRDefault="00E377A1" w:rsidP="00E377A1">
            <w:pPr>
              <w:jc w:val="center"/>
            </w:pPr>
            <w:r w:rsidRPr="00CB28AD">
              <w:rPr>
                <w:color w:val="000000" w:themeColor="text1"/>
              </w:rPr>
              <w:t>1027700149124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A1" w:rsidRPr="009A6693" w:rsidRDefault="00E377A1" w:rsidP="009D4B71">
            <w:pPr>
              <w:jc w:val="center"/>
            </w:pPr>
            <w:r w:rsidRPr="00CB28AD">
              <w:rPr>
                <w:color w:val="000000" w:themeColor="text1"/>
              </w:rPr>
              <w:t>ПАО «МТС»</w:t>
            </w:r>
          </w:p>
        </w:tc>
      </w:tr>
    </w:tbl>
    <w:p w:rsidR="00E377A1" w:rsidRPr="00D967CC" w:rsidRDefault="00E377A1" w:rsidP="00E377A1">
      <w:pPr>
        <w:jc w:val="right"/>
        <w:rPr>
          <w:sz w:val="22"/>
          <w:szCs w:val="22"/>
        </w:rPr>
      </w:pPr>
    </w:p>
    <w:p w:rsidR="00E377A1" w:rsidRPr="00D967CC" w:rsidRDefault="00E377A1" w:rsidP="00E377A1">
      <w:pPr>
        <w:jc w:val="both"/>
        <w:rPr>
          <w:sz w:val="26"/>
          <w:szCs w:val="26"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>
      <w:pPr>
        <w:rPr>
          <w:b/>
          <w:bCs/>
        </w:rPr>
      </w:pPr>
    </w:p>
    <w:p w:rsidR="00E377A1" w:rsidRDefault="00E377A1" w:rsidP="00E377A1"/>
    <w:p w:rsidR="004A46C3" w:rsidRDefault="004A46C3"/>
    <w:sectPr w:rsidR="004A46C3" w:rsidSect="00DA7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7D"/>
    <w:rsid w:val="004801D3"/>
    <w:rsid w:val="004A46C3"/>
    <w:rsid w:val="00C06F7D"/>
    <w:rsid w:val="00DA7639"/>
    <w:rsid w:val="00E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A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7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377A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A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7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377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2023-04-26T09:49:00Z</cp:lastPrinted>
  <dcterms:created xsi:type="dcterms:W3CDTF">2023-04-24T12:02:00Z</dcterms:created>
  <dcterms:modified xsi:type="dcterms:W3CDTF">2023-04-26T09:49:00Z</dcterms:modified>
</cp:coreProperties>
</file>