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4731ED" w:rsidRPr="00D70BB6" w14:paraId="18195668" w14:textId="77777777" w:rsidTr="00592F80">
        <w:trPr>
          <w:trHeight w:val="20"/>
          <w:jc w:val="center"/>
        </w:trPr>
        <w:tc>
          <w:tcPr>
            <w:tcW w:w="5000" w:type="pct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73D62947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477D55E3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3F47C733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2E54C320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4CE7E6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0D46F8B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0C7E276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040BC6BD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3FB1B7F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1FEC0AD3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3D68170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5D48EB65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517B58D5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2D3EE97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2774FDF5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4E3F7772" w14:textId="77777777" w:rsidR="00CF1B33" w:rsidRPr="0086544E" w:rsidRDefault="00022AF2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для юридического лица</w:t>
                  </w:r>
                </w:p>
              </w:tc>
            </w:tr>
          </w:tbl>
          <w:p w14:paraId="79FA72F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14:paraId="1F14A42F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5EB4EB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1166"/>
        <w:gridCol w:w="1517"/>
        <w:gridCol w:w="1005"/>
        <w:gridCol w:w="1176"/>
        <w:gridCol w:w="1493"/>
        <w:gridCol w:w="2041"/>
      </w:tblGrid>
      <w:tr w:rsidR="00022AF2" w14:paraId="7A49E5E1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38237D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7B65E3C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23A31762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04F0E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99E996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022AF2" w14:paraId="33A1A958" w14:textId="77777777" w:rsidTr="00022AF2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C4BD8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A8B7D9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73E2C92C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EA609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87A571" w14:textId="77777777" w:rsidR="00022AF2" w:rsidRDefault="00022A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22AF2" w14:paraId="3B4E36B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4C971E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022AF2" w14:paraId="2A311B3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96A62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87140E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D36E6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3F3DC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E10D29A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EEABE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44C3D6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419AE33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83CC2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B96E6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C395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E148F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D0C8396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CCEEC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9F1638B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84B31F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D88E1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3D0F76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2B10B5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7CF6D8CC" w14:textId="77777777" w:rsidTr="00022AF2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20E4D1" w14:textId="77777777" w:rsidR="00022AF2" w:rsidRDefault="00022AF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022AF2" w14:paraId="03F9264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4E8172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6CBFAC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A6030BC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3A55C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1AFBEF1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83D749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8AE8AB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0B66D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761FD4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01A6BE64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E3CDC8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FE3CFC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97E3892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4E2C58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AC1165A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834A3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3C22F49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9CFC8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090AE5E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5B69AF4D" w14:textId="77777777" w:rsidTr="00022AF2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4D0C8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E5BE6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C653D5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8AC0C2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D11BD07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8D7FB8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022AF2" w14:paraId="16CD617B" w14:textId="77777777" w:rsidTr="00022AF2">
        <w:trPr>
          <w:trHeight w:val="20"/>
          <w:jc w:val="center"/>
        </w:trPr>
        <w:tc>
          <w:tcPr>
            <w:tcW w:w="227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07707C0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70FE01" w14:textId="77777777" w:rsidR="00022AF2" w:rsidRDefault="00022AF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021671A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7C7D2BDB" w14:textId="77777777" w:rsidR="00022AF2" w:rsidRDefault="00022AF2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14:paraId="6908617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b/>
          <w:sz w:val="26"/>
          <w:szCs w:val="26"/>
          <w:lang w:eastAsia="ru-RU"/>
        </w:rPr>
        <w:t xml:space="preserve">ЗАЯВКА НА УЧАСТИЕ В АУКЦИОНЕ </w:t>
      </w:r>
    </w:p>
    <w:p w14:paraId="019054F9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2C114661" w14:textId="77777777" w:rsidR="00D04E85" w:rsidRPr="00D04E85" w:rsidRDefault="00D04E85" w:rsidP="00D04E8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D04E85">
        <w:rPr>
          <w:rFonts w:ascii="Times New Roman" w:eastAsia="Times New Roman" w:hAnsi="Times New Roman"/>
          <w:sz w:val="26"/>
          <w:szCs w:val="26"/>
          <w:lang w:eastAsia="ru-RU"/>
        </w:rPr>
        <w:t>открытому по составу участников, на право заключения</w:t>
      </w:r>
      <w:r w:rsidRPr="00D04E85">
        <w:rPr>
          <w:rFonts w:ascii="Times New Roman" w:eastAsia="Times New Roman" w:hAnsi="Times New Roman"/>
          <w:iCs/>
          <w:sz w:val="26"/>
          <w:szCs w:val="26"/>
          <w:lang w:eastAsia="ru-RU"/>
        </w:rPr>
        <w:t xml:space="preserve"> договора аренды</w:t>
      </w:r>
      <w:r w:rsidRPr="00D04E85">
        <w:rPr>
          <w:rFonts w:ascii="Times New Roman" w:eastAsia="Times New Roman" w:hAnsi="Times New Roman"/>
          <w:sz w:val="26"/>
          <w:szCs w:val="26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11:12:1702005:2941, сроком на 10 лет, имеющего площадь 1711,0 кв. м., адрес: </w:t>
      </w:r>
      <w:r w:rsidRPr="00D04E85">
        <w:rPr>
          <w:rFonts w:ascii="Times New Roman" w:eastAsia="Times New Roman" w:hAnsi="Times New Roman"/>
          <w:b/>
          <w:sz w:val="26"/>
          <w:szCs w:val="26"/>
          <w:lang w:eastAsia="ru-RU"/>
        </w:rPr>
        <w:t>Российская Федерация, Республика Коми, муниципальный район Печора, городское поселение Печора, город Печора, улица Н. Островского, з/у 29А</w:t>
      </w:r>
      <w:r w:rsidRPr="00D04E85">
        <w:rPr>
          <w:rFonts w:ascii="Times New Roman" w:eastAsia="Times New Roman" w:hAnsi="Times New Roman"/>
          <w:sz w:val="26"/>
          <w:szCs w:val="26"/>
          <w:lang w:eastAsia="ru-RU"/>
        </w:rPr>
        <w:t>, категория земель – земли населенных пунктов, виды разрешенного использования: открытые спортивные площадки, спортивные комплексы и залы, бассейны, теннисные корты, катки и другие аналогичные объекты (далее – Участок).</w:t>
      </w:r>
    </w:p>
    <w:p w14:paraId="5D9F47EF" w14:textId="69520062" w:rsidR="000D52CB" w:rsidRPr="00022AF2" w:rsidRDefault="006A66E8" w:rsidP="00784C1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Принимая решение</w:t>
      </w:r>
      <w:r w:rsidR="000D52CB"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об участии в аукционе, открытому по составу участников, на право заключения договора аренды земельного участка, обязуюсь:</w:t>
      </w:r>
    </w:p>
    <w:p w14:paraId="42978F54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соблюдать условия аукциона, содержащиеся в извещении, </w:t>
      </w:r>
      <w:r w:rsidRPr="00022AF2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4B625019" w14:textId="77777777" w:rsidR="000D52CB" w:rsidRPr="00022AF2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в случае признания победителем аукциона:</w:t>
      </w:r>
    </w:p>
    <w:p w14:paraId="15A7ACF8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– подписать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 xml:space="preserve">договор аренды Участка в течение 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тридцати дней со дня направления его Комитетом по управлению муниципальной собственностью муниципального района «Печора» (далее – Комитет);</w:t>
      </w:r>
    </w:p>
    <w:p w14:paraId="5CA3706C" w14:textId="77777777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– </w:t>
      </w:r>
      <w:r w:rsidRPr="00022AF2">
        <w:rPr>
          <w:rFonts w:ascii="Times New Roman" w:eastAsia="Times New Roman" w:hAnsi="Times New Roman"/>
          <w:snapToGrid w:val="0"/>
          <w:sz w:val="26"/>
          <w:szCs w:val="26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051CC045" w14:textId="08A32C62" w:rsidR="000D52CB" w:rsidRPr="00022AF2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3) Заявитель согласен с тем, что в случае его уклонения от </w:t>
      </w:r>
      <w:r w:rsidR="000C7005" w:rsidRPr="00022AF2">
        <w:rPr>
          <w:rFonts w:ascii="Times New Roman" w:eastAsia="Times New Roman" w:hAnsi="Times New Roman"/>
          <w:sz w:val="26"/>
          <w:szCs w:val="26"/>
          <w:lang w:eastAsia="ru-RU"/>
        </w:rPr>
        <w:t>подписания договора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 аренды Участка, сумма внесенного задатка ему не возвращается.</w:t>
      </w:r>
    </w:p>
    <w:p w14:paraId="3B08D329" w14:textId="034AB673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 xml:space="preserve"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 </w:t>
      </w:r>
      <w:r w:rsidR="00D04E85" w:rsidRPr="00D04E85">
        <w:rPr>
          <w:rFonts w:ascii="Times New Roman" w:eastAsia="Times New Roman" w:hAnsi="Times New Roman"/>
          <w:sz w:val="26"/>
          <w:szCs w:val="26"/>
          <w:lang w:eastAsia="ru-RU"/>
        </w:rPr>
        <w:t>11:12:1702005:2941</w:t>
      </w: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, порядком внесения и возврата задатка ознакомлен и согласен. Осмотр земельного участка произведен самостоятельно, претензий не имеем.</w:t>
      </w:r>
    </w:p>
    <w:p w14:paraId="5C99994B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0B9AC471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22AF2">
        <w:rPr>
          <w:rFonts w:ascii="Times New Roman" w:eastAsia="Times New Roman" w:hAnsi="Times New Roman"/>
          <w:sz w:val="26"/>
          <w:szCs w:val="26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4B6ECFA2" w14:textId="77777777" w:rsidR="000D52CB" w:rsidRPr="00022AF2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74A799ED" w14:textId="77777777" w:rsidR="004731ED" w:rsidRPr="00022AF2" w:rsidRDefault="004731ED" w:rsidP="004731ED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022AF2">
        <w:rPr>
          <w:rFonts w:ascii="Times New Roman" w:hAnsi="Times New Roman"/>
          <w:sz w:val="26"/>
          <w:szCs w:val="26"/>
        </w:rPr>
        <w:t>банковские реквизиты счета для возврата задатка ________________________ __________________________________________________________________</w:t>
      </w:r>
      <w:r w:rsidR="00022AF2">
        <w:rPr>
          <w:rFonts w:ascii="Times New Roman" w:hAnsi="Times New Roman"/>
          <w:sz w:val="26"/>
          <w:szCs w:val="26"/>
        </w:rPr>
        <w:t>_____</w:t>
      </w:r>
    </w:p>
    <w:p w14:paraId="5CC911A8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5"/>
        <w:gridCol w:w="610"/>
        <w:gridCol w:w="850"/>
        <w:gridCol w:w="316"/>
        <w:gridCol w:w="1338"/>
        <w:gridCol w:w="173"/>
        <w:gridCol w:w="8"/>
        <w:gridCol w:w="1032"/>
        <w:gridCol w:w="1182"/>
        <w:gridCol w:w="1504"/>
        <w:gridCol w:w="2047"/>
      </w:tblGrid>
      <w:tr w:rsidR="004731ED" w:rsidRPr="00D70BB6" w14:paraId="18CEF25B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B73D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5F551C33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3457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06722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2AADC365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27C3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393DDB9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04CD520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72DD49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4118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E28529A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9900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EA57FE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3B41E46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BF5B2B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D4F4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DB90DA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FFA4C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54D77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722A4F3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F50EF1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EF1ED5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D16995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C2D9E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5313C34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704A4C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320C6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0E3DBDA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36990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98E05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A99E4B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075F7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89300F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E85E792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CE835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359FE8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5BA2C96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1188C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0353D739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24D69F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E6B25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2F3FF8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2745A9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C4CF4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5138B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FF91DA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8E42C6C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59E2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7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8056E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6937A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E150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570B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88EE1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14221A4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2C5484FE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66FB2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ABE002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19A59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F2C3F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3F66294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7EC8D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EB74F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F1E1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6C40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FB74ED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30A8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BA28A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3614BB1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5847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B618D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7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E3E5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0E60B2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44593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4237B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1F726D1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A18C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4EA5994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605D861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19905D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681710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EDAF42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D5A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265115DA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EF336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9385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6BE7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5937D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203CA4D" w14:textId="77777777" w:rsidTr="00022AF2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FC0225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Улица</w:t>
            </w:r>
          </w:p>
        </w:tc>
        <w:tc>
          <w:tcPr>
            <w:tcW w:w="4445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8F31F4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579620F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74A7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457C1F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B90F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7A4BFD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660F65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D77A3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6558806" w14:textId="77777777" w:rsidTr="00022AF2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CB3A28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6E0C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E34C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4F95EA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B0017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34BD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04485B8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A5029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52B7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EF1A4DB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3FCADF8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EEF9C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574E43AB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086D65A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FDA35B9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5A78CC2D" w14:textId="77777777" w:rsidTr="00592F80">
        <w:tc>
          <w:tcPr>
            <w:tcW w:w="3190" w:type="dxa"/>
          </w:tcPr>
          <w:p w14:paraId="714C044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4DCED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00427D5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14824BEF" w14:textId="77777777" w:rsidTr="00592F80">
        <w:tc>
          <w:tcPr>
            <w:tcW w:w="3190" w:type="dxa"/>
          </w:tcPr>
          <w:p w14:paraId="673DC43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479D8B6F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1FAFB2B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65A7C2DA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FEB0A6C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6FBBA4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22264F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489846D" w14:textId="61F04A89" w:rsidR="006A66E8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</w:t>
      </w:r>
    </w:p>
    <w:p w14:paraId="32C39D57" w14:textId="13AD25A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</w:t>
      </w:r>
    </w:p>
    <w:p w14:paraId="1577D7EB" w14:textId="5AAA3BDD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4FC76746" w14:textId="77777777" w:rsidR="006A66E8" w:rsidRPr="0027554B" w:rsidRDefault="006A66E8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1A30686" w14:textId="7206EF04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784C19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482FC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563E0657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861245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4677B2AA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790DF62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96280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22AF2"/>
    <w:rsid w:val="00041B4C"/>
    <w:rsid w:val="000B1CAD"/>
    <w:rsid w:val="000C7005"/>
    <w:rsid w:val="000D52CB"/>
    <w:rsid w:val="0027554B"/>
    <w:rsid w:val="00334E25"/>
    <w:rsid w:val="00365E32"/>
    <w:rsid w:val="004731ED"/>
    <w:rsid w:val="00482FCA"/>
    <w:rsid w:val="00496D44"/>
    <w:rsid w:val="0054388D"/>
    <w:rsid w:val="005654CB"/>
    <w:rsid w:val="006A66E8"/>
    <w:rsid w:val="006E5877"/>
    <w:rsid w:val="006F2B68"/>
    <w:rsid w:val="007441FD"/>
    <w:rsid w:val="007732AA"/>
    <w:rsid w:val="00780D27"/>
    <w:rsid w:val="00784C19"/>
    <w:rsid w:val="007C72F2"/>
    <w:rsid w:val="00990E5A"/>
    <w:rsid w:val="00A21CDF"/>
    <w:rsid w:val="00A32E74"/>
    <w:rsid w:val="00B12394"/>
    <w:rsid w:val="00B243C3"/>
    <w:rsid w:val="00CF1B33"/>
    <w:rsid w:val="00D04E85"/>
    <w:rsid w:val="00DC7D0C"/>
    <w:rsid w:val="00EC7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F6ABE7"/>
  <w15:docId w15:val="{34D110C3-48DC-42B7-9833-15E7173B4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22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2AF2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3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0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2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02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2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550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31</cp:revision>
  <cp:lastPrinted>2023-06-09T09:23:00Z</cp:lastPrinted>
  <dcterms:created xsi:type="dcterms:W3CDTF">2018-09-19T09:58:00Z</dcterms:created>
  <dcterms:modified xsi:type="dcterms:W3CDTF">2023-06-09T09:24:00Z</dcterms:modified>
</cp:coreProperties>
</file>