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>
        <w:rPr>
          <w:rFonts w:ascii="Times New Roman" w:hAnsi="Times New Roman" w:cs="Times New Roman"/>
          <w:szCs w:val="26"/>
        </w:rPr>
        <w:t xml:space="preserve"> 3</w:t>
      </w:r>
    </w:p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83FE7" w:rsidRPr="00402507" w:rsidRDefault="00C83FE7" w:rsidP="00C83FE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 </w:t>
      </w:r>
      <w:r w:rsidR="00E80DC0">
        <w:rPr>
          <w:rFonts w:ascii="Times New Roman" w:hAnsi="Times New Roman" w:cs="Times New Roman"/>
          <w:szCs w:val="26"/>
        </w:rPr>
        <w:t>20.06.23</w:t>
      </w:r>
      <w:r>
        <w:rPr>
          <w:rFonts w:ascii="Times New Roman" w:hAnsi="Times New Roman" w:cs="Times New Roman"/>
          <w:szCs w:val="26"/>
        </w:rPr>
        <w:t xml:space="preserve">  </w:t>
      </w:r>
      <w:r w:rsidRPr="00402507">
        <w:rPr>
          <w:rFonts w:ascii="Times New Roman" w:hAnsi="Times New Roman" w:cs="Times New Roman"/>
          <w:szCs w:val="26"/>
        </w:rPr>
        <w:t xml:space="preserve">№ </w:t>
      </w:r>
      <w:r w:rsidR="00E80DC0">
        <w:rPr>
          <w:rFonts w:ascii="Times New Roman" w:hAnsi="Times New Roman" w:cs="Times New Roman"/>
          <w:szCs w:val="26"/>
        </w:rPr>
        <w:t>443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-р</w:t>
      </w:r>
    </w:p>
    <w:p w:rsidR="00C83FE7" w:rsidRDefault="00C83FE7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331A34" w:rsidRDefault="00581455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Default="00581455" w:rsidP="00581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1455">
        <w:rPr>
          <w:rFonts w:ascii="Times New Roman" w:hAnsi="Times New Roman" w:cs="Times New Roman"/>
          <w:b/>
          <w:sz w:val="26"/>
          <w:szCs w:val="26"/>
        </w:rPr>
        <w:t xml:space="preserve">Смета </w:t>
      </w:r>
    </w:p>
    <w:p w:rsidR="00F6233F" w:rsidRDefault="00581455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81455">
        <w:rPr>
          <w:rFonts w:ascii="Times New Roman" w:hAnsi="Times New Roman" w:cs="Times New Roman"/>
          <w:sz w:val="26"/>
          <w:szCs w:val="26"/>
        </w:rPr>
        <w:t>расходов на проведение гастрономического фестиваля «Черинянь гаж»</w:t>
      </w:r>
    </w:p>
    <w:p w:rsidR="00CC58C9" w:rsidRDefault="00CC58C9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1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1537"/>
        <w:gridCol w:w="1701"/>
        <w:gridCol w:w="2409"/>
      </w:tblGrid>
      <w:tr w:rsidR="00CC58C9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335178" w:rsidRDefault="00CC58C9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51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335178" w:rsidRDefault="00CC58C9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51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расходов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335178" w:rsidRDefault="00CC58C9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51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335178" w:rsidRDefault="00CC58C9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51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335178" w:rsidRDefault="00CC58C9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3517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CC58C9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Транспортировка сцены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0 000,00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8C9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МБУ «МКО «Меридиан»</w:t>
            </w:r>
          </w:p>
          <w:p w:rsidR="00CC58C9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CC58C9" w:rsidRPr="00BB081E" w:rsidRDefault="00CC58C9" w:rsidP="006F73F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C58C9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Охрана комплекса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16 240,00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C58C9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C9" w:rsidRPr="00BB081E" w:rsidRDefault="00CC58C9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C9" w:rsidRPr="00BB081E" w:rsidRDefault="00CC58C9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Оформление сценического комплекса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8 840,00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C58C9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B081E">
              <w:rPr>
                <w:rFonts w:ascii="Times New Roman" w:eastAsia="Calibri" w:hAnsi="Times New Roman" w:cs="Times New Roman"/>
                <w:sz w:val="26"/>
                <w:szCs w:val="26"/>
              </w:rPr>
              <w:t>Приглашенны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й повар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0C" w:rsidRPr="00BB081E" w:rsidRDefault="00CC58C9" w:rsidP="009B166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50 000,00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CC58C9" w:rsidRPr="00BB081E" w:rsidTr="00A71E2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BB081E" w:rsidRDefault="00CC58C9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4E2F06" w:rsidRDefault="004E2F06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Рыбники на поляны (45</w:t>
            </w:r>
            <w:r w:rsidR="00CC58C9"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0 шт.)</w:t>
            </w: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, уха (100 л.)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8C9" w:rsidRPr="004E2F06" w:rsidRDefault="004E2F06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45</w:t>
            </w:r>
            <w:r w:rsidR="009B1666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750</w:t>
            </w:r>
            <w:r w:rsidR="009B1666">
              <w:rPr>
                <w:rFonts w:ascii="Times New Roman" w:eastAsia="Calibri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8C9" w:rsidRPr="00BB081E" w:rsidRDefault="00CC58C9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17AFB" w:rsidRPr="00BB081E" w:rsidTr="00A71E2F">
        <w:trPr>
          <w:trHeight w:val="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BB081E" w:rsidRDefault="00E17AFB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BB081E" w:rsidRDefault="00E17AFB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Леденцы «Черинянь гаж» (80 шт.)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2 800,00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17AFB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CA021F" w:rsidRDefault="00E17AFB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CA021F" w:rsidRDefault="00E17AFB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A021F">
              <w:rPr>
                <w:rFonts w:ascii="Times New Roman" w:eastAsia="Calibri" w:hAnsi="Times New Roman" w:cs="Times New Roman"/>
                <w:sz w:val="26"/>
                <w:szCs w:val="26"/>
              </w:rPr>
              <w:t>Статуэтки для квеста (3 шт.)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4E2F06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3 900,00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17AFB" w:rsidRPr="00BB081E" w:rsidTr="00A71E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9B1666" w:rsidRDefault="00E17AFB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9B1666" w:rsidRDefault="00E17AFB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Продукты и реквизит для мастер-класса по приготовлению национального рыбного пирога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9B1666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>22 520,00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E17AFB" w:rsidRPr="00BB081E" w:rsidTr="00A71E2F">
        <w:trPr>
          <w:trHeight w:val="3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3F606F" w:rsidRDefault="00E17AFB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3F606F" w:rsidRDefault="00E17AFB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F606F">
              <w:rPr>
                <w:rFonts w:ascii="Times New Roman" w:eastAsia="Calibri" w:hAnsi="Times New Roman" w:cs="Times New Roman"/>
                <w:sz w:val="26"/>
                <w:szCs w:val="26"/>
              </w:rPr>
              <w:t>Транспортные услуги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AFB" w:rsidRPr="003F606F" w:rsidRDefault="009B1666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F606F">
              <w:rPr>
                <w:rFonts w:ascii="Times New Roman" w:eastAsia="Calibri" w:hAnsi="Times New Roman" w:cs="Times New Roman"/>
                <w:sz w:val="26"/>
                <w:szCs w:val="26"/>
              </w:rPr>
              <w:t>39 950,00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AFB" w:rsidRPr="00BB081E" w:rsidRDefault="00E17AFB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D95FB1" w:rsidRPr="00BB081E" w:rsidTr="00A71E2F">
        <w:trPr>
          <w:trHeight w:val="3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FB1" w:rsidRPr="00BB081E" w:rsidRDefault="00D95FB1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FB1" w:rsidRDefault="00D95FB1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95FB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Печь универсальная на колесах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FB1" w:rsidRDefault="00D95FB1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382 000,00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B1" w:rsidRPr="00D95FB1" w:rsidRDefault="00D95FB1" w:rsidP="00D95FB1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МБУ «МКО «Меридиан»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B1" w:rsidRPr="00BB081E" w:rsidRDefault="00D95FB1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Республиканский бюджет РК</w:t>
            </w:r>
          </w:p>
        </w:tc>
      </w:tr>
      <w:tr w:rsidR="00D95FB1" w:rsidRPr="00BB081E" w:rsidTr="00A71E2F">
        <w:trPr>
          <w:trHeight w:val="3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FB1" w:rsidRPr="00BB081E" w:rsidRDefault="00D95FB1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FB1" w:rsidRPr="003F606F" w:rsidRDefault="00D95FB1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>Шатер</w:t>
            </w:r>
            <w:r w:rsidRPr="009B166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Giza Garden 6</w:t>
            </w: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r w:rsidRPr="009B166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12</w:t>
            </w: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9B166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PRO</w:t>
            </w:r>
            <w:r w:rsidRPr="003F606F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666" w:rsidRPr="009B1666" w:rsidRDefault="009B1666" w:rsidP="009B166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>150 000</w:t>
            </w:r>
            <w:r w:rsidR="00D95FB1" w:rsidRPr="009B1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,00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B1" w:rsidRPr="00BB081E" w:rsidRDefault="00D95FB1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5FB1" w:rsidRPr="00BB081E" w:rsidRDefault="00D95FB1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B61B25" w:rsidRPr="00BB081E" w:rsidTr="00A71E2F">
        <w:trPr>
          <w:trHeight w:val="527"/>
        </w:trPr>
        <w:tc>
          <w:tcPr>
            <w:tcW w:w="675" w:type="dxa"/>
            <w:hideMark/>
          </w:tcPr>
          <w:p w:rsidR="00B61B25" w:rsidRPr="00BB081E" w:rsidRDefault="00B61B25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hideMark/>
          </w:tcPr>
          <w:p w:rsidR="00B61B25" w:rsidRPr="00BB081E" w:rsidRDefault="00B61B25" w:rsidP="002D4F7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Магниты и значки «Черинянь гаж» (9 полян, по 20 значков, по 20 магнитов, 10 значков и 10 магнитов для VIPов)</w:t>
            </w:r>
          </w:p>
        </w:tc>
        <w:tc>
          <w:tcPr>
            <w:tcW w:w="1537" w:type="dxa"/>
            <w:hideMark/>
          </w:tcPr>
          <w:p w:rsidR="00B61B25" w:rsidRPr="004E2F06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F06">
              <w:rPr>
                <w:rFonts w:ascii="Times New Roman" w:eastAsia="Calibri" w:hAnsi="Times New Roman" w:cs="Times New Roman"/>
                <w:sz w:val="26"/>
                <w:szCs w:val="26"/>
              </w:rPr>
              <w:t>19 000,00</w:t>
            </w:r>
          </w:p>
        </w:tc>
        <w:tc>
          <w:tcPr>
            <w:tcW w:w="1701" w:type="dxa"/>
            <w:vMerge w:val="restart"/>
            <w:hideMark/>
          </w:tcPr>
          <w:p w:rsidR="00B61B25" w:rsidRPr="00335178" w:rsidRDefault="00B61B25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культуры и туризма МР «Печора</w:t>
            </w:r>
          </w:p>
        </w:tc>
        <w:tc>
          <w:tcPr>
            <w:tcW w:w="2409" w:type="dxa"/>
            <w:vMerge w:val="restart"/>
            <w:hideMark/>
          </w:tcPr>
          <w:p w:rsidR="00B61B25" w:rsidRPr="00335178" w:rsidRDefault="00B61B25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B61B25" w:rsidRPr="00BB081E" w:rsidTr="00A71E2F">
        <w:trPr>
          <w:trHeight w:val="279"/>
        </w:trPr>
        <w:tc>
          <w:tcPr>
            <w:tcW w:w="675" w:type="dxa"/>
            <w:hideMark/>
          </w:tcPr>
          <w:p w:rsidR="00B61B25" w:rsidRPr="00BB081E" w:rsidRDefault="00B61B25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hideMark/>
          </w:tcPr>
          <w:p w:rsidR="00B61B25" w:rsidRDefault="00B61B25" w:rsidP="004D0F8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Обед для приезжих коллективов </w:t>
            </w:r>
          </w:p>
        </w:tc>
        <w:tc>
          <w:tcPr>
            <w:tcW w:w="1537" w:type="dxa"/>
            <w:hideMark/>
          </w:tcPr>
          <w:p w:rsidR="00B61B25" w:rsidRDefault="004D0F87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17 500,00</w:t>
            </w:r>
          </w:p>
        </w:tc>
        <w:tc>
          <w:tcPr>
            <w:tcW w:w="1701" w:type="dxa"/>
            <w:vMerge/>
            <w:hideMark/>
          </w:tcPr>
          <w:p w:rsidR="00B61B25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hideMark/>
          </w:tcPr>
          <w:p w:rsidR="00B61B25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61B25" w:rsidRPr="00BB081E" w:rsidTr="00A71E2F">
        <w:trPr>
          <w:trHeight w:val="527"/>
        </w:trPr>
        <w:tc>
          <w:tcPr>
            <w:tcW w:w="675" w:type="dxa"/>
            <w:hideMark/>
          </w:tcPr>
          <w:p w:rsidR="00B61B25" w:rsidRPr="00BB081E" w:rsidRDefault="00B61B25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hideMark/>
          </w:tcPr>
          <w:p w:rsidR="00B61B25" w:rsidRPr="00CF40FA" w:rsidRDefault="00B61B25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F40FA">
              <w:rPr>
                <w:rFonts w:ascii="Times New Roman" w:eastAsia="Calibri" w:hAnsi="Times New Roman" w:cs="Times New Roman"/>
                <w:sz w:val="26"/>
                <w:szCs w:val="26"/>
              </w:rPr>
              <w:t>Баннер для надувного сценического навеса</w:t>
            </w:r>
          </w:p>
        </w:tc>
        <w:tc>
          <w:tcPr>
            <w:tcW w:w="1537" w:type="dxa"/>
            <w:hideMark/>
          </w:tcPr>
          <w:p w:rsidR="00B61B25" w:rsidRPr="00CF40FA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13 500,00</w:t>
            </w:r>
          </w:p>
        </w:tc>
        <w:tc>
          <w:tcPr>
            <w:tcW w:w="1701" w:type="dxa"/>
            <w:vMerge/>
            <w:hideMark/>
          </w:tcPr>
          <w:p w:rsidR="00B61B25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hideMark/>
          </w:tcPr>
          <w:p w:rsidR="00B61B25" w:rsidRPr="00335178" w:rsidRDefault="00B61B25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B61B25" w:rsidRPr="00BB081E" w:rsidTr="00A71E2F">
        <w:trPr>
          <w:trHeight w:val="335"/>
        </w:trPr>
        <w:tc>
          <w:tcPr>
            <w:tcW w:w="675" w:type="dxa"/>
            <w:hideMark/>
          </w:tcPr>
          <w:p w:rsidR="00B61B25" w:rsidRPr="00BB081E" w:rsidRDefault="00B61B25" w:rsidP="00C65938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hideMark/>
          </w:tcPr>
          <w:p w:rsidR="00B61B25" w:rsidRPr="00CF40FA" w:rsidRDefault="00B61B25" w:rsidP="00C6593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Видео</w:t>
            </w:r>
          </w:p>
        </w:tc>
        <w:tc>
          <w:tcPr>
            <w:tcW w:w="1537" w:type="dxa"/>
            <w:hideMark/>
          </w:tcPr>
          <w:p w:rsidR="00B61B25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26 500,00</w:t>
            </w:r>
          </w:p>
        </w:tc>
        <w:tc>
          <w:tcPr>
            <w:tcW w:w="1701" w:type="dxa"/>
            <w:vMerge/>
            <w:hideMark/>
          </w:tcPr>
          <w:p w:rsidR="00B61B25" w:rsidRDefault="00B61B25" w:rsidP="00C65938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hideMark/>
          </w:tcPr>
          <w:p w:rsidR="00B61B25" w:rsidRPr="00335178" w:rsidRDefault="00B61B25" w:rsidP="00C6593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E17AFB" w:rsidRPr="00BB081E" w:rsidTr="00A71E2F">
        <w:trPr>
          <w:trHeight w:val="527"/>
        </w:trPr>
        <w:tc>
          <w:tcPr>
            <w:tcW w:w="675" w:type="dxa"/>
            <w:hideMark/>
          </w:tcPr>
          <w:p w:rsidR="00E17AFB" w:rsidRPr="00BB081E" w:rsidRDefault="00E17AFB" w:rsidP="00747810">
            <w:pPr>
              <w:numPr>
                <w:ilvl w:val="0"/>
                <w:numId w:val="1"/>
              </w:numPr>
              <w:ind w:left="363" w:hanging="363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56" w:type="dxa"/>
            <w:hideMark/>
          </w:tcPr>
          <w:p w:rsidR="00E17AFB" w:rsidRPr="00302E4D" w:rsidRDefault="00E17AFB" w:rsidP="00F8750C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02E4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Итого по смете:</w:t>
            </w:r>
          </w:p>
          <w:p w:rsidR="00E17AFB" w:rsidRPr="00CF40FA" w:rsidRDefault="00E17AFB" w:rsidP="00747810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37" w:type="dxa"/>
            <w:hideMark/>
          </w:tcPr>
          <w:p w:rsidR="00E17AFB" w:rsidRPr="00B554A4" w:rsidRDefault="00B241FB" w:rsidP="0074781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908 50</w:t>
            </w:r>
            <w:r w:rsidR="00E17AFB" w:rsidRPr="00302E4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4110" w:type="dxa"/>
            <w:gridSpan w:val="2"/>
            <w:hideMark/>
          </w:tcPr>
          <w:p w:rsidR="00E17AFB" w:rsidRPr="00A71E2F" w:rsidRDefault="00E17AFB" w:rsidP="00A74C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в т.ч.:</w:t>
            </w:r>
          </w:p>
          <w:p w:rsidR="00A71E2F" w:rsidRPr="00A71E2F" w:rsidRDefault="00A71E2F" w:rsidP="00A71E2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бюджет МО МР «Печора» </w:t>
            </w:r>
          </w:p>
          <w:p w:rsidR="00E17AFB" w:rsidRPr="00A71E2F" w:rsidRDefault="00E17AFB" w:rsidP="00A74C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- средства МБУ «МКО «Меридиан» - 300 000,00</w:t>
            </w:r>
          </w:p>
          <w:p w:rsidR="00E17AFB" w:rsidRPr="00A71E2F" w:rsidRDefault="00E17AFB" w:rsidP="00A74C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средства Управления культуры и туризма МР </w:t>
            </w:r>
            <w:r w:rsidR="00B241FB"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«Печора» - 76 5</w:t>
            </w:r>
            <w:r w:rsidR="00B61B25"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,00</w:t>
            </w:r>
          </w:p>
          <w:p w:rsidR="00D95FB1" w:rsidRPr="00747810" w:rsidRDefault="00A71E2F" w:rsidP="00A74C7B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р</w:t>
            </w:r>
            <w:r w:rsidR="00D95FB1"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еспубликанский бюджет РК</w:t>
            </w:r>
            <w:r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</w:t>
            </w:r>
            <w:r w:rsidR="00B241FB"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532 000</w:t>
            </w:r>
            <w:r w:rsidR="00D95FB1" w:rsidRPr="00A71E2F">
              <w:rPr>
                <w:rFonts w:ascii="Times New Roman" w:eastAsia="Calibri" w:hAnsi="Times New Roman" w:cs="Times New Roman"/>
                <w:sz w:val="26"/>
                <w:szCs w:val="26"/>
              </w:rPr>
              <w:t>,00</w:t>
            </w:r>
          </w:p>
        </w:tc>
      </w:tr>
    </w:tbl>
    <w:p w:rsidR="00CC58C9" w:rsidRDefault="00CC58C9" w:rsidP="007478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58C9" w:rsidRDefault="00CC58C9" w:rsidP="005814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160BE" w:rsidRPr="00B241FB" w:rsidRDefault="00CC58C9" w:rsidP="00B24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sectPr w:rsidR="00D160BE" w:rsidRPr="00B241FB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FE7"/>
    <w:rsid w:val="000727EF"/>
    <w:rsid w:val="000E1150"/>
    <w:rsid w:val="0018055C"/>
    <w:rsid w:val="001E1E6E"/>
    <w:rsid w:val="00214525"/>
    <w:rsid w:val="00230299"/>
    <w:rsid w:val="00265D06"/>
    <w:rsid w:val="002D4F79"/>
    <w:rsid w:val="002F7B9A"/>
    <w:rsid w:val="00302E4D"/>
    <w:rsid w:val="00366DCA"/>
    <w:rsid w:val="003A09EF"/>
    <w:rsid w:val="003F606F"/>
    <w:rsid w:val="004111C6"/>
    <w:rsid w:val="004D0F87"/>
    <w:rsid w:val="004E2F06"/>
    <w:rsid w:val="00547758"/>
    <w:rsid w:val="0057233D"/>
    <w:rsid w:val="00581455"/>
    <w:rsid w:val="005C3F79"/>
    <w:rsid w:val="00666F0C"/>
    <w:rsid w:val="006A6CEB"/>
    <w:rsid w:val="006E4A31"/>
    <w:rsid w:val="006F73F3"/>
    <w:rsid w:val="00747810"/>
    <w:rsid w:val="007A1F20"/>
    <w:rsid w:val="008C41D0"/>
    <w:rsid w:val="008D5A4F"/>
    <w:rsid w:val="009B1666"/>
    <w:rsid w:val="00A71E2F"/>
    <w:rsid w:val="00A74C7B"/>
    <w:rsid w:val="00AE7B87"/>
    <w:rsid w:val="00AF752E"/>
    <w:rsid w:val="00B241FB"/>
    <w:rsid w:val="00B554A4"/>
    <w:rsid w:val="00B61B25"/>
    <w:rsid w:val="00B63E11"/>
    <w:rsid w:val="00BA037A"/>
    <w:rsid w:val="00C65279"/>
    <w:rsid w:val="00C83FE7"/>
    <w:rsid w:val="00C91777"/>
    <w:rsid w:val="00CB38F0"/>
    <w:rsid w:val="00CC58C9"/>
    <w:rsid w:val="00CF780C"/>
    <w:rsid w:val="00D160BE"/>
    <w:rsid w:val="00D241E6"/>
    <w:rsid w:val="00D329A1"/>
    <w:rsid w:val="00D95FB1"/>
    <w:rsid w:val="00DB2DDF"/>
    <w:rsid w:val="00E17A69"/>
    <w:rsid w:val="00E17AFB"/>
    <w:rsid w:val="00E80DC0"/>
    <w:rsid w:val="00F02C77"/>
    <w:rsid w:val="00F033E2"/>
    <w:rsid w:val="00F329A5"/>
    <w:rsid w:val="00F34CF6"/>
    <w:rsid w:val="00F6233F"/>
    <w:rsid w:val="00F8750C"/>
    <w:rsid w:val="00F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47</cp:revision>
  <dcterms:created xsi:type="dcterms:W3CDTF">2022-06-13T13:19:00Z</dcterms:created>
  <dcterms:modified xsi:type="dcterms:W3CDTF">2023-06-21T06:44:00Z</dcterms:modified>
</cp:coreProperties>
</file>