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010CA4" w:rsidRPr="00484BD5" w:rsidTr="00FF786B">
        <w:tc>
          <w:tcPr>
            <w:tcW w:w="3969" w:type="dxa"/>
            <w:vAlign w:val="center"/>
          </w:tcPr>
          <w:p w:rsidR="00010CA4" w:rsidRDefault="00010CA4" w:rsidP="00FF786B">
            <w:pPr>
              <w:jc w:val="center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 xml:space="preserve">АДМИНИСТРАЦИЯ </w:t>
            </w:r>
          </w:p>
          <w:p w:rsidR="00010CA4" w:rsidRPr="00484BD5" w:rsidRDefault="00010CA4" w:rsidP="00FF786B">
            <w:pPr>
              <w:jc w:val="center"/>
              <w:rPr>
                <w:b/>
                <w:bCs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>МУНИЦИПАЛЬНОГО РАЙОНА  «ПЕЧОРА»</w:t>
            </w:r>
          </w:p>
        </w:tc>
        <w:tc>
          <w:tcPr>
            <w:tcW w:w="1383" w:type="dxa"/>
          </w:tcPr>
          <w:p w:rsidR="00010CA4" w:rsidRPr="00484BD5" w:rsidRDefault="00010CA4" w:rsidP="00FF786B">
            <w:pPr>
              <w:jc w:val="center"/>
              <w:rPr>
                <w:b/>
                <w:sz w:val="20"/>
                <w:szCs w:val="20"/>
              </w:rPr>
            </w:pPr>
            <w:r w:rsidRPr="00484BD5">
              <w:rPr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5A6A60C0" wp14:editId="3E0E96D1">
                  <wp:extent cx="75247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4BD5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010CA4" w:rsidRPr="00484BD5" w:rsidRDefault="00010CA4" w:rsidP="00FF786B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 xml:space="preserve">«ПЕЧОРА» </w:t>
            </w:r>
          </w:p>
          <w:p w:rsidR="00010CA4" w:rsidRPr="00484BD5" w:rsidRDefault="00010CA4" w:rsidP="00FF786B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>МУНИЦИПАЛЬНÖЙ РАЙОНСА</w:t>
            </w:r>
          </w:p>
          <w:p w:rsidR="00010CA4" w:rsidRPr="00484BD5" w:rsidRDefault="00010CA4" w:rsidP="00FF786B">
            <w:pPr>
              <w:keepNext/>
              <w:jc w:val="center"/>
              <w:outlineLvl w:val="6"/>
              <w:rPr>
                <w:b/>
                <w:sz w:val="20"/>
                <w:szCs w:val="20"/>
              </w:rPr>
            </w:pPr>
            <w:r w:rsidRPr="00484BD5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010CA4" w:rsidRPr="00484BD5" w:rsidRDefault="00010CA4" w:rsidP="00010CA4">
      <w:pPr>
        <w:keepNext/>
        <w:jc w:val="center"/>
        <w:outlineLvl w:val="7"/>
        <w:rPr>
          <w:b/>
          <w:sz w:val="26"/>
          <w:szCs w:val="26"/>
        </w:rPr>
      </w:pPr>
      <w:r w:rsidRPr="00484BD5">
        <w:rPr>
          <w:b/>
          <w:sz w:val="26"/>
          <w:szCs w:val="26"/>
        </w:rPr>
        <w:t>ПОСТАНОВЛЕНИЕ</w:t>
      </w:r>
    </w:p>
    <w:p w:rsidR="00010CA4" w:rsidRPr="00484BD5" w:rsidRDefault="00010CA4" w:rsidP="00010CA4">
      <w:pPr>
        <w:keepNext/>
        <w:jc w:val="center"/>
        <w:outlineLvl w:val="7"/>
        <w:rPr>
          <w:b/>
          <w:sz w:val="26"/>
          <w:szCs w:val="26"/>
        </w:rPr>
      </w:pPr>
      <w:r w:rsidRPr="00484BD5">
        <w:rPr>
          <w:b/>
          <w:sz w:val="26"/>
          <w:szCs w:val="26"/>
        </w:rPr>
        <w:t xml:space="preserve"> </w:t>
      </w:r>
      <w:proofErr w:type="gramStart"/>
      <w:r w:rsidRPr="00484BD5">
        <w:rPr>
          <w:b/>
          <w:sz w:val="26"/>
          <w:szCs w:val="26"/>
        </w:rPr>
        <w:t>ШУÖМ</w:t>
      </w:r>
      <w:proofErr w:type="gramEnd"/>
    </w:p>
    <w:p w:rsidR="00010CA4" w:rsidRPr="00484BD5" w:rsidRDefault="00010CA4" w:rsidP="00010CA4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010CA4" w:rsidRPr="00484BD5" w:rsidTr="00FF786B">
        <w:tc>
          <w:tcPr>
            <w:tcW w:w="4140" w:type="dxa"/>
            <w:shd w:val="clear" w:color="auto" w:fill="auto"/>
          </w:tcPr>
          <w:p w:rsidR="00010CA4" w:rsidRPr="00484BD5" w:rsidRDefault="00010CA4" w:rsidP="00FF786B">
            <w:pPr>
              <w:keepNext/>
              <w:widowControl w:val="0"/>
              <w:jc w:val="both"/>
              <w:rPr>
                <w:bCs/>
                <w:szCs w:val="20"/>
              </w:rPr>
            </w:pPr>
            <w:r w:rsidRPr="00484BD5">
              <w:rPr>
                <w:bCs/>
                <w:szCs w:val="20"/>
              </w:rPr>
              <w:t xml:space="preserve"> </w:t>
            </w:r>
          </w:p>
          <w:p w:rsidR="00010CA4" w:rsidRPr="00C228B5" w:rsidRDefault="00010CA4" w:rsidP="00FF786B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  </w:t>
            </w:r>
            <w:r w:rsidR="007E4077">
              <w:rPr>
                <w:bCs/>
                <w:sz w:val="26"/>
                <w:szCs w:val="26"/>
                <w:u w:val="single"/>
              </w:rPr>
              <w:t xml:space="preserve">28 июня </w:t>
            </w:r>
            <w:r>
              <w:rPr>
                <w:bCs/>
                <w:sz w:val="26"/>
                <w:szCs w:val="26"/>
                <w:u w:val="single"/>
              </w:rPr>
              <w:t xml:space="preserve">       2023 г</w:t>
            </w:r>
            <w:r w:rsidRPr="00C228B5">
              <w:rPr>
                <w:bCs/>
                <w:sz w:val="26"/>
                <w:szCs w:val="26"/>
                <w:u w:val="single"/>
              </w:rPr>
              <w:t xml:space="preserve">. </w:t>
            </w:r>
          </w:p>
          <w:p w:rsidR="00010CA4" w:rsidRPr="00484BD5" w:rsidRDefault="00010CA4" w:rsidP="00FF786B">
            <w:pPr>
              <w:keepNext/>
              <w:widowControl w:val="0"/>
              <w:rPr>
                <w:bCs/>
                <w:sz w:val="20"/>
                <w:szCs w:val="20"/>
              </w:rPr>
            </w:pPr>
            <w:r w:rsidRPr="00484BD5">
              <w:rPr>
                <w:bCs/>
                <w:sz w:val="20"/>
                <w:szCs w:val="20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010CA4" w:rsidRPr="00484BD5" w:rsidRDefault="00010CA4" w:rsidP="00FF786B">
            <w:pPr>
              <w:keepNext/>
              <w:widowControl w:val="0"/>
              <w:jc w:val="both"/>
              <w:rPr>
                <w:b/>
                <w:bCs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010CA4" w:rsidRPr="00484BD5" w:rsidRDefault="00010CA4" w:rsidP="00FF786B">
            <w:pPr>
              <w:keepNext/>
              <w:widowControl w:val="0"/>
              <w:jc w:val="center"/>
              <w:rPr>
                <w:bCs/>
                <w:szCs w:val="20"/>
              </w:rPr>
            </w:pPr>
            <w:r w:rsidRPr="00484BD5">
              <w:rPr>
                <w:bCs/>
                <w:szCs w:val="20"/>
              </w:rPr>
              <w:t xml:space="preserve">             </w:t>
            </w:r>
          </w:p>
          <w:p w:rsidR="00010CA4" w:rsidRPr="00484BD5" w:rsidRDefault="00010CA4" w:rsidP="00FF786B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</w:t>
            </w:r>
            <w:r w:rsidRPr="00484BD5">
              <w:rPr>
                <w:bCs/>
                <w:sz w:val="26"/>
                <w:szCs w:val="26"/>
              </w:rPr>
              <w:t>№</w:t>
            </w:r>
            <w:r>
              <w:rPr>
                <w:bCs/>
                <w:sz w:val="26"/>
                <w:szCs w:val="26"/>
              </w:rPr>
              <w:t xml:space="preserve">  </w:t>
            </w:r>
            <w:r w:rsidR="007E4077">
              <w:rPr>
                <w:bCs/>
                <w:sz w:val="26"/>
                <w:szCs w:val="26"/>
              </w:rPr>
              <w:t>1196</w:t>
            </w:r>
            <w:r>
              <w:rPr>
                <w:bCs/>
                <w:sz w:val="26"/>
                <w:szCs w:val="26"/>
              </w:rPr>
              <w:t xml:space="preserve"> </w:t>
            </w:r>
          </w:p>
        </w:tc>
      </w:tr>
    </w:tbl>
    <w:p w:rsidR="00010CA4" w:rsidRDefault="00010CA4" w:rsidP="00010CA4">
      <w:pPr>
        <w:jc w:val="both"/>
        <w:rPr>
          <w:b/>
          <w:sz w:val="26"/>
          <w:szCs w:val="26"/>
        </w:rPr>
      </w:pPr>
    </w:p>
    <w:p w:rsidR="00010CA4" w:rsidRPr="001901D4" w:rsidRDefault="00010CA4" w:rsidP="00010CA4">
      <w:pPr>
        <w:jc w:val="both"/>
        <w:rPr>
          <w:b/>
          <w:sz w:val="26"/>
          <w:szCs w:val="26"/>
        </w:rPr>
      </w:pPr>
    </w:p>
    <w:p w:rsidR="00010CA4" w:rsidRPr="001E5D7D" w:rsidRDefault="00010CA4" w:rsidP="00010CA4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1E5D7D">
        <w:rPr>
          <w:sz w:val="26"/>
          <w:szCs w:val="26"/>
        </w:rPr>
        <w:t xml:space="preserve">О внесении изменений в постановление </w:t>
      </w:r>
    </w:p>
    <w:p w:rsidR="00010CA4" w:rsidRPr="001E5D7D" w:rsidRDefault="00010CA4" w:rsidP="00010CA4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1E5D7D">
        <w:rPr>
          <w:sz w:val="26"/>
          <w:szCs w:val="26"/>
        </w:rPr>
        <w:t xml:space="preserve">администрации муниципального района </w:t>
      </w:r>
    </w:p>
    <w:p w:rsidR="00010CA4" w:rsidRDefault="00010CA4" w:rsidP="00010CA4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>«Печора» от 16.10.2019  № 1296</w:t>
      </w:r>
    </w:p>
    <w:p w:rsidR="00010CA4" w:rsidRDefault="00010CA4" w:rsidP="00010CA4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010CA4" w:rsidRPr="00475AF4" w:rsidRDefault="00010CA4" w:rsidP="00010CA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На основании заявления </w:t>
      </w:r>
      <w:r w:rsidRPr="00F35FD9">
        <w:rPr>
          <w:sz w:val="26"/>
          <w:szCs w:val="26"/>
        </w:rPr>
        <w:t xml:space="preserve"> </w:t>
      </w:r>
      <w:r>
        <w:rPr>
          <w:sz w:val="26"/>
          <w:szCs w:val="26"/>
        </w:rPr>
        <w:t>ИП Павлов А.М.</w:t>
      </w:r>
    </w:p>
    <w:p w:rsidR="00010CA4" w:rsidRDefault="00010CA4" w:rsidP="00010CA4">
      <w:pPr>
        <w:tabs>
          <w:tab w:val="left" w:pos="6379"/>
          <w:tab w:val="left" w:pos="6804"/>
        </w:tabs>
        <w:ind w:firstLine="709"/>
        <w:jc w:val="both"/>
        <w:rPr>
          <w:sz w:val="26"/>
          <w:szCs w:val="26"/>
        </w:rPr>
      </w:pPr>
    </w:p>
    <w:p w:rsidR="00010CA4" w:rsidRPr="006A7B10" w:rsidRDefault="00010CA4" w:rsidP="00010CA4">
      <w:pPr>
        <w:ind w:firstLine="709"/>
        <w:rPr>
          <w:sz w:val="26"/>
          <w:szCs w:val="26"/>
        </w:rPr>
      </w:pPr>
      <w:r w:rsidRPr="006A7B10">
        <w:rPr>
          <w:sz w:val="26"/>
          <w:szCs w:val="26"/>
        </w:rPr>
        <w:t>администрация ПОСТАНОВЛЯЕТ:</w:t>
      </w:r>
    </w:p>
    <w:p w:rsidR="00010CA4" w:rsidRDefault="00010CA4" w:rsidP="00010CA4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010CA4" w:rsidRPr="001901D4" w:rsidRDefault="00010CA4" w:rsidP="00010CA4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010CA4" w:rsidRDefault="00010CA4" w:rsidP="00010CA4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>
        <w:rPr>
          <w:szCs w:val="26"/>
        </w:rPr>
        <w:t xml:space="preserve"> </w:t>
      </w:r>
      <w:r w:rsidRPr="008779D6">
        <w:rPr>
          <w:szCs w:val="26"/>
        </w:rPr>
        <w:t xml:space="preserve">Внести в постановление </w:t>
      </w:r>
      <w:r>
        <w:rPr>
          <w:szCs w:val="26"/>
        </w:rPr>
        <w:t xml:space="preserve">администрации </w:t>
      </w:r>
      <w:r w:rsidRPr="008779D6">
        <w:rPr>
          <w:szCs w:val="26"/>
        </w:rPr>
        <w:t xml:space="preserve">муниципального района «Печора» </w:t>
      </w:r>
      <w:r w:rsidRPr="00FB5144">
        <w:rPr>
          <w:szCs w:val="26"/>
        </w:rPr>
        <w:t xml:space="preserve">от </w:t>
      </w:r>
      <w:r>
        <w:rPr>
          <w:szCs w:val="26"/>
        </w:rPr>
        <w:t xml:space="preserve">16.10.2019  </w:t>
      </w:r>
      <w:r w:rsidRPr="00FB5144">
        <w:rPr>
          <w:szCs w:val="26"/>
        </w:rPr>
        <w:t>№ 1296</w:t>
      </w:r>
      <w:r>
        <w:rPr>
          <w:szCs w:val="26"/>
        </w:rPr>
        <w:t xml:space="preserve"> </w:t>
      </w:r>
      <w:r w:rsidRPr="00FD2CE5">
        <w:rPr>
          <w:szCs w:val="26"/>
        </w:rPr>
        <w:t xml:space="preserve">«Об утверждении схемы размещения мест (площадок) накопления твердых коммунальных  отходов на территории муниципального образования муниципального района «Печора» </w:t>
      </w:r>
      <w:r>
        <w:rPr>
          <w:szCs w:val="26"/>
        </w:rPr>
        <w:t xml:space="preserve">изменения </w:t>
      </w:r>
      <w:r w:rsidRPr="001901D4">
        <w:rPr>
          <w:szCs w:val="26"/>
        </w:rPr>
        <w:t>согласно приложению.</w:t>
      </w:r>
    </w:p>
    <w:p w:rsidR="00010CA4" w:rsidRPr="001901D4" w:rsidRDefault="00010CA4" w:rsidP="00010CA4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 w:rsidRPr="001901D4">
        <w:rPr>
          <w:szCs w:val="26"/>
        </w:rPr>
        <w:t xml:space="preserve">Настоящее постановление вступает в силу со дня подписания и подлежит размещению на официальном сайте </w:t>
      </w:r>
      <w:r>
        <w:rPr>
          <w:szCs w:val="26"/>
        </w:rPr>
        <w:t>муниципального</w:t>
      </w:r>
      <w:r w:rsidRPr="001901D4">
        <w:rPr>
          <w:szCs w:val="26"/>
        </w:rPr>
        <w:t xml:space="preserve"> </w:t>
      </w:r>
      <w:r>
        <w:rPr>
          <w:szCs w:val="26"/>
        </w:rPr>
        <w:t>района</w:t>
      </w:r>
      <w:r w:rsidRPr="001901D4">
        <w:rPr>
          <w:szCs w:val="26"/>
        </w:rPr>
        <w:t xml:space="preserve"> «Печора».</w:t>
      </w:r>
    </w:p>
    <w:p w:rsidR="00010CA4" w:rsidRDefault="00010CA4" w:rsidP="00010CA4">
      <w:pPr>
        <w:jc w:val="both"/>
        <w:rPr>
          <w:sz w:val="26"/>
          <w:szCs w:val="26"/>
        </w:rPr>
      </w:pPr>
    </w:p>
    <w:p w:rsidR="00010CA4" w:rsidRDefault="00010CA4" w:rsidP="00010CA4">
      <w:pPr>
        <w:jc w:val="both"/>
        <w:rPr>
          <w:sz w:val="26"/>
          <w:szCs w:val="26"/>
        </w:rPr>
      </w:pPr>
    </w:p>
    <w:p w:rsidR="00010CA4" w:rsidRPr="001901D4" w:rsidRDefault="00010CA4" w:rsidP="00010CA4">
      <w:pPr>
        <w:jc w:val="both"/>
        <w:rPr>
          <w:sz w:val="26"/>
          <w:szCs w:val="26"/>
        </w:rPr>
      </w:pPr>
    </w:p>
    <w:p w:rsidR="00010CA4" w:rsidRPr="00D454EC" w:rsidRDefault="00010CA4" w:rsidP="00010CA4">
      <w:pPr>
        <w:jc w:val="both"/>
        <w:rPr>
          <w:sz w:val="26"/>
          <w:szCs w:val="26"/>
        </w:rPr>
      </w:pPr>
      <w:r w:rsidRPr="00D454EC">
        <w:rPr>
          <w:sz w:val="26"/>
          <w:szCs w:val="26"/>
        </w:rPr>
        <w:t xml:space="preserve">Глава муниципального района -                                                                </w:t>
      </w:r>
    </w:p>
    <w:p w:rsidR="00010CA4" w:rsidRPr="00D454EC" w:rsidRDefault="00010CA4" w:rsidP="00010CA4">
      <w:pPr>
        <w:jc w:val="both"/>
        <w:rPr>
          <w:sz w:val="26"/>
          <w:szCs w:val="26"/>
        </w:rPr>
      </w:pPr>
      <w:r w:rsidRPr="00D454EC">
        <w:rPr>
          <w:sz w:val="26"/>
          <w:szCs w:val="26"/>
        </w:rPr>
        <w:t xml:space="preserve">руководитель администрации                                                                           </w:t>
      </w:r>
      <w:proofErr w:type="spellStart"/>
      <w:r w:rsidRPr="00D454EC">
        <w:rPr>
          <w:sz w:val="26"/>
          <w:szCs w:val="26"/>
        </w:rPr>
        <w:t>В.А.Серов</w:t>
      </w:r>
      <w:proofErr w:type="spellEnd"/>
    </w:p>
    <w:p w:rsidR="00010CA4" w:rsidRPr="001D2544" w:rsidRDefault="00010CA4" w:rsidP="00010CA4">
      <w:pPr>
        <w:jc w:val="right"/>
        <w:rPr>
          <w:szCs w:val="26"/>
        </w:rPr>
      </w:pPr>
    </w:p>
    <w:p w:rsidR="00010CA4" w:rsidRDefault="00010CA4" w:rsidP="00010CA4">
      <w:pPr>
        <w:rPr>
          <w:b/>
          <w:bCs/>
        </w:rPr>
      </w:pPr>
    </w:p>
    <w:p w:rsidR="00010CA4" w:rsidRDefault="00010CA4" w:rsidP="00010CA4">
      <w:pPr>
        <w:rPr>
          <w:b/>
          <w:bCs/>
        </w:rPr>
      </w:pPr>
    </w:p>
    <w:p w:rsidR="00010CA4" w:rsidRDefault="00010CA4" w:rsidP="00010CA4">
      <w:pPr>
        <w:rPr>
          <w:b/>
          <w:bCs/>
        </w:rPr>
      </w:pPr>
    </w:p>
    <w:p w:rsidR="00010CA4" w:rsidRDefault="00010CA4" w:rsidP="00010CA4">
      <w:pPr>
        <w:rPr>
          <w:b/>
          <w:bCs/>
        </w:rPr>
      </w:pPr>
    </w:p>
    <w:p w:rsidR="00010CA4" w:rsidRDefault="00010CA4" w:rsidP="00010CA4">
      <w:pPr>
        <w:rPr>
          <w:b/>
          <w:bCs/>
        </w:rPr>
      </w:pPr>
    </w:p>
    <w:p w:rsidR="00010CA4" w:rsidRDefault="00010CA4" w:rsidP="00010CA4">
      <w:pPr>
        <w:rPr>
          <w:b/>
          <w:bCs/>
        </w:rPr>
      </w:pPr>
    </w:p>
    <w:p w:rsidR="00010CA4" w:rsidRDefault="00010CA4" w:rsidP="00010CA4">
      <w:pPr>
        <w:rPr>
          <w:b/>
          <w:bCs/>
        </w:rPr>
      </w:pPr>
    </w:p>
    <w:p w:rsidR="00010CA4" w:rsidRDefault="00010CA4" w:rsidP="00010CA4">
      <w:pPr>
        <w:rPr>
          <w:b/>
          <w:bCs/>
        </w:rPr>
      </w:pPr>
    </w:p>
    <w:p w:rsidR="00010CA4" w:rsidRDefault="00010CA4" w:rsidP="00010CA4">
      <w:pPr>
        <w:rPr>
          <w:b/>
          <w:bCs/>
        </w:rPr>
      </w:pPr>
    </w:p>
    <w:p w:rsidR="00010CA4" w:rsidRDefault="00010CA4" w:rsidP="00010CA4">
      <w:pPr>
        <w:rPr>
          <w:b/>
          <w:bCs/>
        </w:rPr>
      </w:pPr>
    </w:p>
    <w:p w:rsidR="00010CA4" w:rsidRDefault="00010CA4" w:rsidP="00010CA4">
      <w:pPr>
        <w:rPr>
          <w:b/>
          <w:bCs/>
        </w:rPr>
      </w:pPr>
    </w:p>
    <w:p w:rsidR="00010CA4" w:rsidRPr="00C228B5" w:rsidRDefault="00010CA4" w:rsidP="00010CA4">
      <w:pPr>
        <w:jc w:val="right"/>
      </w:pPr>
      <w:r>
        <w:rPr>
          <w:b/>
          <w:bCs/>
        </w:rPr>
        <w:br w:type="page"/>
      </w:r>
      <w:r w:rsidRPr="00C228B5">
        <w:lastRenderedPageBreak/>
        <w:t xml:space="preserve">Приложение к постановлению </w:t>
      </w:r>
    </w:p>
    <w:p w:rsidR="00010CA4" w:rsidRPr="00C228B5" w:rsidRDefault="00010CA4" w:rsidP="00010CA4">
      <w:pPr>
        <w:jc w:val="right"/>
      </w:pPr>
      <w:r w:rsidRPr="00C228B5">
        <w:t xml:space="preserve">администрации МР «Печора» </w:t>
      </w:r>
    </w:p>
    <w:p w:rsidR="00010CA4" w:rsidRPr="00C228B5" w:rsidRDefault="00010CA4" w:rsidP="00010CA4">
      <w:pPr>
        <w:jc w:val="center"/>
      </w:pPr>
      <w:r w:rsidRPr="00C228B5">
        <w:t xml:space="preserve">                                                                                            </w:t>
      </w:r>
      <w:r>
        <w:t xml:space="preserve">                     от  </w:t>
      </w:r>
      <w:r w:rsidR="007E4077">
        <w:t>28.06.23</w:t>
      </w:r>
      <w:r>
        <w:t xml:space="preserve"> г.</w:t>
      </w:r>
      <w:r w:rsidRPr="00C228B5">
        <w:t xml:space="preserve"> № </w:t>
      </w:r>
      <w:r w:rsidR="007E4077">
        <w:t>1196</w:t>
      </w:r>
      <w:bookmarkStart w:id="0" w:name="_GoBack"/>
      <w:bookmarkEnd w:id="0"/>
      <w:r>
        <w:t xml:space="preserve">     </w:t>
      </w:r>
      <w:r w:rsidRPr="00C228B5">
        <w:t xml:space="preserve">    </w:t>
      </w:r>
    </w:p>
    <w:p w:rsidR="00010CA4" w:rsidRPr="00C228B5" w:rsidRDefault="00010CA4" w:rsidP="00010CA4">
      <w:pPr>
        <w:jc w:val="center"/>
      </w:pPr>
    </w:p>
    <w:p w:rsidR="00010CA4" w:rsidRPr="00C228B5" w:rsidRDefault="00010CA4" w:rsidP="00010CA4">
      <w:pPr>
        <w:jc w:val="center"/>
      </w:pPr>
    </w:p>
    <w:p w:rsidR="00010CA4" w:rsidRPr="00C228B5" w:rsidRDefault="00010CA4" w:rsidP="00010CA4">
      <w:pPr>
        <w:jc w:val="center"/>
      </w:pPr>
      <w:r w:rsidRPr="00C228B5">
        <w:t xml:space="preserve">Реестр размещения мест (площадок) накопления твердых коммунальных </w:t>
      </w:r>
    </w:p>
    <w:p w:rsidR="00010CA4" w:rsidRPr="00C228B5" w:rsidRDefault="00010CA4" w:rsidP="00010CA4">
      <w:pPr>
        <w:jc w:val="center"/>
      </w:pPr>
      <w:r w:rsidRPr="00C228B5">
        <w:t>отходов в  муниципальном районе «Печора»</w:t>
      </w:r>
    </w:p>
    <w:p w:rsidR="00010CA4" w:rsidRPr="00C228B5" w:rsidRDefault="00010CA4" w:rsidP="00010CA4">
      <w:pPr>
        <w:jc w:val="center"/>
      </w:pPr>
    </w:p>
    <w:tbl>
      <w:tblPr>
        <w:tblW w:w="5047" w:type="pct"/>
        <w:jc w:val="center"/>
        <w:tblInd w:w="-9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2327"/>
        <w:gridCol w:w="2475"/>
        <w:gridCol w:w="1957"/>
        <w:gridCol w:w="2058"/>
      </w:tblGrid>
      <w:tr w:rsidR="00010CA4" w:rsidRPr="00D967CC" w:rsidTr="00FF786B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A4" w:rsidRPr="004C7351" w:rsidRDefault="00010CA4" w:rsidP="00FF786B">
            <w:pPr>
              <w:contextualSpacing/>
              <w:jc w:val="center"/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 xml:space="preserve">№ </w:t>
            </w:r>
          </w:p>
          <w:p w:rsidR="00010CA4" w:rsidRPr="004C7351" w:rsidRDefault="00010CA4" w:rsidP="00FF786B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proofErr w:type="gramStart"/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п</w:t>
            </w:r>
            <w:proofErr w:type="gramEnd"/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/п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A4" w:rsidRPr="004C7351" w:rsidRDefault="00010CA4" w:rsidP="00FF786B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 нахождении мест (площадок) накопления ТКО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A4" w:rsidRPr="004C7351" w:rsidRDefault="00010CA4" w:rsidP="00FF786B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A4" w:rsidRPr="004C7351" w:rsidRDefault="00010CA4" w:rsidP="00FF786B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 собственниках мест (площадок) накопления ТКО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A4" w:rsidRPr="004C7351" w:rsidRDefault="00010CA4" w:rsidP="00FF786B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об источниках образования ТКО</w:t>
            </w:r>
          </w:p>
        </w:tc>
      </w:tr>
      <w:tr w:rsidR="00010CA4" w:rsidRPr="00D967CC" w:rsidTr="00FF786B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A4" w:rsidRPr="00010CA4" w:rsidRDefault="00010CA4" w:rsidP="00010CA4">
            <w:pPr>
              <w:spacing w:after="200" w:line="276" w:lineRule="auto"/>
              <w:rPr>
                <w:color w:val="000000" w:themeColor="text1"/>
              </w:rPr>
            </w:pPr>
            <w:r w:rsidRPr="00010CA4">
              <w:rPr>
                <w:color w:val="000000" w:themeColor="text1"/>
              </w:rPr>
              <w:t>258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A4" w:rsidRPr="00CB28AD" w:rsidRDefault="00010CA4" w:rsidP="00FF786B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B28AD">
              <w:rPr>
                <w:rFonts w:ascii="Times New Roman" w:hAnsi="Times New Roman" w:cs="Times New Roman"/>
                <w:bCs/>
                <w:color w:val="000000" w:themeColor="text1"/>
              </w:rPr>
              <w:t>Республика Коми,   г. Печора, Транспортный 2В</w:t>
            </w:r>
          </w:p>
          <w:p w:rsidR="00010CA4" w:rsidRPr="00CB28AD" w:rsidRDefault="00010CA4" w:rsidP="00FF786B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B28AD">
              <w:rPr>
                <w:rFonts w:ascii="Times New Roman" w:hAnsi="Times New Roman" w:cs="Times New Roman"/>
                <w:bCs/>
                <w:color w:val="000000" w:themeColor="text1"/>
              </w:rPr>
              <w:t>(65.12849, 57.165632)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A4" w:rsidRPr="00CB28AD" w:rsidRDefault="00010CA4" w:rsidP="00FF786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28AD">
              <w:rPr>
                <w:rFonts w:ascii="Times New Roman" w:hAnsi="Times New Roman" w:cs="Times New Roman"/>
                <w:color w:val="000000" w:themeColor="text1"/>
              </w:rPr>
              <w:t xml:space="preserve">Асфальтовое покрытие 5 </w:t>
            </w:r>
            <w:proofErr w:type="spellStart"/>
            <w:r w:rsidRPr="00CB28AD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CB28AD">
              <w:rPr>
                <w:rFonts w:ascii="Times New Roman" w:hAnsi="Times New Roman" w:cs="Times New Roman"/>
                <w:color w:val="000000" w:themeColor="text1"/>
              </w:rPr>
              <w:t xml:space="preserve"> количество контейнеров- 2 объем 0,75куб.м.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A4" w:rsidRDefault="00010CA4" w:rsidP="00FF786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ИП Павлов Александр Михайлович</w:t>
            </w:r>
          </w:p>
          <w:p w:rsidR="00010CA4" w:rsidRPr="00CB28AD" w:rsidRDefault="00010CA4" w:rsidP="00FF786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B28A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ОГРН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323112100002706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CA4" w:rsidRPr="00CB28AD" w:rsidRDefault="00010CA4" w:rsidP="00FF786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Доставка еды «Правый берег»</w:t>
            </w:r>
          </w:p>
        </w:tc>
      </w:tr>
    </w:tbl>
    <w:p w:rsidR="00010CA4" w:rsidRPr="00D967CC" w:rsidRDefault="00010CA4" w:rsidP="00010CA4">
      <w:pPr>
        <w:jc w:val="right"/>
        <w:rPr>
          <w:sz w:val="22"/>
          <w:szCs w:val="22"/>
        </w:rPr>
      </w:pPr>
    </w:p>
    <w:p w:rsidR="00010CA4" w:rsidRPr="00D967CC" w:rsidRDefault="00010CA4" w:rsidP="00010CA4">
      <w:pPr>
        <w:jc w:val="both"/>
        <w:rPr>
          <w:sz w:val="26"/>
          <w:szCs w:val="26"/>
        </w:rPr>
      </w:pPr>
    </w:p>
    <w:p w:rsidR="00010CA4" w:rsidRDefault="00010CA4" w:rsidP="00010CA4">
      <w:pPr>
        <w:rPr>
          <w:b/>
          <w:bCs/>
        </w:rPr>
      </w:pPr>
    </w:p>
    <w:p w:rsidR="00010CA4" w:rsidRDefault="00010CA4" w:rsidP="00010CA4">
      <w:pPr>
        <w:rPr>
          <w:b/>
          <w:bCs/>
        </w:rPr>
      </w:pPr>
    </w:p>
    <w:p w:rsidR="00010CA4" w:rsidRDefault="00010CA4" w:rsidP="00010CA4">
      <w:pPr>
        <w:rPr>
          <w:b/>
          <w:bCs/>
        </w:rPr>
      </w:pPr>
    </w:p>
    <w:p w:rsidR="00010CA4" w:rsidRDefault="00010CA4" w:rsidP="00010CA4"/>
    <w:p w:rsidR="00010CA4" w:rsidRDefault="00010CA4" w:rsidP="00010CA4"/>
    <w:p w:rsidR="00010CA4" w:rsidRDefault="00010CA4" w:rsidP="00010CA4"/>
    <w:p w:rsidR="00010CA4" w:rsidRDefault="00010CA4" w:rsidP="00010CA4"/>
    <w:p w:rsidR="00C71771" w:rsidRDefault="00C71771"/>
    <w:sectPr w:rsidR="00C71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338D2"/>
    <w:multiLevelType w:val="hybridMultilevel"/>
    <w:tmpl w:val="5E208FD8"/>
    <w:lvl w:ilvl="0" w:tplc="147E694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81E99"/>
    <w:multiLevelType w:val="multilevel"/>
    <w:tmpl w:val="034E47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155"/>
    <w:rsid w:val="00010CA4"/>
    <w:rsid w:val="007E4077"/>
    <w:rsid w:val="00BC7155"/>
    <w:rsid w:val="00C7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CA4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No Spacing"/>
    <w:uiPriority w:val="1"/>
    <w:qFormat/>
    <w:rsid w:val="00010CA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0C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C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CA4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No Spacing"/>
    <w:uiPriority w:val="1"/>
    <w:qFormat/>
    <w:rsid w:val="00010CA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0C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C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3</cp:revision>
  <cp:lastPrinted>2023-06-29T07:50:00Z</cp:lastPrinted>
  <dcterms:created xsi:type="dcterms:W3CDTF">2023-06-28T07:22:00Z</dcterms:created>
  <dcterms:modified xsi:type="dcterms:W3CDTF">2023-06-29T07:50:00Z</dcterms:modified>
</cp:coreProperties>
</file>