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F1786B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28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395D31">
              <w:rPr>
                <w:sz w:val="26"/>
                <w:szCs w:val="26"/>
                <w:u w:val="single"/>
              </w:rPr>
              <w:t xml:space="preserve">июля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395D31">
              <w:rPr>
                <w:sz w:val="26"/>
                <w:szCs w:val="26"/>
                <w:u w:val="single"/>
              </w:rPr>
              <w:t xml:space="preserve">3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F1786B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  <w:bookmarkStart w:id="0" w:name="_GoBack"/>
            <w:bookmarkEnd w:id="0"/>
            <w:r w:rsidR="008B0F99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 520 - </w:t>
            </w:r>
            <w:proofErr w:type="gramStart"/>
            <w:r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0236B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0236B3">
              <w:rPr>
                <w:sz w:val="26"/>
                <w:szCs w:val="26"/>
              </w:rPr>
              <w:t xml:space="preserve">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0236B3">
        <w:rPr>
          <w:sz w:val="26"/>
          <w:szCs w:val="26"/>
        </w:rPr>
        <w:t>связи с кадровыми изменениями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A84F78" w:rsidRPr="006A1664" w:rsidRDefault="00CB6BEF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</w:t>
      </w:r>
      <w:r w:rsidR="006A1664" w:rsidRPr="006A1664">
        <w:rPr>
          <w:sz w:val="26"/>
          <w:szCs w:val="26"/>
        </w:rPr>
        <w:t xml:space="preserve"> </w:t>
      </w:r>
      <w:r w:rsidR="000236B3" w:rsidRPr="006A1664">
        <w:rPr>
          <w:sz w:val="26"/>
          <w:szCs w:val="26"/>
        </w:rPr>
        <w:t>Внести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 следующие изменения:</w:t>
      </w:r>
    </w:p>
    <w:p w:rsidR="000236B3" w:rsidRPr="006A1664" w:rsidRDefault="000236B3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1.1. Приложение 1 к распоряжению изложить в редакции согласно приложению к настоящему распоряжению.</w:t>
      </w:r>
    </w:p>
    <w:p w:rsidR="00A772B8" w:rsidRPr="006A1664" w:rsidRDefault="00A772B8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 xml:space="preserve">2. </w:t>
      </w:r>
      <w:r w:rsidR="000236B3" w:rsidRPr="006A1664">
        <w:rPr>
          <w:sz w:val="26"/>
          <w:szCs w:val="26"/>
        </w:rPr>
        <w:t>Настоящее распоряжение вступает в силу со дня п</w:t>
      </w:r>
      <w:r w:rsidR="00A24782" w:rsidRPr="006A1664">
        <w:rPr>
          <w:sz w:val="26"/>
          <w:szCs w:val="26"/>
        </w:rPr>
        <w:t>ринятия</w:t>
      </w:r>
      <w:r w:rsidR="000236B3" w:rsidRPr="006A1664">
        <w:rPr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AA5FB8" w:rsidRPr="006A1664" w:rsidRDefault="004C783D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3</w:t>
      </w:r>
      <w:r w:rsidR="00AA5FB8" w:rsidRPr="006A1664">
        <w:rPr>
          <w:sz w:val="26"/>
          <w:szCs w:val="26"/>
        </w:rPr>
        <w:t xml:space="preserve">. </w:t>
      </w:r>
      <w:r w:rsidR="00A90014" w:rsidRPr="006A1664">
        <w:rPr>
          <w:sz w:val="26"/>
          <w:szCs w:val="26"/>
        </w:rPr>
        <w:t>Отм</w:t>
      </w:r>
      <w:r w:rsidR="008C7F6C" w:rsidRPr="006A1664">
        <w:rPr>
          <w:sz w:val="26"/>
          <w:szCs w:val="26"/>
        </w:rPr>
        <w:t>енить распоряжение администрации муниципального района «Печора»</w:t>
      </w:r>
      <w:r w:rsidR="006A1664" w:rsidRPr="006A1664">
        <w:rPr>
          <w:sz w:val="26"/>
          <w:szCs w:val="26"/>
        </w:rPr>
        <w:t xml:space="preserve"> от 19 мая 2022 г. № 347</w:t>
      </w:r>
      <w:r w:rsidR="008C7F6C" w:rsidRPr="006A1664">
        <w:rPr>
          <w:sz w:val="26"/>
          <w:szCs w:val="26"/>
        </w:rPr>
        <w:t>-р «О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</w:r>
      <w:r w:rsidR="006A1664" w:rsidRPr="006A1664">
        <w:rPr>
          <w:sz w:val="26"/>
          <w:szCs w:val="26"/>
        </w:rPr>
        <w:t>.</w:t>
      </w:r>
    </w:p>
    <w:p w:rsidR="00067EE9" w:rsidRPr="00915330" w:rsidRDefault="004C783D" w:rsidP="00F4741D">
      <w:pPr>
        <w:pStyle w:val="ac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4</w:t>
      </w:r>
      <w:r w:rsidR="00AA5FB8" w:rsidRPr="006A1664">
        <w:rPr>
          <w:sz w:val="26"/>
          <w:szCs w:val="26"/>
        </w:rPr>
        <w:t xml:space="preserve">. </w:t>
      </w:r>
      <w:proofErr w:type="gramStart"/>
      <w:r w:rsidR="006A1664" w:rsidRPr="006A1664">
        <w:rPr>
          <w:rFonts w:eastAsia="Calibri"/>
          <w:sz w:val="26"/>
          <w:szCs w:val="26"/>
        </w:rPr>
        <w:t>Контроль за</w:t>
      </w:r>
      <w:proofErr w:type="gramEnd"/>
      <w:r w:rsidR="006A1664" w:rsidRPr="006A1664">
        <w:rPr>
          <w:rFonts w:eastAsia="Calibri"/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 муниципального района «Печора»            В.Е. </w:t>
      </w:r>
      <w:proofErr w:type="spellStart"/>
      <w:r w:rsidR="006A1664" w:rsidRPr="006A1664">
        <w:rPr>
          <w:rFonts w:eastAsia="Calibri"/>
          <w:sz w:val="26"/>
          <w:szCs w:val="26"/>
        </w:rPr>
        <w:t>Менникова</w:t>
      </w:r>
      <w:proofErr w:type="spellEnd"/>
      <w:r w:rsidR="006A1664" w:rsidRPr="006A1664">
        <w:rPr>
          <w:rFonts w:eastAsia="Calibri"/>
          <w:sz w:val="26"/>
          <w:szCs w:val="26"/>
        </w:rPr>
        <w:t>.</w:t>
      </w:r>
    </w:p>
    <w:p w:rsidR="00296B44" w:rsidRPr="00F4741D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85896" w:rsidRPr="00F4741D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8C7F6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</w:t>
            </w:r>
            <w:r w:rsidR="00F4741D">
              <w:rPr>
                <w:sz w:val="26"/>
                <w:szCs w:val="26"/>
              </w:rPr>
              <w:t xml:space="preserve"> –</w:t>
            </w:r>
          </w:p>
          <w:p w:rsidR="0038707F" w:rsidRPr="00245654" w:rsidRDefault="0038707F" w:rsidP="008C7F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8C7F6C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38707F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45654" w:rsidRPr="00245654" w:rsidRDefault="00FD18BF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A2" w:rsidRDefault="00851FA2" w:rsidP="0071431D">
      <w:r>
        <w:separator/>
      </w:r>
    </w:p>
  </w:endnote>
  <w:endnote w:type="continuationSeparator" w:id="0">
    <w:p w:rsidR="00851FA2" w:rsidRDefault="00851FA2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A2" w:rsidRDefault="00851FA2" w:rsidP="0071431D">
      <w:r>
        <w:separator/>
      </w:r>
    </w:p>
  </w:footnote>
  <w:footnote w:type="continuationSeparator" w:id="0">
    <w:p w:rsidR="00851FA2" w:rsidRDefault="00851FA2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36B3"/>
    <w:rsid w:val="000278AF"/>
    <w:rsid w:val="00031967"/>
    <w:rsid w:val="00036000"/>
    <w:rsid w:val="00067EE9"/>
    <w:rsid w:val="0007627D"/>
    <w:rsid w:val="0007690E"/>
    <w:rsid w:val="000A0254"/>
    <w:rsid w:val="000A0A3B"/>
    <w:rsid w:val="000B014B"/>
    <w:rsid w:val="000B57A0"/>
    <w:rsid w:val="000C1A7B"/>
    <w:rsid w:val="000C3454"/>
    <w:rsid w:val="000C5322"/>
    <w:rsid w:val="000E292A"/>
    <w:rsid w:val="000E78B4"/>
    <w:rsid w:val="000F50F9"/>
    <w:rsid w:val="001003F2"/>
    <w:rsid w:val="0010300D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95D31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5CC0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1664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51FA2"/>
    <w:rsid w:val="00870D8F"/>
    <w:rsid w:val="00872111"/>
    <w:rsid w:val="008853FD"/>
    <w:rsid w:val="008979EB"/>
    <w:rsid w:val="008B0F99"/>
    <w:rsid w:val="008B24E3"/>
    <w:rsid w:val="008C70AE"/>
    <w:rsid w:val="008C780F"/>
    <w:rsid w:val="008C7F6C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24782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0014"/>
    <w:rsid w:val="00A914F9"/>
    <w:rsid w:val="00A93499"/>
    <w:rsid w:val="00A9473D"/>
    <w:rsid w:val="00AA5FB8"/>
    <w:rsid w:val="00AD21AF"/>
    <w:rsid w:val="00AD3792"/>
    <w:rsid w:val="00AD6FD3"/>
    <w:rsid w:val="00AE5678"/>
    <w:rsid w:val="00AF2C10"/>
    <w:rsid w:val="00AF32F4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23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5FA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86B"/>
    <w:rsid w:val="00F17C8A"/>
    <w:rsid w:val="00F21C2D"/>
    <w:rsid w:val="00F27DAE"/>
    <w:rsid w:val="00F27EE6"/>
    <w:rsid w:val="00F35F4F"/>
    <w:rsid w:val="00F440FD"/>
    <w:rsid w:val="00F4741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09F0A-4C32-411F-A54A-44232262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71</cp:revision>
  <cp:lastPrinted>2023-07-28T09:17:00Z</cp:lastPrinted>
  <dcterms:created xsi:type="dcterms:W3CDTF">2016-03-15T08:09:00Z</dcterms:created>
  <dcterms:modified xsi:type="dcterms:W3CDTF">2023-07-28T09:17:00Z</dcterms:modified>
</cp:coreProperties>
</file>