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74784046" w:rsidR="00E378FA" w:rsidRPr="00E378FA" w:rsidRDefault="00D37324" w:rsidP="00A35B02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FE6861" w:rsidRPr="00FE6861">
        <w:rPr>
          <w:b/>
          <w:bCs/>
          <w:sz w:val="22"/>
          <w:szCs w:val="22"/>
        </w:rPr>
        <w:t>Российская Федерация, Республика Коми, муниципальный район Печора, сельское поселение Чикшино, п. Чикшино, ул. Лесная, з</w:t>
      </w:r>
      <w:r w:rsidR="00A758E3">
        <w:rPr>
          <w:b/>
          <w:bCs/>
          <w:sz w:val="22"/>
          <w:szCs w:val="22"/>
        </w:rPr>
        <w:t>емельный участок 20А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FE6861">
        <w:rPr>
          <w:b/>
          <w:sz w:val="22"/>
          <w:szCs w:val="22"/>
        </w:rPr>
        <w:t>для индивидуального жилищного строительства.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354C3E20" w:rsidR="000B5074" w:rsidRDefault="0070491A" w:rsidP="00FE6861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6E795F">
        <w:rPr>
          <w:sz w:val="22"/>
          <w:szCs w:val="22"/>
        </w:rPr>
        <w:t>13.09.2023</w:t>
      </w:r>
      <w:r w:rsidR="00073C48">
        <w:rPr>
          <w:sz w:val="22"/>
          <w:szCs w:val="22"/>
        </w:rPr>
        <w:t xml:space="preserve"> № </w:t>
      </w:r>
      <w:r w:rsidR="006E795F">
        <w:rPr>
          <w:sz w:val="22"/>
          <w:szCs w:val="22"/>
        </w:rPr>
        <w:t>6</w:t>
      </w:r>
      <w:r w:rsidR="00FE6861">
        <w:rPr>
          <w:sz w:val="22"/>
          <w:szCs w:val="22"/>
        </w:rPr>
        <w:t>1</w:t>
      </w:r>
      <w:r w:rsidR="00A758E3">
        <w:rPr>
          <w:sz w:val="22"/>
          <w:szCs w:val="22"/>
        </w:rPr>
        <w:t>9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</w:t>
      </w:r>
      <w:r w:rsidR="00FE6861" w:rsidRPr="00FE6861">
        <w:rPr>
          <w:sz w:val="22"/>
          <w:szCs w:val="22"/>
        </w:rPr>
        <w:t>О проведении электронного аукциона на право заключения договора аренды земельного участка с кадастровым номером 11:12:3301001:61</w:t>
      </w:r>
      <w:r w:rsidR="00A758E3">
        <w:rPr>
          <w:sz w:val="22"/>
          <w:szCs w:val="22"/>
        </w:rPr>
        <w:t>2</w:t>
      </w:r>
      <w:r w:rsidR="00482F07">
        <w:rPr>
          <w:sz w:val="22"/>
          <w:szCs w:val="22"/>
        </w:rPr>
        <w:t>»</w:t>
      </w:r>
      <w:r w:rsidR="00FE6861">
        <w:rPr>
          <w:sz w:val="22"/>
          <w:szCs w:val="22"/>
        </w:rPr>
        <w:t>.</w:t>
      </w:r>
    </w:p>
    <w:p w14:paraId="2DE159FA" w14:textId="2D21FBA0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FE6861">
        <w:rPr>
          <w:sz w:val="22"/>
          <w:szCs w:val="22"/>
        </w:rPr>
        <w:t>19</w:t>
      </w:r>
      <w:r w:rsidR="006E795F">
        <w:rPr>
          <w:sz w:val="22"/>
          <w:szCs w:val="22"/>
        </w:rPr>
        <w:t xml:space="preserve"> сентября</w:t>
      </w:r>
      <w:r w:rsidRPr="00537A96">
        <w:rPr>
          <w:sz w:val="22"/>
          <w:szCs w:val="22"/>
        </w:rPr>
        <w:t xml:space="preserve"> 2023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00A27748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FE6861">
        <w:rPr>
          <w:bCs/>
          <w:sz w:val="22"/>
          <w:szCs w:val="22"/>
        </w:rPr>
        <w:t>18</w:t>
      </w:r>
      <w:r w:rsidR="006E795F">
        <w:rPr>
          <w:bCs/>
          <w:sz w:val="22"/>
          <w:szCs w:val="22"/>
        </w:rPr>
        <w:t xml:space="preserve"> октября </w:t>
      </w:r>
      <w:r w:rsidRPr="00537A96">
        <w:rPr>
          <w:bCs/>
          <w:sz w:val="22"/>
          <w:szCs w:val="22"/>
        </w:rPr>
        <w:t>2023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3D77F43B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8054FA">
        <w:rPr>
          <w:sz w:val="22"/>
          <w:szCs w:val="22"/>
        </w:rPr>
        <w:t>19</w:t>
      </w:r>
      <w:r w:rsidR="003B7DA4">
        <w:rPr>
          <w:sz w:val="22"/>
          <w:szCs w:val="22"/>
        </w:rPr>
        <w:t xml:space="preserve"> октября 2023</w:t>
      </w:r>
      <w:r>
        <w:rPr>
          <w:sz w:val="22"/>
          <w:szCs w:val="22"/>
        </w:rPr>
        <w:t xml:space="preserve"> года в 09 часов 00 минут.</w:t>
      </w:r>
    </w:p>
    <w:p w14:paraId="35109F59" w14:textId="7177BF1E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FE6861">
        <w:rPr>
          <w:sz w:val="22"/>
          <w:szCs w:val="22"/>
        </w:rPr>
        <w:t>23</w:t>
      </w:r>
      <w:r w:rsidR="006E795F">
        <w:rPr>
          <w:sz w:val="22"/>
          <w:szCs w:val="22"/>
        </w:rPr>
        <w:t xml:space="preserve"> октября</w:t>
      </w:r>
      <w:r w:rsidR="00073C48">
        <w:rPr>
          <w:sz w:val="22"/>
          <w:szCs w:val="22"/>
        </w:rPr>
        <w:t xml:space="preserve"> 2023</w:t>
      </w:r>
      <w:r w:rsidR="00D37324" w:rsidRPr="001C5629">
        <w:rPr>
          <w:sz w:val="22"/>
          <w:szCs w:val="22"/>
        </w:rPr>
        <w:t xml:space="preserve"> года в </w:t>
      </w:r>
      <w:r w:rsidR="006C17EC">
        <w:rPr>
          <w:sz w:val="22"/>
          <w:szCs w:val="22"/>
        </w:rPr>
        <w:t>0</w:t>
      </w:r>
      <w:r w:rsidR="00A758E3">
        <w:rPr>
          <w:sz w:val="22"/>
          <w:szCs w:val="22"/>
        </w:rPr>
        <w:t>9</w:t>
      </w:r>
      <w:r w:rsidR="00E93116">
        <w:rPr>
          <w:sz w:val="22"/>
          <w:szCs w:val="22"/>
        </w:rPr>
        <w:t xml:space="preserve"> часов </w:t>
      </w:r>
      <w:r w:rsidR="006C17EC">
        <w:rPr>
          <w:sz w:val="22"/>
          <w:szCs w:val="22"/>
        </w:rPr>
        <w:t xml:space="preserve">45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19EC0C14" w:rsidR="001B1974" w:rsidRDefault="000B5074" w:rsidP="0001342A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FE6861">
        <w:rPr>
          <w:b/>
          <w:bCs/>
          <w:sz w:val="22"/>
          <w:szCs w:val="22"/>
        </w:rPr>
        <w:t>11:12:3301001:61</w:t>
      </w:r>
      <w:r w:rsidR="00A758E3">
        <w:rPr>
          <w:b/>
          <w:bCs/>
          <w:sz w:val="22"/>
          <w:szCs w:val="22"/>
        </w:rPr>
        <w:t>2</w:t>
      </w:r>
      <w:r w:rsidR="003B7DA4" w:rsidRPr="003B7DA4">
        <w:rPr>
          <w:sz w:val="22"/>
          <w:szCs w:val="22"/>
        </w:rPr>
        <w:t xml:space="preserve">, площадью </w:t>
      </w:r>
      <w:r w:rsidR="00FE6861">
        <w:rPr>
          <w:sz w:val="22"/>
          <w:szCs w:val="22"/>
        </w:rPr>
        <w:t>2499</w:t>
      </w:r>
      <w:r w:rsidR="003B7DA4" w:rsidRPr="003B7DA4">
        <w:rPr>
          <w:sz w:val="22"/>
          <w:szCs w:val="22"/>
        </w:rPr>
        <w:t xml:space="preserve">,0 кв.м., адрес: </w:t>
      </w:r>
      <w:r w:rsidR="00FE6861" w:rsidRPr="00FE6861">
        <w:rPr>
          <w:b/>
          <w:bCs/>
          <w:sz w:val="22"/>
          <w:szCs w:val="22"/>
        </w:rPr>
        <w:t xml:space="preserve">Российская Федерация, Республика Коми, муниципальный район Печора, сельское поселение Чикшино, п. Чикшино, ул. Лесная, </w:t>
      </w:r>
      <w:r w:rsidR="00A758E3">
        <w:rPr>
          <w:b/>
          <w:bCs/>
          <w:sz w:val="22"/>
          <w:szCs w:val="22"/>
        </w:rPr>
        <w:t>земельный участок 20А</w:t>
      </w:r>
      <w:r w:rsidR="003B7DA4" w:rsidRPr="003B7DA4">
        <w:rPr>
          <w:sz w:val="22"/>
          <w:szCs w:val="22"/>
        </w:rPr>
        <w:t xml:space="preserve">, категория земель – земли населенных пунктов, вид разрешенного использования – </w:t>
      </w:r>
      <w:r w:rsidR="00FE6861">
        <w:rPr>
          <w:sz w:val="22"/>
          <w:szCs w:val="22"/>
        </w:rPr>
        <w:t>для индивидуального жилищного строительства</w:t>
      </w:r>
      <w:r w:rsidR="008140D8" w:rsidRPr="006C17EC">
        <w:rPr>
          <w:sz w:val="22"/>
          <w:szCs w:val="22"/>
        </w:rPr>
        <w:t>.</w:t>
      </w:r>
      <w:r w:rsidRPr="006C17EC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6393607A" w14:textId="09E2FA26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Градостроительный план</w:t>
      </w:r>
      <w:r w:rsidRPr="006C17EC">
        <w:rPr>
          <w:sz w:val="22"/>
          <w:szCs w:val="22"/>
        </w:rPr>
        <w:t xml:space="preserve"> от </w:t>
      </w:r>
      <w:r w:rsidR="00FE6861">
        <w:rPr>
          <w:sz w:val="22"/>
          <w:szCs w:val="22"/>
        </w:rPr>
        <w:t>28.07.2023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>№ РФ-11-4-07-1-01-2023-</w:t>
      </w:r>
      <w:r w:rsidR="003B7DA4">
        <w:rPr>
          <w:sz w:val="22"/>
          <w:szCs w:val="22"/>
        </w:rPr>
        <w:t>100</w:t>
      </w:r>
      <w:r w:rsidR="00624641">
        <w:rPr>
          <w:sz w:val="22"/>
          <w:szCs w:val="22"/>
        </w:rPr>
        <w:t>0</w:t>
      </w:r>
      <w:r w:rsidR="003B7DA4">
        <w:rPr>
          <w:sz w:val="22"/>
          <w:szCs w:val="22"/>
        </w:rPr>
        <w:t>-0</w:t>
      </w:r>
      <w:r w:rsidRPr="006C17EC">
        <w:rPr>
          <w:sz w:val="22"/>
          <w:szCs w:val="22"/>
        </w:rPr>
        <w:t xml:space="preserve"> земельного участка с кадастровым номером </w:t>
      </w:r>
      <w:r w:rsidR="00624641" w:rsidRPr="00AA0E69">
        <w:rPr>
          <w:b/>
          <w:bCs/>
          <w:sz w:val="22"/>
          <w:szCs w:val="22"/>
        </w:rPr>
        <w:t>11:12:3301001:61</w:t>
      </w:r>
      <w:r w:rsidR="00624641">
        <w:rPr>
          <w:b/>
          <w:bCs/>
          <w:sz w:val="22"/>
          <w:szCs w:val="22"/>
        </w:rPr>
        <w:t>2</w:t>
      </w:r>
      <w:r w:rsidRPr="006C17EC">
        <w:rPr>
          <w:sz w:val="22"/>
          <w:szCs w:val="22"/>
        </w:rPr>
        <w:t xml:space="preserve">, площадью </w:t>
      </w:r>
      <w:r w:rsidR="00FE6861">
        <w:rPr>
          <w:sz w:val="22"/>
          <w:szCs w:val="22"/>
        </w:rPr>
        <w:t>2499</w:t>
      </w:r>
      <w:r w:rsidRPr="006C17EC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</w:t>
      </w:r>
      <w:r w:rsidR="00FE6861">
        <w:rPr>
          <w:sz w:val="22"/>
          <w:szCs w:val="22"/>
        </w:rPr>
        <w:t>сельское поселение «Чикшино»</w:t>
      </w:r>
      <w:r w:rsidRPr="006C17EC"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r>
        <w:rPr>
          <w:sz w:val="22"/>
          <w:szCs w:val="22"/>
        </w:rPr>
        <w:t>глав</w:t>
      </w:r>
      <w:r w:rsidR="003B7DA4">
        <w:rPr>
          <w:sz w:val="22"/>
          <w:szCs w:val="22"/>
        </w:rPr>
        <w:t>ой</w:t>
      </w:r>
      <w:r w:rsidRPr="006C17EC">
        <w:rPr>
          <w:sz w:val="22"/>
          <w:szCs w:val="22"/>
        </w:rPr>
        <w:t xml:space="preserve"> муниципального района – руководите</w:t>
      </w:r>
      <w:r>
        <w:rPr>
          <w:sz w:val="22"/>
          <w:szCs w:val="22"/>
        </w:rPr>
        <w:t>л</w:t>
      </w:r>
      <w:r w:rsidR="003B7DA4">
        <w:rPr>
          <w:sz w:val="22"/>
          <w:szCs w:val="22"/>
        </w:rPr>
        <w:t xml:space="preserve">ем </w:t>
      </w:r>
      <w:r w:rsidRPr="006C17EC">
        <w:rPr>
          <w:sz w:val="22"/>
          <w:szCs w:val="22"/>
        </w:rPr>
        <w:t xml:space="preserve">администрации МР «Печора». </w:t>
      </w:r>
    </w:p>
    <w:p w14:paraId="27E90F59" w14:textId="77777777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Предельные параметры</w:t>
      </w:r>
      <w:r w:rsidRPr="006C17EC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32FE99CE" w14:textId="09C11119" w:rsid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Технические условия</w:t>
      </w:r>
      <w:r w:rsidR="00DC23FF" w:rsidRPr="006C17EC">
        <w:rPr>
          <w:b/>
          <w:sz w:val="22"/>
          <w:szCs w:val="22"/>
        </w:rPr>
        <w:t>:</w:t>
      </w:r>
      <w:r w:rsidR="00DC23FF">
        <w:rPr>
          <w:b/>
          <w:sz w:val="22"/>
          <w:szCs w:val="22"/>
        </w:rPr>
        <w:t xml:space="preserve"> </w:t>
      </w:r>
      <w:r w:rsidR="00DC23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2C4CDE0B" w14:textId="04A2A5C4" w:rsidR="00482F07" w:rsidRDefault="006C17EC" w:rsidP="00FE6861">
      <w:pPr>
        <w:ind w:firstLine="567"/>
        <w:jc w:val="both"/>
        <w:rPr>
          <w:bCs/>
          <w:sz w:val="22"/>
          <w:szCs w:val="22"/>
        </w:rPr>
      </w:pPr>
      <w:r w:rsidRPr="006C17EC">
        <w:rPr>
          <w:bCs/>
          <w:sz w:val="22"/>
          <w:szCs w:val="22"/>
        </w:rPr>
        <w:t>Согласно проекту технических условий на подключение</w:t>
      </w:r>
      <w:r w:rsidR="00FE6861">
        <w:rPr>
          <w:bCs/>
          <w:sz w:val="22"/>
          <w:szCs w:val="22"/>
        </w:rPr>
        <w:t>:</w:t>
      </w:r>
    </w:p>
    <w:p w14:paraId="09FC2342" w14:textId="6F86AC08" w:rsidR="00FE6861" w:rsidRDefault="00FE6861" w:rsidP="00FE6861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Теплоснабжение: максимальная тепловая нагрузка (Гкал/час) и расход теплоносителя на отопление (т/час): определить проектом. Точка подключения: ТК-3; ТК-4 на магистральных тепловых сетях от котельной № 61 (ул. Лесная). </w:t>
      </w:r>
    </w:p>
    <w:p w14:paraId="5CC993D0" w14:textId="1E97EA9C" w:rsidR="00FE6861" w:rsidRDefault="00FE6861" w:rsidP="00FE6861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Водоснабжение: максимальный объем водопотребления (м</w:t>
      </w:r>
      <w:r>
        <w:rPr>
          <w:bCs/>
          <w:sz w:val="22"/>
          <w:szCs w:val="22"/>
          <w:vertAlign w:val="superscript"/>
        </w:rPr>
        <w:t>3</w:t>
      </w:r>
      <w:r>
        <w:rPr>
          <w:bCs/>
          <w:sz w:val="22"/>
          <w:szCs w:val="22"/>
        </w:rPr>
        <w:t>/час; м</w:t>
      </w:r>
      <w:r>
        <w:rPr>
          <w:bCs/>
          <w:sz w:val="22"/>
          <w:szCs w:val="22"/>
          <w:vertAlign w:val="superscript"/>
        </w:rPr>
        <w:t>3</w:t>
      </w:r>
      <w:r>
        <w:rPr>
          <w:bCs/>
          <w:sz w:val="22"/>
          <w:szCs w:val="22"/>
        </w:rPr>
        <w:t>/сут): определить проектом. Точка подключения: на участке водопровода от ВКЗ дол УПЗ* на магистральном водопроводе ул. Лесная.</w:t>
      </w:r>
    </w:p>
    <w:p w14:paraId="7B9823B0" w14:textId="551EA352" w:rsidR="00FE6861" w:rsidRDefault="00FE6861" w:rsidP="006C17EC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Водоотведение: максимальный объем водоотведения </w:t>
      </w:r>
      <w:r w:rsidRPr="00FE6861">
        <w:rPr>
          <w:bCs/>
          <w:sz w:val="22"/>
          <w:szCs w:val="22"/>
        </w:rPr>
        <w:t>(м</w:t>
      </w:r>
      <w:r w:rsidRPr="00FE6861">
        <w:rPr>
          <w:bCs/>
          <w:sz w:val="22"/>
          <w:szCs w:val="22"/>
          <w:vertAlign w:val="superscript"/>
        </w:rPr>
        <w:t>3</w:t>
      </w:r>
      <w:r w:rsidRPr="00FE6861">
        <w:rPr>
          <w:bCs/>
          <w:sz w:val="22"/>
          <w:szCs w:val="22"/>
        </w:rPr>
        <w:t>/час; м</w:t>
      </w:r>
      <w:r w:rsidRPr="00FE6861">
        <w:rPr>
          <w:bCs/>
          <w:sz w:val="22"/>
          <w:szCs w:val="22"/>
          <w:vertAlign w:val="superscript"/>
        </w:rPr>
        <w:t>3</w:t>
      </w:r>
      <w:r w:rsidRPr="00FE6861">
        <w:rPr>
          <w:bCs/>
          <w:sz w:val="22"/>
          <w:szCs w:val="22"/>
        </w:rPr>
        <w:t>/сут): определить проектом.</w:t>
      </w:r>
      <w:r>
        <w:rPr>
          <w:bCs/>
          <w:sz w:val="22"/>
          <w:szCs w:val="22"/>
        </w:rPr>
        <w:t xml:space="preserve"> Точка подключения: устройство автономной системы водоотведения или люфт-клозета в связи с отсутствием сетей водоотведения в районе предполагаемого строительства. </w:t>
      </w:r>
    </w:p>
    <w:p w14:paraId="1FAC7217" w14:textId="072FC04F" w:rsidR="006C17EC" w:rsidRPr="006C17EC" w:rsidRDefault="006C17EC" w:rsidP="006C17EC">
      <w:pPr>
        <w:ind w:firstLine="567"/>
        <w:jc w:val="both"/>
        <w:rPr>
          <w:b/>
          <w:sz w:val="22"/>
          <w:szCs w:val="22"/>
        </w:rPr>
      </w:pPr>
      <w:r w:rsidRPr="006C17EC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FE6861">
        <w:rPr>
          <w:sz w:val="22"/>
          <w:szCs w:val="22"/>
        </w:rPr>
        <w:t>19 сентября</w:t>
      </w:r>
      <w:r w:rsidR="0055079B">
        <w:rPr>
          <w:sz w:val="22"/>
          <w:szCs w:val="22"/>
        </w:rPr>
        <w:t xml:space="preserve"> 2023</w:t>
      </w:r>
      <w:r w:rsidR="00FE6861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года по </w:t>
      </w:r>
      <w:r w:rsidR="00FE6861">
        <w:rPr>
          <w:sz w:val="22"/>
          <w:szCs w:val="22"/>
        </w:rPr>
        <w:t>18 октября</w:t>
      </w:r>
      <w:r w:rsidR="0055079B">
        <w:rPr>
          <w:sz w:val="22"/>
          <w:szCs w:val="22"/>
        </w:rPr>
        <w:t xml:space="preserve"> 2023</w:t>
      </w:r>
      <w:r w:rsidRPr="006C17EC">
        <w:rPr>
          <w:sz w:val="22"/>
          <w:szCs w:val="22"/>
        </w:rPr>
        <w:t xml:space="preserve"> года с </w:t>
      </w:r>
      <w:r w:rsidR="0055079B">
        <w:rPr>
          <w:sz w:val="22"/>
          <w:szCs w:val="22"/>
        </w:rPr>
        <w:t>08-45</w:t>
      </w:r>
      <w:r w:rsidRPr="006C17EC">
        <w:rPr>
          <w:sz w:val="22"/>
          <w:szCs w:val="22"/>
        </w:rPr>
        <w:t xml:space="preserve"> до 13-00 и с 14-00 до 17-00 по местному времени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в рабочие дни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по адресу: Республика Коми, г. Печора, Печорский проспект, д. 46.</w:t>
      </w:r>
    </w:p>
    <w:p w14:paraId="21B4F9C2" w14:textId="3ED0F9D6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</w:t>
      </w:r>
      <w:r w:rsidR="00FE6861">
        <w:rPr>
          <w:sz w:val="22"/>
          <w:szCs w:val="22"/>
        </w:rPr>
        <w:t>2</w:t>
      </w:r>
      <w:r w:rsidRPr="00B66C9E">
        <w:rPr>
          <w:sz w:val="22"/>
          <w:szCs w:val="22"/>
        </w:rPr>
        <w:t>0 лет со дня заключения договора</w:t>
      </w:r>
      <w:r>
        <w:rPr>
          <w:sz w:val="22"/>
          <w:szCs w:val="22"/>
        </w:rPr>
        <w:t>.</w:t>
      </w:r>
    </w:p>
    <w:p w14:paraId="652496B2" w14:textId="4EA653AF" w:rsidR="00855FC7" w:rsidRPr="006C17EC" w:rsidRDefault="007C3646" w:rsidP="00FE6861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FE6861" w:rsidRPr="00FE6861">
        <w:rPr>
          <w:b/>
          <w:sz w:val="22"/>
          <w:szCs w:val="22"/>
        </w:rPr>
        <w:t>2 920 (две тысячи девятьсот двадцать) рублей 08 копеек.</w:t>
      </w:r>
    </w:p>
    <w:p w14:paraId="0C6881A0" w14:textId="33375859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r w:rsidR="00FE6861" w:rsidRPr="00FE6861">
        <w:rPr>
          <w:b/>
          <w:sz w:val="22"/>
          <w:szCs w:val="22"/>
        </w:rPr>
        <w:t>87 (восемьдесят семь) рублей 60 копеек</w:t>
      </w:r>
      <w:r w:rsidR="003E311A" w:rsidRPr="006C17EC">
        <w:rPr>
          <w:sz w:val="22"/>
          <w:szCs w:val="22"/>
        </w:rPr>
        <w:t>.</w:t>
      </w:r>
    </w:p>
    <w:p w14:paraId="23367274" w14:textId="32771B02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="00FE6861" w:rsidRPr="00FE6861">
        <w:rPr>
          <w:b/>
          <w:sz w:val="22"/>
          <w:szCs w:val="22"/>
        </w:rPr>
        <w:t>584 (пятьсот восемьдесят четыре) рубля 02 копейки</w:t>
      </w:r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7506800C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FE6861">
        <w:rPr>
          <w:sz w:val="22"/>
          <w:szCs w:val="22"/>
        </w:rPr>
        <w:t>18 октября</w:t>
      </w:r>
      <w:r w:rsidR="001D6274">
        <w:rPr>
          <w:sz w:val="22"/>
          <w:szCs w:val="22"/>
        </w:rPr>
        <w:t xml:space="preserve"> 2023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0A1079DD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задаток для участия в электронном аукционе на право заключения договора аренды земельного участка с кадастровым номером </w:t>
      </w:r>
      <w:r w:rsidR="004549BC" w:rsidRPr="004549BC">
        <w:rPr>
          <w:sz w:val="22"/>
          <w:szCs w:val="22"/>
        </w:rPr>
        <w:t>11:12:3301001:61</w:t>
      </w:r>
      <w:r w:rsidR="00624641">
        <w:rPr>
          <w:sz w:val="22"/>
          <w:szCs w:val="22"/>
        </w:rPr>
        <w:t>2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3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3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lastRenderedPageBreak/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lastRenderedPageBreak/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6A6CCF0B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4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4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5" w:name="Bookmark21"/>
      <w:r w:rsidRPr="0001342A">
        <w:rPr>
          <w:b/>
          <w:bCs/>
          <w:iCs/>
          <w:sz w:val="22"/>
          <w:szCs w:val="22"/>
        </w:rPr>
        <w:t>1105019995</w:t>
      </w:r>
      <w:bookmarkEnd w:id="5"/>
      <w:r w:rsidRPr="0001342A">
        <w:rPr>
          <w:b/>
          <w:bCs/>
          <w:iCs/>
          <w:sz w:val="22"/>
          <w:szCs w:val="22"/>
        </w:rPr>
        <w:t>, КПП </w:t>
      </w:r>
      <w:bookmarkStart w:id="6" w:name="Bookmark20"/>
      <w:r w:rsidRPr="0001342A">
        <w:rPr>
          <w:b/>
          <w:bCs/>
          <w:iCs/>
          <w:sz w:val="22"/>
          <w:szCs w:val="22"/>
        </w:rPr>
        <w:t>110501001</w:t>
      </w:r>
      <w:bookmarkEnd w:id="6"/>
      <w:r w:rsidRPr="0001342A">
        <w:rPr>
          <w:b/>
          <w:bCs/>
          <w:iCs/>
          <w:sz w:val="22"/>
          <w:szCs w:val="22"/>
        </w:rPr>
        <w:t>, ОКТМО 87620</w:t>
      </w:r>
      <w:r w:rsidR="004549BC">
        <w:rPr>
          <w:b/>
          <w:bCs/>
          <w:iCs/>
          <w:sz w:val="22"/>
          <w:szCs w:val="22"/>
        </w:rPr>
        <w:t>453</w:t>
      </w:r>
      <w:r w:rsidRPr="0001342A">
        <w:rPr>
          <w:b/>
          <w:bCs/>
          <w:iCs/>
          <w:sz w:val="22"/>
          <w:szCs w:val="22"/>
        </w:rPr>
        <w:t>, КБК </w:t>
      </w:r>
      <w:bookmarkStart w:id="7" w:name="Bookmark15"/>
      <w:r w:rsidRPr="0001342A">
        <w:rPr>
          <w:b/>
          <w:bCs/>
          <w:iCs/>
          <w:sz w:val="22"/>
          <w:szCs w:val="22"/>
        </w:rPr>
        <w:t>96311105013</w:t>
      </w:r>
      <w:r w:rsidR="004549BC">
        <w:rPr>
          <w:b/>
          <w:bCs/>
          <w:iCs/>
          <w:sz w:val="22"/>
          <w:szCs w:val="22"/>
        </w:rPr>
        <w:t>05</w:t>
      </w:r>
      <w:r w:rsidRPr="0001342A">
        <w:rPr>
          <w:b/>
          <w:bCs/>
          <w:iCs/>
          <w:sz w:val="22"/>
          <w:szCs w:val="22"/>
        </w:rPr>
        <w:t>000012</w:t>
      </w:r>
      <w:bookmarkEnd w:id="7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8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8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02154" w14:textId="77777777" w:rsidR="00BB31A6" w:rsidRDefault="00BB31A6">
      <w:r>
        <w:separator/>
      </w:r>
    </w:p>
  </w:endnote>
  <w:endnote w:type="continuationSeparator" w:id="0">
    <w:p w14:paraId="3AE7E528" w14:textId="77777777" w:rsidR="00BB31A6" w:rsidRDefault="00BB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29374" w14:textId="77777777" w:rsidR="00BB31A6" w:rsidRDefault="00BB31A6">
      <w:r>
        <w:separator/>
      </w:r>
    </w:p>
  </w:footnote>
  <w:footnote w:type="continuationSeparator" w:id="0">
    <w:p w14:paraId="4CB13533" w14:textId="77777777" w:rsidR="00BB31A6" w:rsidRDefault="00BB3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549BC"/>
    <w:rsid w:val="00461A2E"/>
    <w:rsid w:val="0047354E"/>
    <w:rsid w:val="00482F07"/>
    <w:rsid w:val="004C670E"/>
    <w:rsid w:val="004E56EA"/>
    <w:rsid w:val="004F2473"/>
    <w:rsid w:val="00506393"/>
    <w:rsid w:val="00514EB3"/>
    <w:rsid w:val="00524092"/>
    <w:rsid w:val="00537A96"/>
    <w:rsid w:val="0055079B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24641"/>
    <w:rsid w:val="006356CF"/>
    <w:rsid w:val="0064105A"/>
    <w:rsid w:val="006420B2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054FA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758E3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31A6"/>
    <w:rsid w:val="00BB4293"/>
    <w:rsid w:val="00BD05F4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E6861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2690</Words>
  <Characters>15336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93</cp:revision>
  <cp:lastPrinted>2023-09-14T08:35:00Z</cp:lastPrinted>
  <dcterms:created xsi:type="dcterms:W3CDTF">2018-01-26T05:52:00Z</dcterms:created>
  <dcterms:modified xsi:type="dcterms:W3CDTF">2023-09-14T08:54:00Z</dcterms:modified>
</cp:coreProperties>
</file>