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DE" w:rsidRPr="00F25F6C" w:rsidRDefault="00D44BDE" w:rsidP="00D44BDE">
      <w:pPr>
        <w:pStyle w:val="ConsPlusTitle"/>
        <w:widowControl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Приложение</w:t>
      </w:r>
    </w:p>
    <w:p w:rsidR="00D44BDE" w:rsidRPr="00F25F6C" w:rsidRDefault="00D44BDE" w:rsidP="00D44BDE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>к постановлению администрации МР  «Печора»</w:t>
      </w:r>
    </w:p>
    <w:p w:rsidR="00D44BDE" w:rsidRPr="00F25F6C" w:rsidRDefault="00D44BDE" w:rsidP="00D44BDE">
      <w:pPr>
        <w:pStyle w:val="ConsPlusTitle"/>
        <w:widowControl/>
        <w:jc w:val="center"/>
        <w:rPr>
          <w:b w:val="0"/>
          <w:sz w:val="26"/>
          <w:szCs w:val="26"/>
        </w:rPr>
      </w:pPr>
      <w:r w:rsidRPr="00F25F6C">
        <w:rPr>
          <w:b w:val="0"/>
          <w:sz w:val="26"/>
          <w:szCs w:val="26"/>
        </w:rPr>
        <w:t xml:space="preserve">                                                        </w:t>
      </w:r>
      <w:r w:rsidR="00F52F8F" w:rsidRPr="00F25F6C">
        <w:rPr>
          <w:b w:val="0"/>
          <w:sz w:val="26"/>
          <w:szCs w:val="26"/>
        </w:rPr>
        <w:t xml:space="preserve">                          </w:t>
      </w:r>
      <w:r w:rsidR="00E14E00">
        <w:rPr>
          <w:b w:val="0"/>
          <w:sz w:val="26"/>
          <w:szCs w:val="26"/>
        </w:rPr>
        <w:t xml:space="preserve">   </w:t>
      </w:r>
      <w:bookmarkStart w:id="0" w:name="_GoBack"/>
      <w:bookmarkEnd w:id="0"/>
      <w:r w:rsidRPr="00F25F6C">
        <w:rPr>
          <w:b w:val="0"/>
          <w:sz w:val="26"/>
          <w:szCs w:val="26"/>
        </w:rPr>
        <w:t xml:space="preserve">     </w:t>
      </w:r>
      <w:r w:rsidR="00F52F8F" w:rsidRPr="00F25F6C">
        <w:rPr>
          <w:b w:val="0"/>
          <w:sz w:val="26"/>
          <w:szCs w:val="26"/>
        </w:rPr>
        <w:t xml:space="preserve">от </w:t>
      </w:r>
      <w:r w:rsidR="00E14E00">
        <w:rPr>
          <w:b w:val="0"/>
          <w:sz w:val="26"/>
          <w:szCs w:val="26"/>
        </w:rPr>
        <w:t xml:space="preserve">  27 сентября 2023</w:t>
      </w:r>
      <w:r w:rsidR="00B422C8">
        <w:rPr>
          <w:b w:val="0"/>
          <w:sz w:val="26"/>
          <w:szCs w:val="26"/>
        </w:rPr>
        <w:t xml:space="preserve"> </w:t>
      </w:r>
      <w:r w:rsidR="008D53BA" w:rsidRPr="00F25F6C">
        <w:rPr>
          <w:b w:val="0"/>
          <w:sz w:val="26"/>
          <w:szCs w:val="26"/>
        </w:rPr>
        <w:t>г</w:t>
      </w:r>
      <w:r w:rsidRPr="00F25F6C">
        <w:rPr>
          <w:b w:val="0"/>
          <w:sz w:val="26"/>
          <w:szCs w:val="26"/>
        </w:rPr>
        <w:t>. №</w:t>
      </w:r>
      <w:r w:rsidR="00E14E00">
        <w:rPr>
          <w:b w:val="0"/>
          <w:sz w:val="26"/>
          <w:szCs w:val="26"/>
        </w:rPr>
        <w:t xml:space="preserve"> 1661</w:t>
      </w:r>
      <w:r w:rsidRPr="00F25F6C">
        <w:rPr>
          <w:b w:val="0"/>
          <w:sz w:val="26"/>
          <w:szCs w:val="26"/>
        </w:rPr>
        <w:t xml:space="preserve"> </w:t>
      </w:r>
    </w:p>
    <w:p w:rsidR="005F5143" w:rsidRPr="00F25F6C" w:rsidRDefault="005F5143" w:rsidP="00D44BD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Изменения, вносимые в постановление администрации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муниципального района «Печора» от 31.12.2019 г. № 1672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«Об утверждении муниципальной программы МО МР «Печора»</w:t>
      </w:r>
    </w:p>
    <w:p w:rsidR="005F5143" w:rsidRPr="00F25F6C" w:rsidRDefault="005F5143" w:rsidP="005F5143">
      <w:pPr>
        <w:jc w:val="center"/>
        <w:rPr>
          <w:sz w:val="26"/>
          <w:szCs w:val="26"/>
        </w:rPr>
      </w:pPr>
      <w:r w:rsidRPr="00F25F6C">
        <w:rPr>
          <w:sz w:val="26"/>
          <w:szCs w:val="26"/>
        </w:rPr>
        <w:t>«Развитие образования»</w:t>
      </w:r>
    </w:p>
    <w:p w:rsidR="00F26F5C" w:rsidRPr="00F25F6C" w:rsidRDefault="00F26F5C" w:rsidP="005F5143">
      <w:pPr>
        <w:jc w:val="center"/>
        <w:rPr>
          <w:sz w:val="26"/>
          <w:szCs w:val="26"/>
        </w:rPr>
      </w:pPr>
    </w:p>
    <w:p w:rsidR="0029690A" w:rsidRPr="00F25F6C" w:rsidRDefault="0029690A" w:rsidP="0029690A">
      <w:pPr>
        <w:ind w:firstLine="567"/>
        <w:jc w:val="both"/>
        <w:rPr>
          <w:sz w:val="26"/>
          <w:szCs w:val="26"/>
        </w:rPr>
      </w:pPr>
      <w:r w:rsidRPr="00F25F6C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29690A" w:rsidRPr="00AB59C3" w:rsidRDefault="0029690A" w:rsidP="0029690A">
      <w:pPr>
        <w:outlineLvl w:val="1"/>
        <w:rPr>
          <w:b/>
        </w:rPr>
      </w:pPr>
      <w:r w:rsidRPr="00AB59C3">
        <w:rPr>
          <w:b/>
        </w:rPr>
        <w:t>«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1418"/>
        <w:gridCol w:w="1310"/>
        <w:gridCol w:w="1134"/>
        <w:gridCol w:w="1134"/>
        <w:gridCol w:w="1134"/>
        <w:gridCol w:w="1081"/>
        <w:gridCol w:w="1190"/>
      </w:tblGrid>
      <w:tr w:rsidR="0029690A" w:rsidRPr="00514863" w:rsidTr="00747737">
        <w:trPr>
          <w:trHeight w:val="539"/>
          <w:jc w:val="center"/>
        </w:trPr>
        <w:tc>
          <w:tcPr>
            <w:tcW w:w="1664" w:type="dxa"/>
            <w:vMerge w:val="restart"/>
            <w:shd w:val="clear" w:color="auto" w:fill="auto"/>
            <w:hideMark/>
          </w:tcPr>
          <w:p w:rsidR="0029690A" w:rsidRPr="000D63E3" w:rsidRDefault="0029690A" w:rsidP="00747737">
            <w:pPr>
              <w:rPr>
                <w:color w:val="000000"/>
                <w:sz w:val="22"/>
                <w:szCs w:val="22"/>
              </w:rPr>
            </w:pPr>
            <w:r w:rsidRPr="000D63E3">
              <w:rPr>
                <w:color w:val="000000"/>
                <w:sz w:val="22"/>
                <w:szCs w:val="22"/>
              </w:rPr>
              <w:t>Объемы финансирования  программы</w:t>
            </w:r>
          </w:p>
        </w:tc>
        <w:tc>
          <w:tcPr>
            <w:tcW w:w="8401" w:type="dxa"/>
            <w:gridSpan w:val="7"/>
            <w:shd w:val="clear" w:color="auto" w:fill="auto"/>
            <w:hideMark/>
          </w:tcPr>
          <w:p w:rsidR="0029690A" w:rsidRPr="000D63E3" w:rsidRDefault="0029690A" w:rsidP="00747737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Общий объём финансирования составляет 9</w:t>
            </w:r>
            <w:r>
              <w:rPr>
                <w:color w:val="000000"/>
              </w:rPr>
              <w:t> 161</w:t>
            </w:r>
            <w:r w:rsidR="00747737">
              <w:rPr>
                <w:color w:val="000000"/>
              </w:rPr>
              <w:t> 433,4</w:t>
            </w:r>
            <w:r w:rsidRPr="000D63E3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29690A" w:rsidRPr="00514863" w:rsidTr="00747737">
        <w:trPr>
          <w:trHeight w:val="273"/>
          <w:jc w:val="center"/>
        </w:trPr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shd w:val="clear" w:color="auto" w:fill="auto"/>
            <w:hideMark/>
          </w:tcPr>
          <w:p w:rsidR="0029690A" w:rsidRPr="000D63E3" w:rsidRDefault="0029690A" w:rsidP="00747737">
            <w:pPr>
              <w:rPr>
                <w:color w:val="000000"/>
              </w:rPr>
            </w:pPr>
            <w:r w:rsidRPr="000D63E3">
              <w:rPr>
                <w:color w:val="000000"/>
              </w:rPr>
              <w:t>Источник финансирования</w:t>
            </w:r>
          </w:p>
        </w:tc>
      </w:tr>
      <w:tr w:rsidR="0029690A" w:rsidRPr="00514863" w:rsidTr="00747737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  <w:r w:rsidRPr="000D63E3">
              <w:rPr>
                <w:color w:val="000000"/>
              </w:rPr>
              <w:t>Всего</w:t>
            </w:r>
          </w:p>
        </w:tc>
        <w:tc>
          <w:tcPr>
            <w:tcW w:w="6983" w:type="dxa"/>
            <w:gridSpan w:val="6"/>
            <w:vAlign w:val="center"/>
            <w:hideMark/>
          </w:tcPr>
          <w:p w:rsidR="0029690A" w:rsidRPr="000D63E3" w:rsidRDefault="0029690A" w:rsidP="00747737">
            <w:pPr>
              <w:rPr>
                <w:color w:val="000000"/>
              </w:rPr>
            </w:pPr>
            <w:r w:rsidRPr="000D63E3">
              <w:rPr>
                <w:color w:val="000000"/>
              </w:rPr>
              <w:t>Объём финансирования (тыс. руб.)</w:t>
            </w:r>
          </w:p>
        </w:tc>
      </w:tr>
      <w:tr w:rsidR="0029690A" w:rsidRPr="00514863" w:rsidTr="00747737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81" w:type="dxa"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  <w:sz w:val="20"/>
                <w:szCs w:val="20"/>
              </w:rPr>
            </w:pPr>
            <w:r w:rsidRPr="000D63E3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0" w:type="dxa"/>
            <w:vAlign w:val="center"/>
            <w:hideMark/>
          </w:tcPr>
          <w:p w:rsidR="0029690A" w:rsidRPr="00B62EA4" w:rsidRDefault="0029690A" w:rsidP="00747737">
            <w:pPr>
              <w:jc w:val="center"/>
              <w:rPr>
                <w:color w:val="000000"/>
                <w:sz w:val="20"/>
                <w:szCs w:val="20"/>
              </w:rPr>
            </w:pPr>
            <w:r w:rsidRPr="00B62EA4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29690A" w:rsidRPr="00514863" w:rsidTr="00747737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29690A" w:rsidRPr="000D63E3" w:rsidRDefault="00747737" w:rsidP="004631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9 161 433,4</w:t>
            </w:r>
          </w:p>
        </w:tc>
        <w:tc>
          <w:tcPr>
            <w:tcW w:w="1310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noWrap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463193">
              <w:rPr>
                <w:color w:val="000000"/>
                <w:sz w:val="18"/>
                <w:szCs w:val="18"/>
              </w:rPr>
              <w:t> 541</w:t>
            </w:r>
            <w:r w:rsidR="00747737">
              <w:rPr>
                <w:color w:val="000000"/>
                <w:sz w:val="18"/>
                <w:szCs w:val="18"/>
              </w:rPr>
              <w:t> 646,8</w:t>
            </w:r>
          </w:p>
        </w:tc>
        <w:tc>
          <w:tcPr>
            <w:tcW w:w="1081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1 509 375,2</w:t>
            </w:r>
          </w:p>
        </w:tc>
        <w:tc>
          <w:tcPr>
            <w:tcW w:w="1190" w:type="dxa"/>
            <w:noWrap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523 700,3</w:t>
            </w:r>
          </w:p>
        </w:tc>
      </w:tr>
      <w:tr w:rsidR="0029690A" w:rsidRPr="00514863" w:rsidTr="00747737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29690A" w:rsidRPr="000D63E3" w:rsidRDefault="0029690A" w:rsidP="00747737">
            <w:pPr>
              <w:rPr>
                <w:color w:val="000000"/>
              </w:rPr>
            </w:pPr>
            <w:r w:rsidRPr="000D63E3">
              <w:rPr>
                <w:color w:val="000000"/>
              </w:rPr>
              <w:t>в том числе по источникам финансирования:</w:t>
            </w:r>
          </w:p>
        </w:tc>
      </w:tr>
      <w:tr w:rsidR="0029690A" w:rsidRPr="00514863" w:rsidTr="00747737">
        <w:trPr>
          <w:trHeight w:val="315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29690A" w:rsidRPr="000D63E3" w:rsidRDefault="0029690A" w:rsidP="00747737">
            <w:pPr>
              <w:rPr>
                <w:color w:val="000000"/>
              </w:rPr>
            </w:pPr>
            <w:r w:rsidRPr="000D63E3">
              <w:rPr>
                <w:color w:val="000000"/>
              </w:rPr>
              <w:t>федеральный бюджет</w:t>
            </w:r>
          </w:p>
        </w:tc>
      </w:tr>
      <w:tr w:rsidR="0029690A" w:rsidRPr="00514863" w:rsidTr="00747737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363 575,4</w:t>
            </w:r>
          </w:p>
        </w:tc>
        <w:tc>
          <w:tcPr>
            <w:tcW w:w="1310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68 859,6</w:t>
            </w:r>
          </w:p>
        </w:tc>
        <w:tc>
          <w:tcPr>
            <w:tcW w:w="1081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71 024,4</w:t>
            </w:r>
          </w:p>
        </w:tc>
        <w:tc>
          <w:tcPr>
            <w:tcW w:w="1190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71 329,1</w:t>
            </w:r>
          </w:p>
        </w:tc>
      </w:tr>
      <w:tr w:rsidR="0029690A" w:rsidRPr="00514863" w:rsidTr="00747737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29690A" w:rsidRPr="000D63E3" w:rsidRDefault="0029690A" w:rsidP="00747737">
            <w:pPr>
              <w:rPr>
                <w:color w:val="000000"/>
              </w:rPr>
            </w:pPr>
            <w:r w:rsidRPr="000D63E3">
              <w:rPr>
                <w:color w:val="000000"/>
              </w:rPr>
              <w:t>республиканский бюджет РК</w:t>
            </w:r>
          </w:p>
        </w:tc>
      </w:tr>
      <w:tr w:rsidR="0029690A" w:rsidRPr="00514863" w:rsidTr="00747737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6 468</w:t>
            </w:r>
            <w:r>
              <w:rPr>
                <w:color w:val="000000"/>
                <w:sz w:val="18"/>
                <w:szCs w:val="18"/>
              </w:rPr>
              <w:t> 834,4</w:t>
            </w:r>
          </w:p>
        </w:tc>
        <w:tc>
          <w:tcPr>
            <w:tcW w:w="1310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1 074</w:t>
            </w:r>
            <w:r>
              <w:rPr>
                <w:color w:val="000000"/>
                <w:sz w:val="18"/>
                <w:szCs w:val="18"/>
              </w:rPr>
              <w:t> 629,8</w:t>
            </w:r>
          </w:p>
        </w:tc>
        <w:tc>
          <w:tcPr>
            <w:tcW w:w="1081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062 027,9</w:t>
            </w:r>
          </w:p>
        </w:tc>
        <w:tc>
          <w:tcPr>
            <w:tcW w:w="1190" w:type="dxa"/>
            <w:noWrap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1 060 616,2</w:t>
            </w:r>
          </w:p>
        </w:tc>
      </w:tr>
      <w:tr w:rsidR="0029690A" w:rsidRPr="00514863" w:rsidTr="00747737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29690A" w:rsidRPr="000D63E3" w:rsidRDefault="0029690A" w:rsidP="00747737">
            <w:pPr>
              <w:rPr>
                <w:color w:val="000000"/>
              </w:rPr>
            </w:pPr>
            <w:r w:rsidRPr="000D63E3">
              <w:rPr>
                <w:color w:val="000000"/>
              </w:rPr>
              <w:t>бюджет МО МР «Печора»</w:t>
            </w:r>
          </w:p>
        </w:tc>
      </w:tr>
      <w:tr w:rsidR="0029690A" w:rsidRPr="00514863" w:rsidTr="00747737">
        <w:trPr>
          <w:trHeight w:val="366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0D63E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29690A" w:rsidRPr="000D63E3" w:rsidRDefault="00AD7A66" w:rsidP="00F246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2 084 023,6</w:t>
            </w:r>
          </w:p>
        </w:tc>
        <w:tc>
          <w:tcPr>
            <w:tcW w:w="1310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vAlign w:val="center"/>
          </w:tcPr>
          <w:p w:rsidR="0029690A" w:rsidRPr="000D63E3" w:rsidRDefault="00747737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360 157,4</w:t>
            </w:r>
          </w:p>
        </w:tc>
        <w:tc>
          <w:tcPr>
            <w:tcW w:w="1081" w:type="dxa"/>
            <w:noWrap/>
            <w:vAlign w:val="center"/>
          </w:tcPr>
          <w:p w:rsidR="0029690A" w:rsidRPr="000D63E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0D63E3"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190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29690A" w:rsidRPr="00514863" w:rsidTr="00747737">
        <w:trPr>
          <w:trHeight w:val="33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51486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8401" w:type="dxa"/>
            <w:gridSpan w:val="7"/>
            <w:hideMark/>
          </w:tcPr>
          <w:p w:rsidR="0029690A" w:rsidRPr="00514863" w:rsidRDefault="0029690A" w:rsidP="00747737">
            <w:pPr>
              <w:rPr>
                <w:color w:val="000000"/>
              </w:rPr>
            </w:pPr>
            <w:r w:rsidRPr="00514863">
              <w:rPr>
                <w:color w:val="000000"/>
              </w:rPr>
              <w:t>Внебюджетные источники</w:t>
            </w:r>
          </w:p>
        </w:tc>
      </w:tr>
      <w:tr w:rsidR="0029690A" w:rsidRPr="00514863" w:rsidTr="00747737">
        <w:trPr>
          <w:trHeight w:val="300"/>
          <w:jc w:val="center"/>
        </w:trPr>
        <w:tc>
          <w:tcPr>
            <w:tcW w:w="1664" w:type="dxa"/>
            <w:vMerge/>
            <w:vAlign w:val="center"/>
            <w:hideMark/>
          </w:tcPr>
          <w:p w:rsidR="0029690A" w:rsidRPr="00514863" w:rsidRDefault="0029690A" w:rsidP="007477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310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081" w:type="dxa"/>
            <w:noWrap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90" w:type="dxa"/>
            <w:vAlign w:val="center"/>
          </w:tcPr>
          <w:p w:rsidR="0029690A" w:rsidRPr="00514863" w:rsidRDefault="0029690A" w:rsidP="00747737">
            <w:pPr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29690A" w:rsidRDefault="0029690A" w:rsidP="0029690A">
      <w:pPr>
        <w:jc w:val="right"/>
      </w:pPr>
      <w:r w:rsidRPr="00910DA3">
        <w:t>»;</w:t>
      </w:r>
    </w:p>
    <w:p w:rsidR="003C6A22" w:rsidRPr="003C6A22" w:rsidRDefault="0029690A" w:rsidP="006C074B">
      <w:pPr>
        <w:ind w:firstLine="567"/>
        <w:jc w:val="both"/>
        <w:rPr>
          <w:sz w:val="26"/>
          <w:szCs w:val="26"/>
        </w:rPr>
      </w:pPr>
      <w:r>
        <w:t>2</w:t>
      </w:r>
      <w:r w:rsidR="00EA5A93" w:rsidRPr="00AB59C3">
        <w:t>.</w:t>
      </w:r>
      <w:r w:rsidR="000D202C" w:rsidRPr="003C6A22">
        <w:rPr>
          <w:bCs/>
        </w:rPr>
        <w:t xml:space="preserve"> </w:t>
      </w:r>
      <w:r w:rsidR="003C6A22" w:rsidRPr="003C6A22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3C6A22" w:rsidRPr="003C6A22" w:rsidRDefault="003C6A22" w:rsidP="003C6A22">
      <w:r w:rsidRPr="003C6A22"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38"/>
        <w:gridCol w:w="80"/>
        <w:gridCol w:w="1417"/>
        <w:gridCol w:w="1134"/>
        <w:gridCol w:w="1134"/>
        <w:gridCol w:w="1134"/>
        <w:gridCol w:w="1134"/>
        <w:gridCol w:w="1134"/>
      </w:tblGrid>
      <w:tr w:rsidR="003C6A22" w:rsidRPr="003C6A22" w:rsidTr="00747737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747737">
            <w:pPr>
              <w:rPr>
                <w:sz w:val="22"/>
                <w:szCs w:val="22"/>
              </w:rPr>
            </w:pPr>
            <w:r w:rsidRPr="003C6A22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3C6A22" w:rsidRDefault="003C6A22" w:rsidP="00EF3794">
            <w:pPr>
              <w:jc w:val="both"/>
            </w:pPr>
            <w:r w:rsidRPr="003C6A22">
              <w:t xml:space="preserve">Общий объём финансирования подпрограммы составляет </w:t>
            </w:r>
            <w:r w:rsidRPr="005A34FD">
              <w:t>3</w:t>
            </w:r>
            <w:r w:rsidR="00747737">
              <w:t> 574</w:t>
            </w:r>
            <w:r w:rsidR="00EF3794">
              <w:t> 336,1</w:t>
            </w:r>
            <w:r w:rsidRPr="005A34FD">
              <w:t xml:space="preserve"> тыс</w:t>
            </w:r>
            <w:r w:rsidRPr="003C6A22">
              <w:t>. рублей, в том числе по источникам финансирования и годам реализации: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r w:rsidRPr="00946219">
              <w:t>Объём финансирования (тыс. руб.)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2025  год</w:t>
            </w:r>
          </w:p>
        </w:tc>
      </w:tr>
      <w:tr w:rsidR="003C6A22" w:rsidRPr="00946219" w:rsidTr="00747737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747737" w:rsidP="00EF379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3 574</w:t>
            </w:r>
            <w:r w:rsidR="00EF3794">
              <w:rPr>
                <w:sz w:val="18"/>
                <w:szCs w:val="18"/>
              </w:rPr>
              <w:t> 336,1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747737" w:rsidP="00C1061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594</w:t>
            </w:r>
            <w:r w:rsidR="00C10611">
              <w:rPr>
                <w:sz w:val="18"/>
                <w:szCs w:val="18"/>
              </w:rPr>
              <w:t> 523,1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587 947,4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587 835,0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 xml:space="preserve">федеральный бюджет </w:t>
            </w:r>
          </w:p>
        </w:tc>
      </w:tr>
      <w:tr w:rsidR="003C6A22" w:rsidRPr="00946219" w:rsidTr="00747737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республиканский бюджет РК</w:t>
            </w:r>
          </w:p>
        </w:tc>
      </w:tr>
      <w:tr w:rsidR="003C6A22" w:rsidRPr="00946219" w:rsidTr="00747737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A22" w:rsidRPr="00946219" w:rsidRDefault="003C6A22" w:rsidP="00AC661B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2 78</w:t>
            </w:r>
            <w:r w:rsidR="00AC661B" w:rsidRPr="005A34FD">
              <w:rPr>
                <w:sz w:val="18"/>
                <w:szCs w:val="18"/>
              </w:rPr>
              <w:t>6</w:t>
            </w:r>
            <w:r w:rsidRPr="005A34FD">
              <w:rPr>
                <w:sz w:val="18"/>
                <w:szCs w:val="18"/>
              </w:rPr>
              <w:t> </w:t>
            </w:r>
            <w:r w:rsidR="00AC661B" w:rsidRPr="005A34FD">
              <w:rPr>
                <w:sz w:val="18"/>
                <w:szCs w:val="18"/>
              </w:rPr>
              <w:t>434</w:t>
            </w:r>
            <w:r w:rsidRPr="005A34FD">
              <w:rPr>
                <w:sz w:val="18"/>
                <w:szCs w:val="18"/>
              </w:rPr>
              <w:t>,</w:t>
            </w:r>
            <w:r w:rsidR="00AC661B" w:rsidRPr="005A34FD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C6A22" w:rsidP="00AC661B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46</w:t>
            </w:r>
            <w:r w:rsidR="00AC661B" w:rsidRPr="005A34FD">
              <w:rPr>
                <w:sz w:val="18"/>
                <w:szCs w:val="18"/>
              </w:rPr>
              <w:t>5</w:t>
            </w:r>
            <w:r w:rsidRPr="005A34FD">
              <w:rPr>
                <w:sz w:val="18"/>
                <w:szCs w:val="18"/>
              </w:rPr>
              <w:t> </w:t>
            </w:r>
            <w:r w:rsidR="00AC661B" w:rsidRPr="005A34FD">
              <w:rPr>
                <w:sz w:val="18"/>
                <w:szCs w:val="18"/>
              </w:rPr>
              <w:t>151</w:t>
            </w:r>
            <w:r w:rsidRPr="005A34FD">
              <w:rPr>
                <w:sz w:val="18"/>
                <w:szCs w:val="18"/>
              </w:rPr>
              <w:t>,</w:t>
            </w:r>
            <w:r w:rsidR="00AC661B" w:rsidRPr="005A34F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5A34FD" w:rsidRDefault="003C6A22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461 401,2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456 534,3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бюджет МО МР «Печора»</w:t>
            </w:r>
          </w:p>
        </w:tc>
      </w:tr>
      <w:tr w:rsidR="003C6A22" w:rsidRPr="00946219" w:rsidTr="00747737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D3113F" w:rsidP="00EF379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542</w:t>
            </w:r>
            <w:r w:rsidR="00EF3794">
              <w:rPr>
                <w:sz w:val="18"/>
                <w:szCs w:val="18"/>
              </w:rPr>
              <w:t> 901,3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8354FC" w:rsidP="00EF379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91</w:t>
            </w:r>
            <w:r w:rsidR="00EF3794">
              <w:rPr>
                <w:sz w:val="18"/>
                <w:szCs w:val="18"/>
              </w:rPr>
              <w:t> 372,0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88 546,2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93 300,7</w:t>
            </w:r>
          </w:p>
        </w:tc>
      </w:tr>
      <w:tr w:rsidR="003C6A22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85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A22" w:rsidRPr="00946219" w:rsidRDefault="003C6A22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3C6A22" w:rsidRPr="00946219" w:rsidTr="00747737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3C6A22" w:rsidRPr="00946219" w:rsidRDefault="003C6A22" w:rsidP="00747737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245 000</w:t>
            </w:r>
          </w:p>
        </w:tc>
        <w:tc>
          <w:tcPr>
            <w:tcW w:w="14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6A22" w:rsidRPr="00946219" w:rsidRDefault="003C6A22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38 000</w:t>
            </w:r>
          </w:p>
        </w:tc>
      </w:tr>
    </w:tbl>
    <w:p w:rsidR="003C6A22" w:rsidRPr="00946219" w:rsidRDefault="003C6A22" w:rsidP="003C6A22">
      <w:pPr>
        <w:pStyle w:val="ConsPlusNormal"/>
        <w:tabs>
          <w:tab w:val="left" w:pos="4245"/>
        </w:tabs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46219"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F81A99" w:rsidRPr="00946219" w:rsidRDefault="008354FC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F81A99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81A99" w:rsidRPr="00946219">
        <w:rPr>
          <w:rFonts w:ascii="Times New Roman" w:hAnsi="Times New Roman" w:cs="Times New Roman"/>
          <w:bCs/>
          <w:sz w:val="26"/>
          <w:szCs w:val="26"/>
        </w:rPr>
        <w:t xml:space="preserve"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 </w:t>
      </w:r>
    </w:p>
    <w:p w:rsidR="00F81A99" w:rsidRPr="00946219" w:rsidRDefault="00F81A99" w:rsidP="00F81A99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46219"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18"/>
        <w:gridCol w:w="1142"/>
        <w:gridCol w:w="1195"/>
        <w:gridCol w:w="1194"/>
        <w:gridCol w:w="1195"/>
        <w:gridCol w:w="1195"/>
        <w:gridCol w:w="1166"/>
      </w:tblGrid>
      <w:tr w:rsidR="00F81A99" w:rsidRPr="00946219" w:rsidTr="00747737">
        <w:trPr>
          <w:trHeight w:val="478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EF3794">
            <w:r w:rsidRPr="00946219">
              <w:t xml:space="preserve">Общий объём финансирования подпрограммы составляет </w:t>
            </w:r>
            <w:r w:rsidRPr="005A34FD">
              <w:t>4</w:t>
            </w:r>
            <w:r w:rsidR="00F36D56">
              <w:t> 684</w:t>
            </w:r>
            <w:r w:rsidR="00EF3794">
              <w:t xml:space="preserve"> 111,5 </w:t>
            </w:r>
            <w:r w:rsidRPr="005A34FD">
              <w:t>тыс. рублей, в том числе по источникам финансирования и годам реализации</w:t>
            </w:r>
            <w:r w:rsidRPr="00946219">
              <w:t>:</w:t>
            </w:r>
          </w:p>
        </w:tc>
      </w:tr>
      <w:tr w:rsidR="00F81A99" w:rsidRPr="00946219" w:rsidTr="00747737">
        <w:trPr>
          <w:trHeight w:val="797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81A99" w:rsidRPr="00946219" w:rsidTr="00747737">
        <w:trPr>
          <w:trHeight w:val="421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Всего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2020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2021 год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2022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2023 год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46219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F81A99" w:rsidRPr="00946219" w:rsidTr="00747737">
        <w:trPr>
          <w:trHeight w:val="336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EF3794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4</w:t>
            </w:r>
            <w:r w:rsidR="00F36D56">
              <w:rPr>
                <w:sz w:val="18"/>
                <w:szCs w:val="18"/>
              </w:rPr>
              <w:t> 684</w:t>
            </w:r>
            <w:r w:rsidR="00EF3794">
              <w:rPr>
                <w:sz w:val="18"/>
                <w:szCs w:val="18"/>
              </w:rPr>
              <w:t> 111,5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694 989,6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840 534,0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836 301,3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747737" w:rsidP="00EF37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</w:t>
            </w:r>
            <w:r w:rsidR="00EF3794">
              <w:rPr>
                <w:sz w:val="18"/>
                <w:szCs w:val="18"/>
              </w:rPr>
              <w:t> 836,8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756 761,6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772 688,2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r w:rsidRPr="005A34FD">
              <w:t>федеральный бюджет</w:t>
            </w:r>
          </w:p>
        </w:tc>
      </w:tr>
      <w:tr w:rsidR="00F81A99" w:rsidRPr="00946219" w:rsidTr="00747737">
        <w:trPr>
          <w:trHeight w:val="399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347 584,7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23 806,2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63 693,4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63 893,9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66 165,0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64 621,5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65 404,7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r w:rsidRPr="00946219">
              <w:t>республиканский бюджет РК</w:t>
            </w:r>
          </w:p>
        </w:tc>
      </w:tr>
      <w:tr w:rsidR="00F81A99" w:rsidRPr="00946219" w:rsidTr="00747737">
        <w:trPr>
          <w:trHeight w:val="404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0A6A7A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3 539 9</w:t>
            </w:r>
            <w:r w:rsidR="000A6A7A" w:rsidRPr="005A34FD">
              <w:rPr>
                <w:sz w:val="18"/>
                <w:szCs w:val="18"/>
              </w:rPr>
              <w:t>3</w:t>
            </w:r>
            <w:r w:rsidRPr="005A34FD">
              <w:rPr>
                <w:sz w:val="18"/>
                <w:szCs w:val="18"/>
              </w:rPr>
              <w:t>1,</w:t>
            </w:r>
            <w:r w:rsidR="000A6A7A" w:rsidRPr="005A34FD">
              <w:rPr>
                <w:sz w:val="18"/>
                <w:szCs w:val="18"/>
              </w:rPr>
              <w:t>2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539 761,5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634 418,5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628 842,6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0A6A7A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582 </w:t>
            </w:r>
            <w:r w:rsidR="000A6A7A" w:rsidRPr="005A34FD">
              <w:rPr>
                <w:sz w:val="18"/>
                <w:szCs w:val="18"/>
              </w:rPr>
              <w:t>847</w:t>
            </w:r>
            <w:r w:rsidRPr="005A34FD">
              <w:rPr>
                <w:sz w:val="18"/>
                <w:szCs w:val="18"/>
              </w:rPr>
              <w:t>,</w:t>
            </w:r>
            <w:r w:rsidR="000A6A7A" w:rsidRPr="005A34FD">
              <w:rPr>
                <w:sz w:val="18"/>
                <w:szCs w:val="18"/>
              </w:rPr>
              <w:t>4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574 536,3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579 524,9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5A34FD" w:rsidRDefault="00F81A99" w:rsidP="00747737">
            <w:pPr>
              <w:rPr>
                <w:sz w:val="16"/>
                <w:szCs w:val="16"/>
              </w:rPr>
            </w:pPr>
            <w:r w:rsidRPr="005A34FD">
              <w:t>бюджет МО МР «Печора»</w:t>
            </w:r>
          </w:p>
        </w:tc>
      </w:tr>
      <w:tr w:rsidR="00F81A99" w:rsidRPr="00946219" w:rsidTr="00747737">
        <w:trPr>
          <w:trHeight w:val="428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5A34FD" w:rsidRDefault="00F36D56" w:rsidP="00EF37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  <w:r w:rsidR="00EF3794">
              <w:rPr>
                <w:sz w:val="18"/>
                <w:szCs w:val="18"/>
              </w:rPr>
              <w:t> 595,6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131 421,9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142 422,1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F81A99" w:rsidP="00747737">
            <w:pPr>
              <w:jc w:val="center"/>
              <w:rPr>
                <w:sz w:val="18"/>
                <w:szCs w:val="18"/>
              </w:rPr>
            </w:pPr>
            <w:r w:rsidRPr="005A34FD">
              <w:rPr>
                <w:sz w:val="18"/>
                <w:szCs w:val="18"/>
              </w:rPr>
              <w:t>143 564,8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5A34FD" w:rsidRDefault="00792D87" w:rsidP="00EF37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  <w:r w:rsidR="00EF3794">
              <w:rPr>
                <w:sz w:val="18"/>
                <w:szCs w:val="18"/>
              </w:rPr>
              <w:t> 824,4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117 603,8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127 758,6</w:t>
            </w:r>
          </w:p>
        </w:tc>
      </w:tr>
      <w:tr w:rsidR="00F81A99" w:rsidRPr="00946219" w:rsidTr="00747737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850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A99" w:rsidRPr="00946219" w:rsidRDefault="00F81A99" w:rsidP="00747737">
            <w:pPr>
              <w:rPr>
                <w:sz w:val="16"/>
                <w:szCs w:val="16"/>
              </w:rPr>
            </w:pPr>
            <w:r w:rsidRPr="00946219">
              <w:t>внебюджетные источники</w:t>
            </w:r>
          </w:p>
        </w:tc>
      </w:tr>
      <w:tr w:rsidR="00F81A99" w:rsidRPr="00946219" w:rsidTr="00747737">
        <w:trPr>
          <w:trHeight w:val="365"/>
        </w:trPr>
        <w:tc>
          <w:tcPr>
            <w:tcW w:w="1418" w:type="dxa"/>
            <w:vMerge/>
            <w:vAlign w:val="center"/>
            <w:hideMark/>
          </w:tcPr>
          <w:p w:rsidR="00F81A99" w:rsidRPr="00946219" w:rsidRDefault="00F81A99" w:rsidP="00747737"/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  <w:tc>
          <w:tcPr>
            <w:tcW w:w="1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A99" w:rsidRPr="00946219" w:rsidRDefault="00F81A99" w:rsidP="00747737">
            <w:pPr>
              <w:jc w:val="center"/>
              <w:rPr>
                <w:sz w:val="18"/>
                <w:szCs w:val="18"/>
              </w:rPr>
            </w:pPr>
            <w:r w:rsidRPr="00946219">
              <w:rPr>
                <w:sz w:val="18"/>
                <w:szCs w:val="18"/>
              </w:rPr>
              <w:t>0,0</w:t>
            </w:r>
          </w:p>
        </w:tc>
      </w:tr>
    </w:tbl>
    <w:p w:rsidR="000D202C" w:rsidRDefault="0021715E" w:rsidP="0021715E">
      <w:pPr>
        <w:ind w:firstLine="567"/>
        <w:jc w:val="right"/>
      </w:pPr>
      <w:r w:rsidRPr="0021715E">
        <w:t>»;</w:t>
      </w:r>
    </w:p>
    <w:p w:rsidR="00BF3157" w:rsidRDefault="00E05E94" w:rsidP="00DD71F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A0CC9" w:rsidRPr="002A0CC9">
        <w:rPr>
          <w:sz w:val="26"/>
          <w:szCs w:val="26"/>
        </w:rPr>
        <w:t xml:space="preserve">. </w:t>
      </w:r>
      <w:r w:rsidR="00BF3157" w:rsidRPr="002A0CC9">
        <w:rPr>
          <w:sz w:val="26"/>
          <w:szCs w:val="26"/>
        </w:rPr>
        <w:t>В приложении 1 к постановлению администрации МР «Печора» в паспорте подпрограм</w:t>
      </w:r>
      <w:r w:rsidR="00EF7FCF" w:rsidRPr="002A0CC9">
        <w:rPr>
          <w:sz w:val="26"/>
          <w:szCs w:val="26"/>
        </w:rPr>
        <w:t xml:space="preserve">мы 3 «Дети </w:t>
      </w:r>
      <w:r w:rsidR="00AD5808" w:rsidRPr="002A0CC9">
        <w:rPr>
          <w:sz w:val="26"/>
          <w:szCs w:val="26"/>
        </w:rPr>
        <w:t>и молодёжь» позици</w:t>
      </w:r>
      <w:r>
        <w:rPr>
          <w:sz w:val="26"/>
          <w:szCs w:val="26"/>
        </w:rPr>
        <w:t>и</w:t>
      </w:r>
      <w:r w:rsidR="00EF7FCF" w:rsidRPr="002A0C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6 и </w:t>
      </w:r>
      <w:r w:rsidR="00AD5808" w:rsidRPr="002A0CC9">
        <w:rPr>
          <w:sz w:val="26"/>
          <w:szCs w:val="26"/>
        </w:rPr>
        <w:t xml:space="preserve">8 </w:t>
      </w:r>
      <w:r w:rsidR="00BF3157" w:rsidRPr="002A0CC9">
        <w:rPr>
          <w:sz w:val="26"/>
          <w:szCs w:val="26"/>
        </w:rPr>
        <w:t>изложить в следующей редакции:</w:t>
      </w:r>
    </w:p>
    <w:p w:rsidR="002A0CC9" w:rsidRDefault="002A0CC9" w:rsidP="00DD71F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pPr w:leftFromText="180" w:rightFromText="180" w:vertAnchor="text" w:tblpXSpec="righ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309"/>
        <w:gridCol w:w="986"/>
        <w:gridCol w:w="1199"/>
        <w:gridCol w:w="1200"/>
        <w:gridCol w:w="1199"/>
        <w:gridCol w:w="1200"/>
        <w:gridCol w:w="1270"/>
      </w:tblGrid>
      <w:tr w:rsidR="00E05E94" w:rsidRPr="00E05E94" w:rsidTr="00747737">
        <w:trPr>
          <w:trHeight w:val="1553"/>
        </w:trPr>
        <w:tc>
          <w:tcPr>
            <w:tcW w:w="1668" w:type="dxa"/>
            <w:shd w:val="clear" w:color="auto" w:fill="auto"/>
          </w:tcPr>
          <w:p w:rsidR="00E05E94" w:rsidRPr="003E1EFC" w:rsidRDefault="00E05E94" w:rsidP="002F2A6A">
            <w:pPr>
              <w:jc w:val="both"/>
            </w:pPr>
            <w:r w:rsidRPr="003E1EFC">
              <w:t xml:space="preserve">Целевые индикаторы и показатели подпрограммы </w:t>
            </w:r>
          </w:p>
        </w:tc>
        <w:tc>
          <w:tcPr>
            <w:tcW w:w="8363" w:type="dxa"/>
            <w:gridSpan w:val="7"/>
            <w:shd w:val="clear" w:color="auto" w:fill="auto"/>
          </w:tcPr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 xml:space="preserve">1. Доля детей в возрасте 5-18 лет, реализующих программу дополнительного образования в организациях различной организационно-правовой формы и формы собственности, в общей численности детей этой возрастной группы. 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 xml:space="preserve">2. Удельный вес детей, состоящих на  </w:t>
            </w:r>
            <w:proofErr w:type="spellStart"/>
            <w:r w:rsidRPr="003E1EFC">
              <w:rPr>
                <w:bCs/>
              </w:rPr>
              <w:t>внутришкольном</w:t>
            </w:r>
            <w:proofErr w:type="spellEnd"/>
            <w:r w:rsidRPr="003E1EFC">
              <w:rPr>
                <w:bCs/>
              </w:rPr>
              <w:t xml:space="preserve"> учете, охваченных внеурочной деятельностью, в общем числе детей школьного возраста.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 xml:space="preserve">3. 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 xml:space="preserve">4. </w:t>
            </w:r>
            <w:r w:rsidRPr="003E1EFC">
              <w:t xml:space="preserve"> </w:t>
            </w:r>
            <w:r w:rsidRPr="003E1EFC">
              <w:rPr>
                <w:bCs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детей в муниципальном образовании 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5. Среднесписочная численность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6. 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7. 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«Печора».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 xml:space="preserve">8. Доля детей в возрасте от 5 до 18 лет, использующих сертификаты дополнительного образования в статусе сертификатов персонифицированного </w:t>
            </w:r>
            <w:r w:rsidRPr="003E1EFC">
              <w:rPr>
                <w:bCs/>
              </w:rPr>
              <w:lastRenderedPageBreak/>
              <w:t>финансирования.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9. Количество созданных новых мест дополнительного образования.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10.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11. 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12. 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13. 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/>
                <w:bCs/>
              </w:rPr>
            </w:pPr>
            <w:r w:rsidRPr="003E1EFC">
              <w:rPr>
                <w:bCs/>
              </w:rPr>
              <w:t>14. 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 организаций.</w:t>
            </w:r>
            <w:r w:rsidRPr="003E1EFC">
              <w:rPr>
                <w:b/>
                <w:bCs/>
              </w:rPr>
              <w:t xml:space="preserve">     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15.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детей.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16. Доля выполненных мероприятий в общем количестве мероприятий,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утвержденных Планом мероприятий по оптимизации бюджетных расходов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 xml:space="preserve">в сфере образования (в части муниципальных учреждений дополнительного образования детей). 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>17. Количество реализованных мероприятий, направленных на развитие молодежной политики</w:t>
            </w:r>
          </w:p>
          <w:p w:rsidR="00E05E94" w:rsidRPr="003E1EFC" w:rsidRDefault="00E05E94" w:rsidP="00E05E94">
            <w:pPr>
              <w:ind w:firstLine="567"/>
              <w:jc w:val="both"/>
              <w:rPr>
                <w:bCs/>
              </w:rPr>
            </w:pPr>
            <w:r w:rsidRPr="003E1EFC">
              <w:rPr>
                <w:bCs/>
              </w:rPr>
              <w:t xml:space="preserve">18. </w:t>
            </w:r>
            <w:r w:rsidRPr="003E1EFC">
              <w:t xml:space="preserve"> </w:t>
            </w:r>
            <w:r w:rsidRPr="003E1EFC">
              <w:rPr>
                <w:bCs/>
              </w:rPr>
              <w:t>Количество образовательных организаций, реализующих мероприятия  по обеспечению деятельности советников по воспитанию (нарастающим итогом)</w:t>
            </w:r>
          </w:p>
          <w:p w:rsidR="002F2A6A" w:rsidRDefault="002F2A6A" w:rsidP="00E05E94">
            <w:pPr>
              <w:ind w:firstLine="567"/>
              <w:jc w:val="both"/>
              <w:rPr>
                <w:bCs/>
              </w:rPr>
            </w:pPr>
            <w:r w:rsidRPr="0089070B">
              <w:rPr>
                <w:bCs/>
              </w:rPr>
              <w:t>19.</w:t>
            </w:r>
            <w:r w:rsidR="00F04A9A" w:rsidRPr="0089070B">
              <w:rPr>
                <w:bCs/>
              </w:rPr>
              <w:t xml:space="preserve"> Количество обучающихся, которым организован выезд на региональные и всероссийские мероприятия.</w:t>
            </w:r>
          </w:p>
          <w:p w:rsidR="00D717C0" w:rsidRDefault="00D717C0" w:rsidP="00E05E94">
            <w:pPr>
              <w:ind w:firstLine="567"/>
              <w:jc w:val="both"/>
              <w:rPr>
                <w:bCs/>
              </w:rPr>
            </w:pPr>
            <w:r>
              <w:rPr>
                <w:bCs/>
              </w:rPr>
              <w:t xml:space="preserve">20. </w:t>
            </w:r>
            <w:r>
              <w:t xml:space="preserve"> </w:t>
            </w:r>
            <w:r w:rsidRPr="00D717C0">
              <w:rPr>
                <w:bCs/>
              </w:rPr>
              <w:t>Количество обучающихся, которым организованы групповые показы кинофильмов в целях поднятия чувства патриотизма</w:t>
            </w:r>
            <w:r w:rsidR="00E00FB5">
              <w:rPr>
                <w:bCs/>
              </w:rPr>
              <w:t>.</w:t>
            </w:r>
          </w:p>
          <w:p w:rsidR="00E00FB5" w:rsidRPr="003E1EFC" w:rsidRDefault="00E00FB5" w:rsidP="00E05E94">
            <w:pPr>
              <w:ind w:firstLine="567"/>
              <w:jc w:val="both"/>
              <w:rPr>
                <w:bCs/>
              </w:rPr>
            </w:pPr>
            <w:r>
              <w:rPr>
                <w:bCs/>
              </w:rPr>
              <w:t xml:space="preserve">21. </w:t>
            </w:r>
            <w:r>
              <w:t xml:space="preserve"> </w:t>
            </w:r>
            <w:r w:rsidRPr="00E00FB5">
              <w:rPr>
                <w:bCs/>
              </w:rPr>
              <w:t>Количество педагогов, получивших премию главы муниципального района "Печора" - руководителя администрации  "Лауреат премии главы муниципального района "Печора" - руководителя администрации в области образования"</w:t>
            </w:r>
            <w:r>
              <w:rPr>
                <w:bCs/>
              </w:rPr>
              <w:t>.</w:t>
            </w:r>
          </w:p>
        </w:tc>
      </w:tr>
      <w:tr w:rsidR="003628F9" w:rsidRPr="00C4210C" w:rsidTr="009177CB">
        <w:trPr>
          <w:trHeight w:val="759"/>
        </w:trPr>
        <w:tc>
          <w:tcPr>
            <w:tcW w:w="1668" w:type="dxa"/>
            <w:vMerge w:val="restart"/>
            <w:shd w:val="clear" w:color="auto" w:fill="auto"/>
          </w:tcPr>
          <w:p w:rsidR="003628F9" w:rsidRPr="009922DB" w:rsidRDefault="003628F9" w:rsidP="00747737">
            <w:pPr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lastRenderedPageBreak/>
              <w:t xml:space="preserve">Объемы финансирования  подпрограммы </w:t>
            </w:r>
          </w:p>
          <w:p w:rsidR="003628F9" w:rsidRPr="009922DB" w:rsidRDefault="003628F9" w:rsidP="00747737">
            <w:pPr>
              <w:rPr>
                <w:sz w:val="16"/>
                <w:szCs w:val="16"/>
              </w:rPr>
            </w:pPr>
          </w:p>
        </w:tc>
        <w:tc>
          <w:tcPr>
            <w:tcW w:w="8363" w:type="dxa"/>
            <w:gridSpan w:val="7"/>
            <w:shd w:val="clear" w:color="auto" w:fill="auto"/>
          </w:tcPr>
          <w:p w:rsidR="003628F9" w:rsidRPr="009922DB" w:rsidRDefault="003628F9" w:rsidP="00AD7A66">
            <w:r w:rsidRPr="009922DB">
              <w:t xml:space="preserve">Общий объём финансирования подпрограммы составляет </w:t>
            </w:r>
            <w:r w:rsidR="00E00FB5">
              <w:t>318</w:t>
            </w:r>
            <w:r w:rsidR="00AD7A66">
              <w:t> 123,9</w:t>
            </w:r>
            <w:r w:rsidRPr="009922DB">
              <w:t xml:space="preserve"> тыс. рублей, в том числе по источникам финансирования и годам реализации:</w:t>
            </w:r>
          </w:p>
        </w:tc>
      </w:tr>
      <w:tr w:rsidR="003628F9" w:rsidRPr="00C4210C" w:rsidTr="009177CB">
        <w:trPr>
          <w:trHeight w:val="759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rPr>
                <w:sz w:val="16"/>
                <w:szCs w:val="16"/>
              </w:rPr>
            </w:pPr>
          </w:p>
        </w:tc>
        <w:tc>
          <w:tcPr>
            <w:tcW w:w="1309" w:type="dxa"/>
            <w:shd w:val="clear" w:color="auto" w:fill="auto"/>
          </w:tcPr>
          <w:p w:rsidR="003628F9" w:rsidRPr="009922DB" w:rsidRDefault="003628F9" w:rsidP="00747737">
            <w:pPr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922DB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54" w:type="dxa"/>
            <w:gridSpan w:val="6"/>
            <w:shd w:val="clear" w:color="auto" w:fill="auto"/>
          </w:tcPr>
          <w:p w:rsidR="003628F9" w:rsidRPr="009922DB" w:rsidRDefault="003628F9" w:rsidP="00747737">
            <w:pPr>
              <w:spacing w:line="360" w:lineRule="auto"/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3628F9" w:rsidRPr="00C4210C" w:rsidTr="009177CB">
        <w:trPr>
          <w:trHeight w:val="288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922DB">
              <w:rPr>
                <w:sz w:val="22"/>
                <w:szCs w:val="22"/>
              </w:rPr>
              <w:t>Всего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2020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2021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2022 год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2024 год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22DB">
              <w:rPr>
                <w:sz w:val="20"/>
                <w:szCs w:val="20"/>
              </w:rPr>
              <w:t>2025 год</w:t>
            </w:r>
          </w:p>
        </w:tc>
      </w:tr>
      <w:tr w:rsidR="003628F9" w:rsidRPr="00C4210C" w:rsidTr="009177CB">
        <w:trPr>
          <w:trHeight w:val="323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E00FB5" w:rsidP="00AD7A66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318</w:t>
            </w:r>
            <w:r w:rsidR="00AD7A66">
              <w:rPr>
                <w:sz w:val="18"/>
                <w:szCs w:val="18"/>
              </w:rPr>
              <w:t> 123,9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AD7A66" w:rsidP="00AC37F5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58 824,2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FC73FC" w:rsidP="00747737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61 426,3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FC73FC" w:rsidP="00747737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59 937,2</w:t>
            </w:r>
          </w:p>
        </w:tc>
      </w:tr>
      <w:tr w:rsidR="003628F9" w:rsidRPr="00C4210C" w:rsidTr="009177CB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федеральный бюджет</w:t>
            </w:r>
          </w:p>
        </w:tc>
      </w:tr>
      <w:tr w:rsidR="003628F9" w:rsidRPr="00C4210C" w:rsidTr="009177CB">
        <w:trPr>
          <w:trHeight w:val="276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8D3445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15 990,7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FC73FC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2 694,6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FC73FC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6 402,9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AC76F3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5 924,4</w:t>
            </w:r>
          </w:p>
        </w:tc>
      </w:tr>
      <w:tr w:rsidR="003628F9" w:rsidRPr="00C4210C" w:rsidTr="009177CB">
        <w:trPr>
          <w:trHeight w:val="321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республиканский бюджет РК</w:t>
            </w:r>
          </w:p>
        </w:tc>
      </w:tr>
      <w:tr w:rsidR="003628F9" w:rsidRPr="00C4210C" w:rsidTr="009177CB">
        <w:trPr>
          <w:trHeight w:val="244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747623" w:rsidP="00CC3C1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 xml:space="preserve">72 </w:t>
            </w:r>
            <w:r w:rsidR="00CC3C13" w:rsidRPr="009922DB">
              <w:rPr>
                <w:sz w:val="18"/>
                <w:szCs w:val="18"/>
              </w:rPr>
              <w:t>194</w:t>
            </w:r>
            <w:r w:rsidRPr="009922DB">
              <w:rPr>
                <w:sz w:val="18"/>
                <w:szCs w:val="18"/>
              </w:rPr>
              <w:t>,</w:t>
            </w:r>
            <w:r w:rsidR="00CC3C13" w:rsidRPr="009922DB">
              <w:rPr>
                <w:sz w:val="18"/>
                <w:szCs w:val="18"/>
              </w:rPr>
              <w:t>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8 883,1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747623" w:rsidP="00CC3C1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14 5</w:t>
            </w:r>
            <w:r w:rsidR="00CC3C13" w:rsidRPr="009922DB">
              <w:rPr>
                <w:sz w:val="18"/>
                <w:szCs w:val="18"/>
              </w:rPr>
              <w:t>61</w:t>
            </w:r>
            <w:r w:rsidRPr="009922DB">
              <w:rPr>
                <w:sz w:val="18"/>
                <w:szCs w:val="18"/>
              </w:rPr>
              <w:t>,</w:t>
            </w:r>
            <w:r w:rsidR="00CC3C13" w:rsidRPr="009922DB">
              <w:rPr>
                <w:sz w:val="18"/>
                <w:szCs w:val="18"/>
              </w:rPr>
              <w:t>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FC73FC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14 020,8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AC76F3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12 487,4</w:t>
            </w:r>
          </w:p>
        </w:tc>
      </w:tr>
      <w:tr w:rsidR="003628F9" w:rsidRPr="00C4210C" w:rsidTr="009177CB">
        <w:trPr>
          <w:trHeight w:val="287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бюджет МО МР «Печора»</w:t>
            </w:r>
          </w:p>
        </w:tc>
      </w:tr>
      <w:tr w:rsidR="003628F9" w:rsidRPr="00C4210C" w:rsidTr="009177CB">
        <w:trPr>
          <w:trHeight w:val="213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3E1EFC" w:rsidP="00AD7A66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229</w:t>
            </w:r>
            <w:r w:rsidR="00AD7A66">
              <w:rPr>
                <w:sz w:val="18"/>
                <w:szCs w:val="18"/>
              </w:rPr>
              <w:t> 938,8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AD7A66" w:rsidP="00AC37F5">
            <w:pPr>
              <w:spacing w:line="36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41 567,9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41 002,6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41 525,4</w:t>
            </w:r>
          </w:p>
        </w:tc>
      </w:tr>
      <w:tr w:rsidR="003628F9" w:rsidRPr="00C4210C" w:rsidTr="009177CB">
        <w:trPr>
          <w:trHeight w:val="266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8363" w:type="dxa"/>
            <w:gridSpan w:val="7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</w:pPr>
            <w:r w:rsidRPr="009922DB">
              <w:t>внебюджетные источники</w:t>
            </w:r>
          </w:p>
        </w:tc>
      </w:tr>
      <w:tr w:rsidR="003628F9" w:rsidRPr="00C4210C" w:rsidTr="009177CB">
        <w:trPr>
          <w:trHeight w:val="272"/>
        </w:trPr>
        <w:tc>
          <w:tcPr>
            <w:tcW w:w="1668" w:type="dxa"/>
            <w:vMerge/>
            <w:shd w:val="clear" w:color="auto" w:fill="auto"/>
          </w:tcPr>
          <w:p w:rsidR="003628F9" w:rsidRPr="009922DB" w:rsidRDefault="003628F9" w:rsidP="00747737">
            <w:pPr>
              <w:snapToGrid w:val="0"/>
              <w:rPr>
                <w:lang w:eastAsia="ar-SA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628F9" w:rsidRPr="009922DB" w:rsidRDefault="003628F9" w:rsidP="0074773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922DB">
              <w:rPr>
                <w:sz w:val="18"/>
                <w:szCs w:val="18"/>
              </w:rPr>
              <w:t>0,0</w:t>
            </w:r>
          </w:p>
        </w:tc>
      </w:tr>
    </w:tbl>
    <w:p w:rsidR="00287D05" w:rsidRDefault="00494B83" w:rsidP="00287D05">
      <w:pPr>
        <w:jc w:val="right"/>
      </w:pPr>
      <w:r w:rsidRPr="00494B83">
        <w:t>»;</w:t>
      </w:r>
    </w:p>
    <w:p w:rsidR="00287D05" w:rsidRPr="00287D05" w:rsidRDefault="00287D05" w:rsidP="00F52ED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87D05">
        <w:rPr>
          <w:sz w:val="26"/>
          <w:szCs w:val="26"/>
        </w:rPr>
        <w:t>. В приложении 1 к постановлению администрации МР «П</w:t>
      </w:r>
      <w:r>
        <w:rPr>
          <w:sz w:val="26"/>
          <w:szCs w:val="26"/>
        </w:rPr>
        <w:t>ечора» в паспорте подпрограммы 5</w:t>
      </w:r>
      <w:r w:rsidRPr="00287D05">
        <w:rPr>
          <w:sz w:val="26"/>
          <w:szCs w:val="26"/>
        </w:rPr>
        <w:t xml:space="preserve"> </w:t>
      </w:r>
      <w:r w:rsidR="00F52EDB">
        <w:rPr>
          <w:sz w:val="26"/>
          <w:szCs w:val="26"/>
        </w:rPr>
        <w:t xml:space="preserve">"Обеспечение </w:t>
      </w:r>
      <w:r w:rsidR="00456A54" w:rsidRPr="00456A54">
        <w:rPr>
          <w:sz w:val="26"/>
          <w:szCs w:val="26"/>
        </w:rPr>
        <w:t xml:space="preserve">создания условий для </w:t>
      </w:r>
      <w:r w:rsidR="00456A54">
        <w:rPr>
          <w:sz w:val="26"/>
          <w:szCs w:val="26"/>
        </w:rPr>
        <w:t xml:space="preserve">реализации муниципальной </w:t>
      </w:r>
      <w:r w:rsidR="00456A54" w:rsidRPr="00456A54">
        <w:rPr>
          <w:sz w:val="26"/>
          <w:szCs w:val="26"/>
        </w:rPr>
        <w:t>программы"</w:t>
      </w:r>
      <w:r w:rsidR="00456A54">
        <w:rPr>
          <w:sz w:val="26"/>
          <w:szCs w:val="26"/>
        </w:rPr>
        <w:t xml:space="preserve"> позицию 8 </w:t>
      </w:r>
      <w:r w:rsidRPr="00287D05">
        <w:rPr>
          <w:sz w:val="26"/>
          <w:szCs w:val="26"/>
        </w:rPr>
        <w:t>изложить в следующей редакции:</w:t>
      </w:r>
    </w:p>
    <w:p w:rsidR="00C01FEB" w:rsidRDefault="00287D05" w:rsidP="00456A54">
      <w:pPr>
        <w:rPr>
          <w:sz w:val="26"/>
          <w:szCs w:val="26"/>
        </w:rPr>
      </w:pPr>
      <w:r w:rsidRPr="00287D05">
        <w:rPr>
          <w:sz w:val="26"/>
          <w:szCs w:val="26"/>
        </w:rPr>
        <w:t>«</w:t>
      </w:r>
      <w:r w:rsidR="00C01FEB" w:rsidRPr="00C01FEB">
        <w:rPr>
          <w:sz w:val="26"/>
          <w:szCs w:val="26"/>
        </w:rPr>
        <w:t xml:space="preserve"> 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559"/>
        <w:gridCol w:w="1110"/>
        <w:gridCol w:w="1110"/>
        <w:gridCol w:w="1111"/>
        <w:gridCol w:w="1110"/>
        <w:gridCol w:w="1110"/>
        <w:gridCol w:w="1111"/>
      </w:tblGrid>
      <w:tr w:rsidR="00287D05" w:rsidRPr="00A33826" w:rsidTr="00EF3794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87D05" w:rsidRPr="00A33826" w:rsidRDefault="00287D05" w:rsidP="00747737">
            <w:r w:rsidRPr="00A33826"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287D05" w:rsidRPr="00A33826" w:rsidRDefault="00287D05" w:rsidP="00590455">
            <w:pPr>
              <w:jc w:val="both"/>
            </w:pPr>
            <w:r w:rsidRPr="00A33826">
              <w:t xml:space="preserve">Общий объём финансирования подпрограммы составляет </w:t>
            </w:r>
            <w:r w:rsidR="00AD7A66">
              <w:t>553 441,4</w:t>
            </w:r>
            <w:r>
              <w:t xml:space="preserve"> </w:t>
            </w:r>
            <w:r w:rsidRPr="00A33826">
              <w:t>тыс. рублей, в том числе по источникам финансирования и годам реализации:</w:t>
            </w:r>
          </w:p>
        </w:tc>
      </w:tr>
      <w:tr w:rsidR="00287D05" w:rsidRPr="00A33826" w:rsidTr="00EF379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</w:pPr>
            <w:r w:rsidRPr="00A33826">
              <w:t xml:space="preserve">Источник </w:t>
            </w:r>
            <w:proofErr w:type="spellStart"/>
            <w:proofErr w:type="gramStart"/>
            <w:r w:rsidRPr="00A33826">
              <w:t>финан-сирования</w:t>
            </w:r>
            <w:proofErr w:type="spellEnd"/>
            <w:proofErr w:type="gramEnd"/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</w:pPr>
            <w:r w:rsidRPr="00A33826">
              <w:t>Объём финансирования (тыс. руб.)</w:t>
            </w:r>
          </w:p>
        </w:tc>
      </w:tr>
      <w:tr w:rsidR="00287D05" w:rsidRPr="00A33826" w:rsidTr="00EF3794">
        <w:trPr>
          <w:trHeight w:val="40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</w:pPr>
            <w:r w:rsidRPr="00A33826">
              <w:t>Всего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EF3794" w:rsidRDefault="00287D05" w:rsidP="00EF3794">
            <w:pPr>
              <w:jc w:val="center"/>
              <w:rPr>
                <w:sz w:val="22"/>
                <w:szCs w:val="22"/>
              </w:rPr>
            </w:pPr>
            <w:r w:rsidRPr="00EF3794">
              <w:rPr>
                <w:sz w:val="22"/>
                <w:szCs w:val="22"/>
              </w:rPr>
              <w:t>2020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EF3794" w:rsidRDefault="00287D05" w:rsidP="00747737">
            <w:pPr>
              <w:jc w:val="center"/>
              <w:rPr>
                <w:sz w:val="22"/>
                <w:szCs w:val="22"/>
              </w:rPr>
            </w:pPr>
            <w:r w:rsidRPr="00EF3794">
              <w:rPr>
                <w:sz w:val="22"/>
                <w:szCs w:val="22"/>
              </w:rPr>
              <w:t>2021 год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EF3794" w:rsidRDefault="00287D05" w:rsidP="00747737">
            <w:pPr>
              <w:jc w:val="center"/>
              <w:rPr>
                <w:sz w:val="22"/>
                <w:szCs w:val="22"/>
              </w:rPr>
            </w:pPr>
            <w:r w:rsidRPr="00EF3794">
              <w:rPr>
                <w:sz w:val="22"/>
                <w:szCs w:val="22"/>
              </w:rPr>
              <w:t>2022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EF3794" w:rsidRDefault="00287D05" w:rsidP="00EF3794">
            <w:pPr>
              <w:jc w:val="center"/>
              <w:rPr>
                <w:sz w:val="22"/>
                <w:szCs w:val="22"/>
              </w:rPr>
            </w:pPr>
            <w:r w:rsidRPr="00EF3794">
              <w:rPr>
                <w:sz w:val="22"/>
                <w:szCs w:val="22"/>
              </w:rPr>
              <w:t>2023 год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EF3794" w:rsidRDefault="00287D05" w:rsidP="00EF379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F3794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5" w:rsidRPr="00EF3794" w:rsidRDefault="00287D05" w:rsidP="00EF379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F3794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287D05" w:rsidRPr="00A33826" w:rsidTr="00EF3794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AD7A66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553 441,4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92 686,4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AD7A66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99 959,9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</w:tr>
      <w:tr w:rsidR="00287D05" w:rsidRPr="00A33826" w:rsidTr="00EF3794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r w:rsidRPr="00A33826">
              <w:t>в том числе по источникам финансирования</w:t>
            </w:r>
          </w:p>
        </w:tc>
      </w:tr>
      <w:tr w:rsidR="00287D05" w:rsidRPr="00A33826" w:rsidTr="00EF3794">
        <w:trPr>
          <w:trHeight w:val="29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r w:rsidRPr="00A33826">
              <w:t xml:space="preserve">федеральный бюджет </w:t>
            </w:r>
          </w:p>
        </w:tc>
      </w:tr>
      <w:tr w:rsidR="00287D05" w:rsidRPr="00A33826" w:rsidTr="00EF3794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287D05" w:rsidRPr="00A33826" w:rsidTr="00EF3794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r w:rsidRPr="00A33826">
              <w:t>республиканский бюджет РК</w:t>
            </w:r>
          </w:p>
        </w:tc>
      </w:tr>
      <w:tr w:rsidR="00287D05" w:rsidRPr="00A33826" w:rsidTr="00EF3794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56 694,5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10 158,0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905,5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</w:tr>
      <w:tr w:rsidR="00287D05" w:rsidRPr="00A33826" w:rsidTr="00EF3794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r w:rsidRPr="00A33826">
              <w:t>бюджет МО МР «Печора»</w:t>
            </w:r>
          </w:p>
        </w:tc>
      </w:tr>
      <w:tr w:rsidR="00287D05" w:rsidRPr="00A33826" w:rsidTr="00EF3794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A66" w:rsidRPr="00A33826" w:rsidRDefault="00AD7A66" w:rsidP="00AD7A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496 746,9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C53A2C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90 054,5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05" w:rsidRPr="00A33826" w:rsidRDefault="00AD7A66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90 054,4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5" w:rsidRPr="00A33826" w:rsidRDefault="00287D05" w:rsidP="007477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</w:tr>
      <w:tr w:rsidR="00287D05" w:rsidRPr="00A33826" w:rsidTr="00EF3794">
        <w:trPr>
          <w:trHeight w:val="252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r w:rsidRPr="00A33826">
              <w:t>внебюджетные источники</w:t>
            </w:r>
          </w:p>
        </w:tc>
      </w:tr>
      <w:tr w:rsidR="00287D05" w:rsidRPr="00A33826" w:rsidTr="00EF3794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7D05" w:rsidRPr="00A33826" w:rsidRDefault="00287D05" w:rsidP="0074773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5" w:rsidRPr="00A33826" w:rsidRDefault="00287D05" w:rsidP="00747737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287D05" w:rsidRPr="00B422C8" w:rsidRDefault="004E43C9" w:rsidP="00287D05">
      <w:pPr>
        <w:jc w:val="right"/>
        <w:rPr>
          <w:sz w:val="26"/>
          <w:szCs w:val="26"/>
        </w:rPr>
      </w:pPr>
      <w:r w:rsidRPr="00B422C8">
        <w:rPr>
          <w:sz w:val="26"/>
          <w:szCs w:val="26"/>
        </w:rPr>
        <w:t>»;</w:t>
      </w:r>
    </w:p>
    <w:p w:rsidR="00C53A2C" w:rsidRPr="00B422C8" w:rsidRDefault="004E43C9" w:rsidP="00C53A2C">
      <w:pPr>
        <w:ind w:firstLine="567"/>
        <w:jc w:val="both"/>
        <w:rPr>
          <w:sz w:val="26"/>
          <w:szCs w:val="26"/>
        </w:rPr>
      </w:pPr>
      <w:r w:rsidRPr="00B422C8">
        <w:rPr>
          <w:sz w:val="26"/>
          <w:szCs w:val="26"/>
        </w:rPr>
        <w:t>6</w:t>
      </w:r>
      <w:r w:rsidR="00C53A2C" w:rsidRPr="00B422C8">
        <w:rPr>
          <w:sz w:val="26"/>
          <w:szCs w:val="26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53A2C" w:rsidRPr="00B422C8" w:rsidRDefault="004E43C9" w:rsidP="00C53A2C">
      <w:pPr>
        <w:ind w:firstLine="567"/>
        <w:jc w:val="both"/>
        <w:rPr>
          <w:sz w:val="26"/>
          <w:szCs w:val="26"/>
        </w:rPr>
      </w:pPr>
      <w:r w:rsidRPr="00B422C8">
        <w:rPr>
          <w:sz w:val="26"/>
          <w:szCs w:val="26"/>
        </w:rPr>
        <w:t>7</w:t>
      </w:r>
      <w:r w:rsidR="00C53A2C" w:rsidRPr="00B422C8">
        <w:rPr>
          <w:sz w:val="26"/>
          <w:szCs w:val="26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C53A2C" w:rsidRPr="00B422C8" w:rsidRDefault="004E43C9" w:rsidP="00C53A2C">
      <w:pPr>
        <w:ind w:firstLine="567"/>
        <w:jc w:val="both"/>
        <w:rPr>
          <w:sz w:val="26"/>
          <w:szCs w:val="26"/>
        </w:rPr>
      </w:pPr>
      <w:r w:rsidRPr="00B422C8">
        <w:rPr>
          <w:sz w:val="26"/>
          <w:szCs w:val="26"/>
        </w:rPr>
        <w:t>8</w:t>
      </w:r>
      <w:r w:rsidR="00C53A2C" w:rsidRPr="00B422C8">
        <w:rPr>
          <w:sz w:val="26"/>
          <w:szCs w:val="26"/>
        </w:rPr>
        <w:t>. 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C53A2C" w:rsidRPr="00B422C8" w:rsidRDefault="004E43C9" w:rsidP="00C53A2C">
      <w:pPr>
        <w:ind w:firstLine="567"/>
        <w:jc w:val="both"/>
        <w:rPr>
          <w:sz w:val="26"/>
          <w:szCs w:val="26"/>
        </w:rPr>
      </w:pPr>
      <w:r w:rsidRPr="00B422C8">
        <w:rPr>
          <w:sz w:val="26"/>
          <w:szCs w:val="26"/>
        </w:rPr>
        <w:t>9</w:t>
      </w:r>
      <w:r w:rsidR="00C53A2C" w:rsidRPr="00B422C8">
        <w:rPr>
          <w:sz w:val="26"/>
          <w:szCs w:val="26"/>
        </w:rPr>
        <w:t>. 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C01FEB" w:rsidRDefault="00C01FEB" w:rsidP="00C01FEB">
      <w:pPr>
        <w:ind w:firstLine="567"/>
        <w:jc w:val="right"/>
        <w:rPr>
          <w:sz w:val="26"/>
          <w:szCs w:val="26"/>
        </w:rPr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4975C2">
      <w:footerReference w:type="even" r:id="rId9"/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794" w:rsidRDefault="00EF3794" w:rsidP="000A397B">
      <w:r>
        <w:separator/>
      </w:r>
    </w:p>
  </w:endnote>
  <w:endnote w:type="continuationSeparator" w:id="0">
    <w:p w:rsidR="00EF3794" w:rsidRDefault="00EF3794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94" w:rsidRDefault="00EF3794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E14E00">
      <w:rPr>
        <w:rStyle w:val="af6"/>
        <w:noProof/>
      </w:rPr>
      <w:t>1</w:t>
    </w:r>
    <w:r>
      <w:rPr>
        <w:rStyle w:val="af6"/>
      </w:rPr>
      <w:fldChar w:fldCharType="end"/>
    </w:r>
  </w:p>
  <w:p w:rsidR="00EF3794" w:rsidRDefault="00EF3794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794" w:rsidRDefault="00EF3794" w:rsidP="000A397B">
      <w:r>
        <w:separator/>
      </w:r>
    </w:p>
  </w:footnote>
  <w:footnote w:type="continuationSeparator" w:id="0">
    <w:p w:rsidR="00EF3794" w:rsidRDefault="00EF3794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1A5A"/>
    <w:rsid w:val="000146B4"/>
    <w:rsid w:val="000154EF"/>
    <w:rsid w:val="00024073"/>
    <w:rsid w:val="00077F7A"/>
    <w:rsid w:val="000A397B"/>
    <w:rsid w:val="000A6A7A"/>
    <w:rsid w:val="000C5B6C"/>
    <w:rsid w:val="000D1624"/>
    <w:rsid w:val="000D202C"/>
    <w:rsid w:val="000D494D"/>
    <w:rsid w:val="000D4BA1"/>
    <w:rsid w:val="000D63E3"/>
    <w:rsid w:val="000D7969"/>
    <w:rsid w:val="000F3A7F"/>
    <w:rsid w:val="000F6EB8"/>
    <w:rsid w:val="0010039E"/>
    <w:rsid w:val="00112BAD"/>
    <w:rsid w:val="00121CDC"/>
    <w:rsid w:val="00127523"/>
    <w:rsid w:val="00136AEE"/>
    <w:rsid w:val="00177C8B"/>
    <w:rsid w:val="00183C0B"/>
    <w:rsid w:val="00191340"/>
    <w:rsid w:val="0019424F"/>
    <w:rsid w:val="001B6651"/>
    <w:rsid w:val="001D631E"/>
    <w:rsid w:val="001D7EE5"/>
    <w:rsid w:val="0021715E"/>
    <w:rsid w:val="002323D9"/>
    <w:rsid w:val="00263FDA"/>
    <w:rsid w:val="0028170B"/>
    <w:rsid w:val="00287D05"/>
    <w:rsid w:val="0029690A"/>
    <w:rsid w:val="002A0CC9"/>
    <w:rsid w:val="002C524E"/>
    <w:rsid w:val="002E4135"/>
    <w:rsid w:val="002F12BE"/>
    <w:rsid w:val="002F2A6A"/>
    <w:rsid w:val="00304A52"/>
    <w:rsid w:val="0030592A"/>
    <w:rsid w:val="003428A4"/>
    <w:rsid w:val="003463C7"/>
    <w:rsid w:val="00350922"/>
    <w:rsid w:val="003628F9"/>
    <w:rsid w:val="0036772A"/>
    <w:rsid w:val="0037164A"/>
    <w:rsid w:val="00395299"/>
    <w:rsid w:val="003A5D1B"/>
    <w:rsid w:val="003B2C79"/>
    <w:rsid w:val="003C6A22"/>
    <w:rsid w:val="003D2EA8"/>
    <w:rsid w:val="003D36E3"/>
    <w:rsid w:val="003E1EFC"/>
    <w:rsid w:val="0041576B"/>
    <w:rsid w:val="00426E3E"/>
    <w:rsid w:val="004317D5"/>
    <w:rsid w:val="0043197C"/>
    <w:rsid w:val="00455E05"/>
    <w:rsid w:val="00456A54"/>
    <w:rsid w:val="004622F9"/>
    <w:rsid w:val="00463193"/>
    <w:rsid w:val="00470E84"/>
    <w:rsid w:val="00480FA5"/>
    <w:rsid w:val="00494B83"/>
    <w:rsid w:val="004975C2"/>
    <w:rsid w:val="004E43C9"/>
    <w:rsid w:val="004F16A8"/>
    <w:rsid w:val="005064DC"/>
    <w:rsid w:val="00513413"/>
    <w:rsid w:val="00520757"/>
    <w:rsid w:val="00551A49"/>
    <w:rsid w:val="00573A91"/>
    <w:rsid w:val="00590455"/>
    <w:rsid w:val="0059687F"/>
    <w:rsid w:val="00596938"/>
    <w:rsid w:val="005A34FD"/>
    <w:rsid w:val="005A55A2"/>
    <w:rsid w:val="005D4411"/>
    <w:rsid w:val="005E079C"/>
    <w:rsid w:val="005E47C0"/>
    <w:rsid w:val="005F1B30"/>
    <w:rsid w:val="005F5143"/>
    <w:rsid w:val="005F6907"/>
    <w:rsid w:val="00607D32"/>
    <w:rsid w:val="00635060"/>
    <w:rsid w:val="0065078B"/>
    <w:rsid w:val="00650E15"/>
    <w:rsid w:val="00651DEE"/>
    <w:rsid w:val="006826FE"/>
    <w:rsid w:val="006877B2"/>
    <w:rsid w:val="00687FB0"/>
    <w:rsid w:val="006961F1"/>
    <w:rsid w:val="006C074B"/>
    <w:rsid w:val="006C1875"/>
    <w:rsid w:val="006D3B60"/>
    <w:rsid w:val="006F6D9E"/>
    <w:rsid w:val="00700408"/>
    <w:rsid w:val="00715CE1"/>
    <w:rsid w:val="00724665"/>
    <w:rsid w:val="0073203D"/>
    <w:rsid w:val="00736905"/>
    <w:rsid w:val="00740C07"/>
    <w:rsid w:val="0074347E"/>
    <w:rsid w:val="00747623"/>
    <w:rsid w:val="00747737"/>
    <w:rsid w:val="00785E38"/>
    <w:rsid w:val="00790765"/>
    <w:rsid w:val="007913B2"/>
    <w:rsid w:val="00792D87"/>
    <w:rsid w:val="00793E9E"/>
    <w:rsid w:val="007B3D11"/>
    <w:rsid w:val="007C6BED"/>
    <w:rsid w:val="00816115"/>
    <w:rsid w:val="0081723B"/>
    <w:rsid w:val="008354FC"/>
    <w:rsid w:val="00875E21"/>
    <w:rsid w:val="0089070B"/>
    <w:rsid w:val="008A37C1"/>
    <w:rsid w:val="008A6BA1"/>
    <w:rsid w:val="008A79C5"/>
    <w:rsid w:val="008B06AF"/>
    <w:rsid w:val="008C5395"/>
    <w:rsid w:val="008D3445"/>
    <w:rsid w:val="008D53BA"/>
    <w:rsid w:val="008E3840"/>
    <w:rsid w:val="008F4397"/>
    <w:rsid w:val="00910DA3"/>
    <w:rsid w:val="0091133B"/>
    <w:rsid w:val="009177CB"/>
    <w:rsid w:val="009350CD"/>
    <w:rsid w:val="00942D5D"/>
    <w:rsid w:val="00946219"/>
    <w:rsid w:val="00966561"/>
    <w:rsid w:val="00966D00"/>
    <w:rsid w:val="009705A5"/>
    <w:rsid w:val="009815FD"/>
    <w:rsid w:val="009922DB"/>
    <w:rsid w:val="009A19A7"/>
    <w:rsid w:val="009A7E90"/>
    <w:rsid w:val="009B67F0"/>
    <w:rsid w:val="009C0608"/>
    <w:rsid w:val="009D6FBC"/>
    <w:rsid w:val="00A40437"/>
    <w:rsid w:val="00A429E9"/>
    <w:rsid w:val="00A55625"/>
    <w:rsid w:val="00A56D7F"/>
    <w:rsid w:val="00A60C15"/>
    <w:rsid w:val="00A7419F"/>
    <w:rsid w:val="00A82231"/>
    <w:rsid w:val="00AB59C3"/>
    <w:rsid w:val="00AC37F5"/>
    <w:rsid w:val="00AC661B"/>
    <w:rsid w:val="00AC7514"/>
    <w:rsid w:val="00AC76F3"/>
    <w:rsid w:val="00AC79DE"/>
    <w:rsid w:val="00AD0C78"/>
    <w:rsid w:val="00AD1F27"/>
    <w:rsid w:val="00AD5808"/>
    <w:rsid w:val="00AD7A66"/>
    <w:rsid w:val="00AE725C"/>
    <w:rsid w:val="00AE79C3"/>
    <w:rsid w:val="00B15131"/>
    <w:rsid w:val="00B3681C"/>
    <w:rsid w:val="00B406B9"/>
    <w:rsid w:val="00B410D4"/>
    <w:rsid w:val="00B422C8"/>
    <w:rsid w:val="00B425AE"/>
    <w:rsid w:val="00B4397E"/>
    <w:rsid w:val="00B546F6"/>
    <w:rsid w:val="00B618CC"/>
    <w:rsid w:val="00B62EA4"/>
    <w:rsid w:val="00B86090"/>
    <w:rsid w:val="00B9790B"/>
    <w:rsid w:val="00BA0447"/>
    <w:rsid w:val="00BA4F84"/>
    <w:rsid w:val="00BB6A5D"/>
    <w:rsid w:val="00BD4803"/>
    <w:rsid w:val="00BE21DE"/>
    <w:rsid w:val="00BF3157"/>
    <w:rsid w:val="00BF3B43"/>
    <w:rsid w:val="00C01FEB"/>
    <w:rsid w:val="00C07099"/>
    <w:rsid w:val="00C10611"/>
    <w:rsid w:val="00C12F71"/>
    <w:rsid w:val="00C16E09"/>
    <w:rsid w:val="00C24C46"/>
    <w:rsid w:val="00C35197"/>
    <w:rsid w:val="00C41F0D"/>
    <w:rsid w:val="00C44E6E"/>
    <w:rsid w:val="00C53A2C"/>
    <w:rsid w:val="00C62A23"/>
    <w:rsid w:val="00C70C3B"/>
    <w:rsid w:val="00C74DEB"/>
    <w:rsid w:val="00C824A8"/>
    <w:rsid w:val="00C90E3A"/>
    <w:rsid w:val="00C9146F"/>
    <w:rsid w:val="00CA2E4B"/>
    <w:rsid w:val="00CC3C13"/>
    <w:rsid w:val="00CE34B9"/>
    <w:rsid w:val="00D00296"/>
    <w:rsid w:val="00D21A22"/>
    <w:rsid w:val="00D3113F"/>
    <w:rsid w:val="00D344C3"/>
    <w:rsid w:val="00D408D9"/>
    <w:rsid w:val="00D44BDE"/>
    <w:rsid w:val="00D62E6B"/>
    <w:rsid w:val="00D7075E"/>
    <w:rsid w:val="00D717C0"/>
    <w:rsid w:val="00D77DB5"/>
    <w:rsid w:val="00D92EE0"/>
    <w:rsid w:val="00DB655D"/>
    <w:rsid w:val="00DC24B6"/>
    <w:rsid w:val="00DC6656"/>
    <w:rsid w:val="00DC7101"/>
    <w:rsid w:val="00DD404A"/>
    <w:rsid w:val="00DD71F1"/>
    <w:rsid w:val="00E00FB5"/>
    <w:rsid w:val="00E05E94"/>
    <w:rsid w:val="00E14D37"/>
    <w:rsid w:val="00E14E00"/>
    <w:rsid w:val="00E437DF"/>
    <w:rsid w:val="00E47357"/>
    <w:rsid w:val="00EA5A93"/>
    <w:rsid w:val="00ED1728"/>
    <w:rsid w:val="00EE08AD"/>
    <w:rsid w:val="00EE5D4B"/>
    <w:rsid w:val="00EE7D7F"/>
    <w:rsid w:val="00EF14B2"/>
    <w:rsid w:val="00EF3794"/>
    <w:rsid w:val="00EF5DBB"/>
    <w:rsid w:val="00EF602E"/>
    <w:rsid w:val="00EF7FCF"/>
    <w:rsid w:val="00F04A9A"/>
    <w:rsid w:val="00F05CE8"/>
    <w:rsid w:val="00F10973"/>
    <w:rsid w:val="00F20093"/>
    <w:rsid w:val="00F246F3"/>
    <w:rsid w:val="00F25F6C"/>
    <w:rsid w:val="00F26F5C"/>
    <w:rsid w:val="00F34C82"/>
    <w:rsid w:val="00F35F9E"/>
    <w:rsid w:val="00F36D56"/>
    <w:rsid w:val="00F45986"/>
    <w:rsid w:val="00F50155"/>
    <w:rsid w:val="00F52EDB"/>
    <w:rsid w:val="00F52F8F"/>
    <w:rsid w:val="00F57189"/>
    <w:rsid w:val="00F6758E"/>
    <w:rsid w:val="00F81A99"/>
    <w:rsid w:val="00F87A6D"/>
    <w:rsid w:val="00F94F92"/>
    <w:rsid w:val="00F95DA9"/>
    <w:rsid w:val="00FA1197"/>
    <w:rsid w:val="00FC6E3A"/>
    <w:rsid w:val="00FC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5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0E48F-F984-4C43-9472-FBB5E8DB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4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95</cp:revision>
  <cp:lastPrinted>2023-09-28T11:22:00Z</cp:lastPrinted>
  <dcterms:created xsi:type="dcterms:W3CDTF">2023-04-14T08:20:00Z</dcterms:created>
  <dcterms:modified xsi:type="dcterms:W3CDTF">2023-09-29T11:06:00Z</dcterms:modified>
</cp:coreProperties>
</file>