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134"/>
        <w:gridCol w:w="2693"/>
      </w:tblGrid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Default="001C74E3" w:rsidP="008B3071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65попопопо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B30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D278C9" wp14:editId="72708A3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1C74E3" w:rsidRDefault="001C74E3" w:rsidP="008B3071">
            <w:pPr>
              <w:pStyle w:val="2"/>
            </w:pPr>
          </w:p>
          <w:p w:rsidR="001C74E3" w:rsidRPr="007A26CC" w:rsidRDefault="001C74E3" w:rsidP="008B3071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B3071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B3071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</w:rPr>
            </w:pPr>
          </w:p>
        </w:tc>
      </w:tr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Pr="008D1B2E" w:rsidRDefault="00F761DD" w:rsidP="008B3071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177715">
              <w:rPr>
                <w:sz w:val="26"/>
                <w:szCs w:val="26"/>
                <w:u w:val="single"/>
              </w:rPr>
              <w:t xml:space="preserve"> 16 </w:t>
            </w:r>
            <w:r w:rsidR="001C74E3" w:rsidRPr="008D1B2E">
              <w:rPr>
                <w:sz w:val="26"/>
                <w:szCs w:val="26"/>
                <w:u w:val="single"/>
              </w:rPr>
              <w:t xml:space="preserve"> </w:t>
            </w:r>
            <w:r w:rsidR="00017B45">
              <w:rPr>
                <w:sz w:val="26"/>
                <w:szCs w:val="26"/>
                <w:u w:val="single"/>
              </w:rPr>
              <w:t>октября</w:t>
            </w:r>
            <w:r w:rsidR="001C74E3" w:rsidRPr="008D1B2E">
              <w:rPr>
                <w:sz w:val="26"/>
                <w:szCs w:val="26"/>
                <w:u w:val="single"/>
              </w:rPr>
              <w:t xml:space="preserve">  </w:t>
            </w:r>
            <w:r w:rsidR="00177715">
              <w:rPr>
                <w:sz w:val="26"/>
                <w:szCs w:val="26"/>
                <w:u w:val="single"/>
              </w:rPr>
              <w:t xml:space="preserve"> </w:t>
            </w:r>
            <w:r w:rsidR="001C74E3" w:rsidRPr="008D1B2E">
              <w:rPr>
                <w:sz w:val="26"/>
                <w:szCs w:val="26"/>
                <w:u w:val="single"/>
              </w:rPr>
              <w:t>20</w:t>
            </w:r>
            <w:r w:rsidR="00017B45">
              <w:rPr>
                <w:sz w:val="26"/>
                <w:szCs w:val="26"/>
                <w:u w:val="single"/>
              </w:rPr>
              <w:t>23</w:t>
            </w:r>
            <w:r w:rsidR="000B5B9C" w:rsidRPr="008D1B2E">
              <w:rPr>
                <w:sz w:val="26"/>
                <w:szCs w:val="26"/>
                <w:u w:val="single"/>
              </w:rPr>
              <w:t xml:space="preserve"> </w:t>
            </w:r>
            <w:r w:rsidR="001C74E3" w:rsidRPr="008D1B2E">
              <w:rPr>
                <w:sz w:val="26"/>
                <w:szCs w:val="26"/>
                <w:u w:val="single"/>
              </w:rPr>
              <w:t>г.</w:t>
            </w:r>
          </w:p>
          <w:p w:rsidR="001C74E3" w:rsidRPr="007A26CC" w:rsidRDefault="001C74E3" w:rsidP="008B3071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B3071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B3071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1C74E3" w:rsidRPr="00DD2DE5" w:rsidRDefault="001C74E3" w:rsidP="008B3071">
            <w:pPr>
              <w:tabs>
                <w:tab w:val="left" w:pos="480"/>
                <w:tab w:val="right" w:pos="3611"/>
              </w:tabs>
              <w:rPr>
                <w:sz w:val="26"/>
                <w:szCs w:val="26"/>
              </w:rPr>
            </w:pPr>
            <w:r>
              <w:tab/>
              <w:t xml:space="preserve">                  </w:t>
            </w:r>
            <w:r w:rsidR="00177715">
              <w:t xml:space="preserve">           </w:t>
            </w:r>
            <w:r w:rsidR="00B124EA">
              <w:t xml:space="preserve"> </w:t>
            </w:r>
            <w:r w:rsidR="00DD2DE5">
              <w:t xml:space="preserve">   </w:t>
            </w:r>
            <w:r>
              <w:t xml:space="preserve">     </w:t>
            </w:r>
            <w:r w:rsidRPr="00DD2DE5">
              <w:rPr>
                <w:sz w:val="26"/>
                <w:szCs w:val="26"/>
              </w:rPr>
              <w:t xml:space="preserve">№ </w:t>
            </w:r>
            <w:r w:rsidR="00177715">
              <w:rPr>
                <w:sz w:val="26"/>
                <w:szCs w:val="26"/>
              </w:rPr>
              <w:t>1816</w:t>
            </w:r>
          </w:p>
          <w:p w:rsidR="001C74E3" w:rsidRDefault="001C74E3" w:rsidP="008B3071">
            <w:pPr>
              <w:jc w:val="right"/>
            </w:pPr>
          </w:p>
          <w:p w:rsidR="001C74E3" w:rsidRDefault="001C74E3" w:rsidP="008B3071">
            <w:pPr>
              <w:jc w:val="right"/>
              <w:rPr>
                <w:b/>
              </w:rPr>
            </w:pPr>
          </w:p>
        </w:tc>
      </w:tr>
      <w:tr w:rsidR="001C74E3" w:rsidRPr="008D1B2E" w:rsidTr="008B3071">
        <w:tblPrEx>
          <w:tblCellMar>
            <w:left w:w="70" w:type="dxa"/>
            <w:right w:w="70" w:type="dxa"/>
          </w:tblCellMar>
        </w:tblPrEx>
        <w:trPr>
          <w:gridAfter w:val="1"/>
          <w:wAfter w:w="2693" w:type="dxa"/>
          <w:trHeight w:val="1265"/>
        </w:trPr>
        <w:tc>
          <w:tcPr>
            <w:tcW w:w="6449" w:type="dxa"/>
            <w:gridSpan w:val="4"/>
          </w:tcPr>
          <w:p w:rsidR="000B5B9C" w:rsidRPr="008D1B2E" w:rsidRDefault="000B5B9C" w:rsidP="00193DC1">
            <w:pPr>
              <w:jc w:val="both"/>
              <w:rPr>
                <w:sz w:val="26"/>
                <w:szCs w:val="26"/>
              </w:rPr>
            </w:pPr>
          </w:p>
          <w:p w:rsidR="001C74E3" w:rsidRPr="008D1B2E" w:rsidRDefault="001C74E3" w:rsidP="00B1649E">
            <w:pPr>
              <w:jc w:val="both"/>
              <w:rPr>
                <w:sz w:val="26"/>
                <w:szCs w:val="26"/>
              </w:rPr>
            </w:pPr>
            <w:r w:rsidRPr="008D1B2E">
              <w:rPr>
                <w:sz w:val="26"/>
                <w:szCs w:val="26"/>
              </w:rPr>
              <w:t xml:space="preserve">О  </w:t>
            </w:r>
            <w:r w:rsidR="00017B45">
              <w:rPr>
                <w:sz w:val="26"/>
                <w:szCs w:val="26"/>
              </w:rPr>
              <w:t xml:space="preserve">создании </w:t>
            </w:r>
            <w:r w:rsidR="00B1649E" w:rsidRPr="008D1B2E">
              <w:rPr>
                <w:sz w:val="26"/>
                <w:szCs w:val="26"/>
              </w:rPr>
              <w:t xml:space="preserve"> </w:t>
            </w:r>
            <w:r w:rsidRPr="008D1B2E">
              <w:rPr>
                <w:sz w:val="26"/>
                <w:szCs w:val="26"/>
              </w:rPr>
              <w:t xml:space="preserve">комиссии по </w:t>
            </w:r>
            <w:r w:rsidR="00017B45">
              <w:rPr>
                <w:sz w:val="26"/>
                <w:szCs w:val="26"/>
              </w:rPr>
              <w:t>осмотру объектов недвижимого имущества (земельных участков, индивидуальных жилых домов</w:t>
            </w:r>
            <w:r w:rsidR="004C458F">
              <w:rPr>
                <w:sz w:val="26"/>
                <w:szCs w:val="26"/>
              </w:rPr>
              <w:t>)</w:t>
            </w:r>
            <w:r w:rsidR="00017B45">
              <w:rPr>
                <w:sz w:val="26"/>
                <w:szCs w:val="26"/>
              </w:rPr>
              <w:t xml:space="preserve"> </w:t>
            </w:r>
            <w:r w:rsidR="000B5B9C" w:rsidRPr="008D1B2E">
              <w:rPr>
                <w:sz w:val="26"/>
                <w:szCs w:val="26"/>
              </w:rPr>
              <w:t>на территории</w:t>
            </w:r>
            <w:r w:rsidRPr="008D1B2E">
              <w:rPr>
                <w:sz w:val="26"/>
                <w:szCs w:val="26"/>
              </w:rPr>
              <w:t xml:space="preserve"> муниципального </w:t>
            </w:r>
            <w:r w:rsidR="000B5B9C" w:rsidRPr="008D1B2E">
              <w:rPr>
                <w:sz w:val="26"/>
                <w:szCs w:val="26"/>
              </w:rPr>
              <w:t xml:space="preserve">района </w:t>
            </w:r>
            <w:r w:rsidRPr="008D1B2E">
              <w:rPr>
                <w:sz w:val="26"/>
                <w:szCs w:val="26"/>
              </w:rPr>
              <w:t>«Печора»</w:t>
            </w:r>
          </w:p>
        </w:tc>
      </w:tr>
    </w:tbl>
    <w:p w:rsidR="001C74E3" w:rsidRPr="008D1B2E" w:rsidRDefault="001C74E3" w:rsidP="001C74E3">
      <w:pPr>
        <w:jc w:val="both"/>
        <w:rPr>
          <w:sz w:val="26"/>
          <w:szCs w:val="26"/>
        </w:rPr>
      </w:pPr>
    </w:p>
    <w:p w:rsidR="001B390D" w:rsidRPr="008D1B2E" w:rsidRDefault="001B390D" w:rsidP="001C74E3">
      <w:pPr>
        <w:jc w:val="both"/>
        <w:rPr>
          <w:sz w:val="26"/>
          <w:szCs w:val="26"/>
        </w:rPr>
      </w:pPr>
    </w:p>
    <w:p w:rsidR="001C74E3" w:rsidRPr="00017B45" w:rsidRDefault="001C74E3" w:rsidP="001B390D">
      <w:pPr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             </w:t>
      </w:r>
      <w:r w:rsidR="009D771E">
        <w:rPr>
          <w:sz w:val="26"/>
          <w:szCs w:val="26"/>
        </w:rPr>
        <w:t>В целях достижения целевых показателей по вводу индивидуальных жилых домов и на основании письма Министерства строительства и жилищно-коммунального хозяйства Республики Коми от 28.09.2023г. № 03-03-07/21549</w:t>
      </w:r>
      <w:r w:rsidR="006225FB">
        <w:rPr>
          <w:sz w:val="26"/>
          <w:szCs w:val="26"/>
        </w:rPr>
        <w:t xml:space="preserve"> </w:t>
      </w:r>
    </w:p>
    <w:p w:rsidR="000B5B9C" w:rsidRPr="008D1B2E" w:rsidRDefault="000B5B9C" w:rsidP="001C74E3">
      <w:pPr>
        <w:jc w:val="both"/>
        <w:rPr>
          <w:sz w:val="26"/>
          <w:szCs w:val="26"/>
        </w:rPr>
      </w:pPr>
    </w:p>
    <w:p w:rsidR="00BE553E" w:rsidRPr="008D1B2E" w:rsidRDefault="00BE553E" w:rsidP="001C74E3">
      <w:pPr>
        <w:jc w:val="both"/>
        <w:rPr>
          <w:sz w:val="26"/>
          <w:szCs w:val="26"/>
        </w:rPr>
      </w:pPr>
    </w:p>
    <w:p w:rsidR="001C74E3" w:rsidRPr="008D1B2E" w:rsidRDefault="00C70DC4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C74E3" w:rsidRPr="008D1B2E">
        <w:rPr>
          <w:sz w:val="26"/>
          <w:szCs w:val="26"/>
        </w:rPr>
        <w:t>администрация ПОСТАНОВЛЯЕТ:</w:t>
      </w:r>
      <w:r w:rsidR="001C74E3" w:rsidRPr="008D1B2E">
        <w:rPr>
          <w:sz w:val="26"/>
          <w:szCs w:val="26"/>
        </w:rPr>
        <w:tab/>
      </w:r>
    </w:p>
    <w:p w:rsidR="000B5B9C" w:rsidRPr="008D1B2E" w:rsidRDefault="000B5B9C" w:rsidP="001C74E3">
      <w:pPr>
        <w:jc w:val="both"/>
        <w:rPr>
          <w:sz w:val="26"/>
          <w:szCs w:val="26"/>
        </w:rPr>
      </w:pPr>
    </w:p>
    <w:p w:rsidR="009E6096" w:rsidRPr="008D1B2E" w:rsidRDefault="009E6096" w:rsidP="001C74E3">
      <w:pPr>
        <w:jc w:val="both"/>
        <w:rPr>
          <w:sz w:val="26"/>
          <w:szCs w:val="26"/>
        </w:rPr>
      </w:pPr>
    </w:p>
    <w:p w:rsidR="009F5845" w:rsidRDefault="006225FB" w:rsidP="009F584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Создать  комиссию по осмотру объектов недвижимого имущества (земельных участков, индивидуальных жилых домов) для оценки завершенных строительством объектов</w:t>
      </w:r>
      <w:r w:rsidR="009E6096" w:rsidRPr="008D1B2E">
        <w:rPr>
          <w:sz w:val="26"/>
          <w:szCs w:val="26"/>
        </w:rPr>
        <w:t xml:space="preserve"> </w:t>
      </w:r>
      <w:r w:rsidR="003F4FC2" w:rsidRPr="008D1B2E">
        <w:rPr>
          <w:sz w:val="26"/>
          <w:szCs w:val="26"/>
        </w:rPr>
        <w:t xml:space="preserve">на территории муниципального района «Печора» </w:t>
      </w:r>
      <w:r w:rsidR="009E6096" w:rsidRPr="008D1B2E">
        <w:rPr>
          <w:sz w:val="26"/>
          <w:szCs w:val="26"/>
        </w:rPr>
        <w:t xml:space="preserve">(далее - Комиссия) и утвердить её состав согласно  </w:t>
      </w:r>
      <w:r w:rsidR="001C74E3" w:rsidRPr="008D1B2E">
        <w:rPr>
          <w:sz w:val="26"/>
          <w:szCs w:val="26"/>
        </w:rPr>
        <w:t>приложению 1</w:t>
      </w:r>
      <w:r w:rsidR="00177715">
        <w:rPr>
          <w:sz w:val="26"/>
          <w:szCs w:val="26"/>
        </w:rPr>
        <w:t>.</w:t>
      </w:r>
    </w:p>
    <w:p w:rsidR="009F5845" w:rsidRDefault="009F5845" w:rsidP="009F584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  Утвердить Положение Комиссии согласно приложению 2.</w:t>
      </w:r>
    </w:p>
    <w:p w:rsidR="001C74E3" w:rsidRDefault="009F5845" w:rsidP="009F584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  Утвердить Порядок работы Комиссии согласно приложению 3.</w:t>
      </w:r>
    </w:p>
    <w:p w:rsidR="00D878BC" w:rsidRPr="008D1B2E" w:rsidRDefault="00D878BC" w:rsidP="009F584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Утвердить Акт по осмотру объектов недвижимого имущества согласно приложению 4.</w:t>
      </w:r>
    </w:p>
    <w:p w:rsidR="00193DC1" w:rsidRPr="008D1B2E" w:rsidRDefault="00D878BC" w:rsidP="009F5845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5</w:t>
      </w:r>
      <w:r w:rsidR="009F5845">
        <w:rPr>
          <w:sz w:val="26"/>
          <w:szCs w:val="26"/>
        </w:rPr>
        <w:t>.</w:t>
      </w:r>
      <w:r w:rsidR="009D771E">
        <w:rPr>
          <w:sz w:val="26"/>
          <w:szCs w:val="26"/>
        </w:rPr>
        <w:t xml:space="preserve"> </w:t>
      </w:r>
      <w:r w:rsidR="00F761DD">
        <w:rPr>
          <w:sz w:val="26"/>
          <w:szCs w:val="26"/>
        </w:rPr>
        <w:t xml:space="preserve"> </w:t>
      </w:r>
      <w:r w:rsidR="00704BC5" w:rsidRPr="008D1B2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704BC5" w:rsidRPr="008D1B2E">
        <w:rPr>
          <w:sz w:val="26"/>
          <w:szCs w:val="26"/>
        </w:rPr>
        <w:t>с даты</w:t>
      </w:r>
      <w:r w:rsidR="00BF5EF3" w:rsidRPr="00BF5EF3">
        <w:rPr>
          <w:sz w:val="26"/>
          <w:szCs w:val="26"/>
        </w:rPr>
        <w:t xml:space="preserve"> </w:t>
      </w:r>
      <w:r w:rsidR="00704BC5" w:rsidRPr="008D1B2E">
        <w:rPr>
          <w:sz w:val="26"/>
          <w:szCs w:val="26"/>
        </w:rPr>
        <w:t xml:space="preserve"> подписания</w:t>
      </w:r>
      <w:proofErr w:type="gramEnd"/>
      <w:r w:rsidR="00704BC5" w:rsidRPr="008D1B2E">
        <w:rPr>
          <w:sz w:val="26"/>
          <w:szCs w:val="26"/>
        </w:rPr>
        <w:t xml:space="preserve"> и подлежит </w:t>
      </w:r>
      <w:r w:rsidR="00BE3C73">
        <w:rPr>
          <w:sz w:val="26"/>
          <w:szCs w:val="26"/>
        </w:rPr>
        <w:t xml:space="preserve">   </w:t>
      </w:r>
      <w:r w:rsidR="00704BC5" w:rsidRPr="008D1B2E">
        <w:rPr>
          <w:sz w:val="26"/>
          <w:szCs w:val="26"/>
        </w:rPr>
        <w:t>размещению на</w:t>
      </w:r>
      <w:r>
        <w:rPr>
          <w:sz w:val="26"/>
          <w:szCs w:val="26"/>
        </w:rPr>
        <w:t xml:space="preserve"> официальном сайт</w:t>
      </w:r>
      <w:r w:rsidR="003C71C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704BC5" w:rsidRPr="008D1B2E">
        <w:rPr>
          <w:sz w:val="26"/>
          <w:szCs w:val="26"/>
        </w:rPr>
        <w:t xml:space="preserve"> МР «Печора».</w:t>
      </w:r>
    </w:p>
    <w:p w:rsidR="00C00BC6" w:rsidRPr="008D1B2E" w:rsidRDefault="00C00BC6" w:rsidP="00C00BC6">
      <w:pPr>
        <w:ind w:firstLine="360"/>
        <w:jc w:val="both"/>
        <w:rPr>
          <w:sz w:val="26"/>
          <w:szCs w:val="26"/>
        </w:rPr>
      </w:pPr>
    </w:p>
    <w:p w:rsidR="00793498" w:rsidRPr="008D1B2E" w:rsidRDefault="00793498" w:rsidP="00C00BC6">
      <w:pPr>
        <w:ind w:firstLine="360"/>
        <w:jc w:val="both"/>
        <w:rPr>
          <w:sz w:val="26"/>
          <w:szCs w:val="26"/>
        </w:rPr>
      </w:pPr>
    </w:p>
    <w:p w:rsidR="000B5B9C" w:rsidRPr="008D1B2E" w:rsidRDefault="000B5B9C" w:rsidP="00C00BC6">
      <w:pPr>
        <w:ind w:firstLine="360"/>
        <w:jc w:val="both"/>
        <w:rPr>
          <w:sz w:val="26"/>
          <w:szCs w:val="26"/>
        </w:rPr>
      </w:pPr>
    </w:p>
    <w:p w:rsidR="00193DC1" w:rsidRPr="008D1B2E" w:rsidRDefault="006225FB" w:rsidP="001C74E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1C74E3" w:rsidRPr="008D1B2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C74E3" w:rsidRPr="008D1B2E">
        <w:rPr>
          <w:sz w:val="26"/>
          <w:szCs w:val="26"/>
        </w:rPr>
        <w:t xml:space="preserve"> </w:t>
      </w:r>
      <w:r w:rsidR="00193DC1" w:rsidRPr="008D1B2E">
        <w:rPr>
          <w:sz w:val="26"/>
          <w:szCs w:val="26"/>
        </w:rPr>
        <w:t xml:space="preserve">муниципального района – </w:t>
      </w:r>
    </w:p>
    <w:p w:rsidR="001C74E3" w:rsidRPr="008D1B2E" w:rsidRDefault="006225FB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93DC1" w:rsidRPr="008D1B2E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я </w:t>
      </w:r>
      <w:r w:rsidR="00193DC1" w:rsidRPr="008D1B2E">
        <w:rPr>
          <w:sz w:val="26"/>
          <w:szCs w:val="26"/>
        </w:rPr>
        <w:t xml:space="preserve"> </w:t>
      </w:r>
      <w:r w:rsidR="001C74E3" w:rsidRPr="008D1B2E">
        <w:rPr>
          <w:sz w:val="26"/>
          <w:szCs w:val="26"/>
        </w:rPr>
        <w:t xml:space="preserve">администрации                                                     </w:t>
      </w:r>
      <w:r w:rsidR="000B5B9C" w:rsidRPr="008D1B2E">
        <w:rPr>
          <w:sz w:val="26"/>
          <w:szCs w:val="26"/>
        </w:rPr>
        <w:t xml:space="preserve"> </w:t>
      </w:r>
      <w:r w:rsidR="00D878BC">
        <w:rPr>
          <w:sz w:val="26"/>
          <w:szCs w:val="26"/>
        </w:rPr>
        <w:t xml:space="preserve">             В. Е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Менников</w:t>
      </w:r>
      <w:proofErr w:type="spellEnd"/>
      <w:r w:rsidR="000B5B9C" w:rsidRPr="008D1B2E">
        <w:rPr>
          <w:sz w:val="26"/>
          <w:szCs w:val="26"/>
        </w:rPr>
        <w:t xml:space="preserve">      </w:t>
      </w:r>
      <w:r w:rsidR="001C74E3" w:rsidRPr="008D1B2E">
        <w:rPr>
          <w:sz w:val="26"/>
          <w:szCs w:val="26"/>
        </w:rPr>
        <w:t xml:space="preserve"> </w:t>
      </w:r>
      <w:r w:rsidR="00B77FD3">
        <w:rPr>
          <w:sz w:val="26"/>
          <w:szCs w:val="26"/>
        </w:rPr>
        <w:t xml:space="preserve">  </w:t>
      </w:r>
      <w:r w:rsidR="008D1B2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</w:p>
    <w:p w:rsidR="001C74E3" w:rsidRPr="008D1B2E" w:rsidRDefault="001C74E3" w:rsidP="001C74E3">
      <w:pPr>
        <w:jc w:val="both"/>
        <w:rPr>
          <w:sz w:val="26"/>
          <w:szCs w:val="26"/>
        </w:rPr>
      </w:pPr>
    </w:p>
    <w:p w:rsidR="008D1B2E" w:rsidRDefault="008D1B2E" w:rsidP="008B3071">
      <w:pPr>
        <w:jc w:val="right"/>
        <w:rPr>
          <w:sz w:val="26"/>
          <w:szCs w:val="26"/>
        </w:rPr>
        <w:sectPr w:rsidR="008D1B2E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9B4FC3" w:rsidRPr="008D1B2E" w:rsidRDefault="001C74E3" w:rsidP="00027871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lastRenderedPageBreak/>
        <w:t xml:space="preserve"> </w:t>
      </w:r>
    </w:p>
    <w:bookmarkStart w:id="0" w:name="_MON_1758962669"/>
    <w:bookmarkEnd w:id="0"/>
    <w:p w:rsidR="009B4FC3" w:rsidRPr="008D1B2E" w:rsidRDefault="00177715" w:rsidP="003C71CD">
      <w:r w:rsidRPr="004570C4">
        <w:object w:dxaOrig="9355" w:dyaOrig="1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7pt;height:627.35pt" o:ole="">
            <v:imagedata r:id="rId8" o:title=""/>
          </v:shape>
          <o:OLEObject Type="Embed" ProgID="Word.Document.12" ShapeID="_x0000_i1028" DrawAspect="Content" ObjectID="_1758963149" r:id="rId9">
            <o:FieldCodes>\s</o:FieldCodes>
          </o:OLEObject>
        </w:object>
      </w:r>
    </w:p>
    <w:p w:rsidR="00D07CC7" w:rsidRPr="008D1B2E" w:rsidRDefault="00D07CC7" w:rsidP="001C74E3">
      <w:pPr>
        <w:rPr>
          <w:sz w:val="26"/>
          <w:szCs w:val="26"/>
        </w:rPr>
      </w:pPr>
    </w:p>
    <w:p w:rsidR="00D07CC7" w:rsidRPr="008D1B2E" w:rsidRDefault="00D07CC7" w:rsidP="001C74E3">
      <w:pPr>
        <w:rPr>
          <w:sz w:val="26"/>
          <w:szCs w:val="26"/>
        </w:rPr>
      </w:pPr>
    </w:p>
    <w:p w:rsidR="009B4FC3" w:rsidRDefault="009B4FC3" w:rsidP="001C74E3">
      <w:pPr>
        <w:rPr>
          <w:sz w:val="28"/>
          <w:szCs w:val="28"/>
        </w:rPr>
      </w:pPr>
    </w:p>
    <w:p w:rsidR="008D1B2E" w:rsidRDefault="008D1B2E" w:rsidP="008B3071">
      <w:pPr>
        <w:jc w:val="right"/>
        <w:rPr>
          <w:sz w:val="26"/>
          <w:szCs w:val="26"/>
        </w:rPr>
        <w:sectPr w:rsidR="008D1B2E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1C74E3" w:rsidRPr="008D1B2E" w:rsidRDefault="001C74E3" w:rsidP="008B3071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lastRenderedPageBreak/>
        <w:t xml:space="preserve">Приложение 2 </w:t>
      </w:r>
    </w:p>
    <w:p w:rsidR="001E3297" w:rsidRPr="008D1B2E" w:rsidRDefault="001E3297" w:rsidP="001E3297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t>к постановлению администрации МР «Печора»</w:t>
      </w:r>
    </w:p>
    <w:p w:rsidR="001E3297" w:rsidRPr="008D1B2E" w:rsidRDefault="001E3297" w:rsidP="004570C4">
      <w:pPr>
        <w:ind w:left="720"/>
        <w:jc w:val="right"/>
        <w:rPr>
          <w:sz w:val="26"/>
          <w:szCs w:val="26"/>
        </w:rPr>
      </w:pPr>
      <w:r w:rsidRPr="008D1B2E">
        <w:rPr>
          <w:sz w:val="26"/>
          <w:szCs w:val="26"/>
        </w:rPr>
        <w:t xml:space="preserve">                    </w:t>
      </w:r>
      <w:r w:rsidR="004570C4">
        <w:rPr>
          <w:sz w:val="26"/>
          <w:szCs w:val="26"/>
        </w:rPr>
        <w:t xml:space="preserve">       </w:t>
      </w:r>
      <w:r w:rsidR="00DD2DE5" w:rsidRPr="008D1B2E">
        <w:rPr>
          <w:sz w:val="26"/>
          <w:szCs w:val="26"/>
        </w:rPr>
        <w:t xml:space="preserve">от </w:t>
      </w:r>
      <w:r w:rsidR="00177715">
        <w:rPr>
          <w:sz w:val="26"/>
          <w:szCs w:val="26"/>
        </w:rPr>
        <w:t>16</w:t>
      </w:r>
      <w:r w:rsidR="00DD2DE5" w:rsidRPr="008D1B2E">
        <w:rPr>
          <w:sz w:val="26"/>
          <w:szCs w:val="26"/>
        </w:rPr>
        <w:t xml:space="preserve"> </w:t>
      </w:r>
      <w:r w:rsidR="005465B7">
        <w:rPr>
          <w:sz w:val="26"/>
          <w:szCs w:val="26"/>
        </w:rPr>
        <w:t>октября</w:t>
      </w:r>
      <w:r w:rsidR="00DD2DE5">
        <w:rPr>
          <w:sz w:val="26"/>
          <w:szCs w:val="26"/>
        </w:rPr>
        <w:t xml:space="preserve"> </w:t>
      </w:r>
      <w:r w:rsidR="005465B7">
        <w:rPr>
          <w:sz w:val="26"/>
          <w:szCs w:val="26"/>
        </w:rPr>
        <w:t xml:space="preserve"> 2023</w:t>
      </w:r>
      <w:r w:rsidR="004570C4">
        <w:rPr>
          <w:sz w:val="26"/>
          <w:szCs w:val="26"/>
        </w:rPr>
        <w:t xml:space="preserve"> г. №</w:t>
      </w:r>
      <w:r w:rsidR="00177715">
        <w:rPr>
          <w:sz w:val="26"/>
          <w:szCs w:val="26"/>
        </w:rPr>
        <w:t xml:space="preserve"> 1816</w:t>
      </w:r>
      <w:r w:rsidR="004570C4">
        <w:rPr>
          <w:sz w:val="26"/>
          <w:szCs w:val="26"/>
        </w:rPr>
        <w:t xml:space="preserve">          </w:t>
      </w:r>
      <w:r w:rsidR="005465B7">
        <w:rPr>
          <w:sz w:val="26"/>
          <w:szCs w:val="26"/>
        </w:rPr>
        <w:t xml:space="preserve"> </w:t>
      </w:r>
    </w:p>
    <w:p w:rsidR="00D013CA" w:rsidRDefault="00D013CA" w:rsidP="00D013CA">
      <w:pPr>
        <w:ind w:left="720"/>
        <w:jc w:val="right"/>
        <w:rPr>
          <w:sz w:val="26"/>
          <w:szCs w:val="26"/>
        </w:rPr>
      </w:pPr>
    </w:p>
    <w:p w:rsidR="008D1B2E" w:rsidRPr="008D1B2E" w:rsidRDefault="008D1B2E" w:rsidP="00D013CA">
      <w:pPr>
        <w:ind w:left="720"/>
        <w:jc w:val="right"/>
        <w:rPr>
          <w:sz w:val="26"/>
          <w:szCs w:val="26"/>
        </w:rPr>
      </w:pPr>
    </w:p>
    <w:p w:rsidR="001C74E3" w:rsidRPr="008D1B2E" w:rsidRDefault="0085121C" w:rsidP="001C74E3">
      <w:pPr>
        <w:jc w:val="center"/>
        <w:rPr>
          <w:b/>
          <w:sz w:val="26"/>
          <w:szCs w:val="26"/>
        </w:rPr>
      </w:pPr>
      <w:r w:rsidRPr="008D1B2E">
        <w:rPr>
          <w:sz w:val="26"/>
          <w:szCs w:val="26"/>
        </w:rPr>
        <w:t xml:space="preserve"> </w:t>
      </w:r>
      <w:r w:rsidRPr="0085121C">
        <w:rPr>
          <w:b/>
          <w:sz w:val="26"/>
          <w:szCs w:val="26"/>
        </w:rPr>
        <w:t>П</w:t>
      </w:r>
      <w:r w:rsidRPr="008D1B2E">
        <w:rPr>
          <w:b/>
          <w:sz w:val="26"/>
          <w:szCs w:val="26"/>
        </w:rPr>
        <w:t xml:space="preserve">оложение </w:t>
      </w:r>
    </w:p>
    <w:p w:rsidR="001C74E3" w:rsidRPr="008D1B2E" w:rsidRDefault="007837B7" w:rsidP="001C74E3">
      <w:pPr>
        <w:jc w:val="center"/>
        <w:rPr>
          <w:b/>
          <w:sz w:val="26"/>
          <w:szCs w:val="26"/>
        </w:rPr>
      </w:pPr>
      <w:r w:rsidRPr="008D1B2E">
        <w:rPr>
          <w:b/>
          <w:sz w:val="26"/>
          <w:szCs w:val="26"/>
        </w:rPr>
        <w:t xml:space="preserve">о </w:t>
      </w:r>
      <w:r w:rsidR="00B43E49" w:rsidRPr="008D1B2E">
        <w:rPr>
          <w:b/>
          <w:sz w:val="26"/>
          <w:szCs w:val="26"/>
        </w:rPr>
        <w:t xml:space="preserve"> комисси</w:t>
      </w:r>
      <w:r w:rsidRPr="008D1B2E">
        <w:rPr>
          <w:b/>
          <w:sz w:val="26"/>
          <w:szCs w:val="26"/>
        </w:rPr>
        <w:t>и</w:t>
      </w:r>
      <w:r w:rsidR="005465B7">
        <w:rPr>
          <w:b/>
          <w:sz w:val="26"/>
          <w:szCs w:val="26"/>
        </w:rPr>
        <w:t xml:space="preserve"> по осмотру объектов недвижимого имущества (земельных участков, индивидуальных жилых домов)</w:t>
      </w:r>
      <w:r w:rsidR="00B43E49" w:rsidRPr="008D1B2E">
        <w:rPr>
          <w:b/>
          <w:sz w:val="26"/>
          <w:szCs w:val="26"/>
        </w:rPr>
        <w:t>,  на территории муниципального района «Печора»</w:t>
      </w:r>
    </w:p>
    <w:p w:rsidR="00987103" w:rsidRPr="008D1B2E" w:rsidRDefault="00987103" w:rsidP="001C74E3">
      <w:pPr>
        <w:jc w:val="center"/>
        <w:rPr>
          <w:sz w:val="26"/>
          <w:szCs w:val="26"/>
        </w:rPr>
      </w:pPr>
    </w:p>
    <w:p w:rsidR="00987103" w:rsidRPr="008D1B2E" w:rsidRDefault="00987103" w:rsidP="0098710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1. </w:t>
      </w:r>
      <w:r w:rsidR="001C74E3" w:rsidRPr="008D1B2E">
        <w:rPr>
          <w:sz w:val="26"/>
          <w:szCs w:val="26"/>
        </w:rPr>
        <w:t xml:space="preserve">Настоящее Положение определяет компетенцию и порядок деятельности </w:t>
      </w:r>
      <w:r w:rsidR="005465B7">
        <w:rPr>
          <w:sz w:val="26"/>
          <w:szCs w:val="26"/>
        </w:rPr>
        <w:t xml:space="preserve"> комиссии по осмотру</w:t>
      </w:r>
      <w:r w:rsidRPr="008D1B2E">
        <w:rPr>
          <w:sz w:val="26"/>
          <w:szCs w:val="26"/>
        </w:rPr>
        <w:t xml:space="preserve"> </w:t>
      </w:r>
      <w:r w:rsidR="005465B7">
        <w:rPr>
          <w:sz w:val="26"/>
          <w:szCs w:val="26"/>
        </w:rPr>
        <w:t>земельных участков, индивидуальных жилых домов</w:t>
      </w:r>
      <w:r w:rsidRPr="008D1B2E">
        <w:rPr>
          <w:sz w:val="26"/>
          <w:szCs w:val="26"/>
        </w:rPr>
        <w:t xml:space="preserve"> на территории муниципального района «Печора» (далее – Комиссия).</w:t>
      </w:r>
    </w:p>
    <w:p w:rsidR="001C74E3" w:rsidRPr="008D1B2E" w:rsidRDefault="00987103" w:rsidP="0098710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2. В своей деятельности Комиссия руководствуется </w:t>
      </w:r>
      <w:hyperlink r:id="rId10" w:anchor="/document/186367/entry/16" w:history="1">
        <w:r w:rsidR="00DD751D">
          <w:rPr>
            <w:sz w:val="26"/>
            <w:szCs w:val="26"/>
          </w:rPr>
          <w:t>ст.3</w:t>
        </w:r>
      </w:hyperlink>
      <w:r w:rsidR="00DD751D">
        <w:rPr>
          <w:sz w:val="26"/>
          <w:szCs w:val="26"/>
        </w:rPr>
        <w:t xml:space="preserve"> Федерального закона от 25.10.2001 г. № 137-</w:t>
      </w:r>
      <w:r w:rsidRPr="008D1B2E">
        <w:rPr>
          <w:sz w:val="26"/>
          <w:szCs w:val="26"/>
        </w:rPr>
        <w:t>ФЗ «О</w:t>
      </w:r>
      <w:r w:rsidR="00DD751D">
        <w:rPr>
          <w:sz w:val="26"/>
          <w:szCs w:val="26"/>
        </w:rPr>
        <w:t xml:space="preserve"> введении в действие Земельного кодекса Российской Федерации</w:t>
      </w:r>
      <w:r w:rsidRPr="008D1B2E">
        <w:rPr>
          <w:sz w:val="26"/>
          <w:szCs w:val="26"/>
        </w:rPr>
        <w:t xml:space="preserve">», </w:t>
      </w:r>
      <w:r w:rsidR="00FD18F5">
        <w:rPr>
          <w:sz w:val="26"/>
          <w:szCs w:val="26"/>
        </w:rPr>
        <w:t xml:space="preserve"> статьи 51.1 Градостроительного Кодекса РФ</w:t>
      </w:r>
      <w:r w:rsidR="00781FD9">
        <w:rPr>
          <w:sz w:val="26"/>
          <w:szCs w:val="26"/>
        </w:rPr>
        <w:t xml:space="preserve"> </w:t>
      </w:r>
      <w:r w:rsidR="001C74E3" w:rsidRPr="008D1B2E">
        <w:rPr>
          <w:sz w:val="26"/>
          <w:szCs w:val="26"/>
        </w:rPr>
        <w:t>и данным Положением.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3</w:t>
      </w:r>
      <w:r w:rsidR="009D60A5" w:rsidRPr="008D1B2E">
        <w:rPr>
          <w:sz w:val="26"/>
          <w:szCs w:val="26"/>
        </w:rPr>
        <w:t xml:space="preserve">. Состав комиссии утверждается и изменяется </w:t>
      </w:r>
      <w:r w:rsidRPr="008D1B2E">
        <w:rPr>
          <w:sz w:val="26"/>
          <w:szCs w:val="26"/>
        </w:rPr>
        <w:t xml:space="preserve">постановлением </w:t>
      </w:r>
      <w:r w:rsidR="009D60A5" w:rsidRPr="008D1B2E">
        <w:rPr>
          <w:sz w:val="26"/>
          <w:szCs w:val="26"/>
        </w:rPr>
        <w:t xml:space="preserve"> администрации муниципального </w:t>
      </w:r>
      <w:r w:rsidRPr="008D1B2E">
        <w:rPr>
          <w:sz w:val="26"/>
          <w:szCs w:val="26"/>
        </w:rPr>
        <w:t>района «Печора»</w:t>
      </w:r>
      <w:r w:rsidR="009D60A5" w:rsidRPr="008D1B2E">
        <w:rPr>
          <w:sz w:val="26"/>
          <w:szCs w:val="26"/>
        </w:rPr>
        <w:t>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4</w:t>
      </w:r>
      <w:r w:rsidR="009D60A5" w:rsidRPr="008D1B2E">
        <w:rPr>
          <w:sz w:val="26"/>
          <w:szCs w:val="26"/>
        </w:rPr>
        <w:t xml:space="preserve">. </w:t>
      </w:r>
      <w:r w:rsidRPr="008D1B2E">
        <w:rPr>
          <w:sz w:val="26"/>
          <w:szCs w:val="26"/>
        </w:rPr>
        <w:t xml:space="preserve"> </w:t>
      </w:r>
      <w:r w:rsidR="009D60A5" w:rsidRPr="008D1B2E">
        <w:rPr>
          <w:sz w:val="26"/>
          <w:szCs w:val="26"/>
        </w:rPr>
        <w:t>Основными задачами комиссии являются:</w:t>
      </w:r>
    </w:p>
    <w:p w:rsidR="00BE553E" w:rsidRPr="008D1B2E" w:rsidRDefault="005C4C3F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О</w:t>
      </w:r>
      <w:r w:rsidR="00781FD9">
        <w:rPr>
          <w:sz w:val="26"/>
          <w:szCs w:val="26"/>
        </w:rPr>
        <w:t>смотр земельного участка</w:t>
      </w:r>
      <w:r w:rsidR="009D60A5" w:rsidRPr="008D1B2E">
        <w:rPr>
          <w:sz w:val="26"/>
          <w:szCs w:val="26"/>
        </w:rPr>
        <w:t>,</w:t>
      </w:r>
      <w:r w:rsidR="00781FD9">
        <w:rPr>
          <w:sz w:val="26"/>
          <w:szCs w:val="26"/>
        </w:rPr>
        <w:t xml:space="preserve"> объекта недвижимого имущества</w:t>
      </w:r>
      <w:r w:rsidR="004570C4">
        <w:rPr>
          <w:sz w:val="26"/>
          <w:szCs w:val="26"/>
        </w:rPr>
        <w:t xml:space="preserve"> (земельных участков, Индивидуальных жилых домов),</w:t>
      </w:r>
      <w:r w:rsidR="009D60A5" w:rsidRPr="008D1B2E">
        <w:rPr>
          <w:sz w:val="26"/>
          <w:szCs w:val="26"/>
        </w:rPr>
        <w:t xml:space="preserve"> </w:t>
      </w:r>
      <w:r w:rsidRPr="008D1B2E">
        <w:rPr>
          <w:sz w:val="26"/>
          <w:szCs w:val="26"/>
        </w:rPr>
        <w:t>изучение конструктивных и технических характеристик объекта,</w:t>
      </w:r>
      <w:r w:rsidR="004570C4">
        <w:rPr>
          <w:sz w:val="26"/>
          <w:szCs w:val="26"/>
        </w:rPr>
        <w:t xml:space="preserve"> 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5</w:t>
      </w:r>
      <w:r w:rsidR="009D60A5" w:rsidRPr="008D1B2E">
        <w:rPr>
          <w:sz w:val="26"/>
          <w:szCs w:val="26"/>
        </w:rPr>
        <w:t xml:space="preserve">. </w:t>
      </w:r>
      <w:r w:rsidRPr="008D1B2E">
        <w:rPr>
          <w:sz w:val="26"/>
          <w:szCs w:val="26"/>
        </w:rPr>
        <w:t xml:space="preserve"> </w:t>
      </w:r>
      <w:r w:rsidR="009D60A5" w:rsidRPr="008D1B2E">
        <w:rPr>
          <w:sz w:val="26"/>
          <w:szCs w:val="26"/>
        </w:rPr>
        <w:t>Комиссия для осуществления возложенных на неё задач имеет право: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запрашивать и получать в установленном порядке информацию и материалы по вопросам своей компетенции у руководителей предприятий, организаций, учреждени</w:t>
      </w:r>
      <w:r w:rsidR="00095098">
        <w:rPr>
          <w:sz w:val="26"/>
          <w:szCs w:val="26"/>
        </w:rPr>
        <w:t>й, иных государственных органов, физических лиц.</w:t>
      </w:r>
    </w:p>
    <w:p w:rsidR="007837B7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- приглашать в установленном порядке по согласованию на </w:t>
      </w:r>
      <w:r w:rsidR="00BE553E" w:rsidRPr="008D1B2E">
        <w:rPr>
          <w:sz w:val="26"/>
          <w:szCs w:val="26"/>
        </w:rPr>
        <w:t>обследование</w:t>
      </w:r>
      <w:r w:rsidRPr="008D1B2E">
        <w:rPr>
          <w:sz w:val="26"/>
          <w:szCs w:val="26"/>
        </w:rPr>
        <w:t xml:space="preserve"> представителей предприятий, организаций, учрежден</w:t>
      </w:r>
      <w:r w:rsidR="00BE553E" w:rsidRPr="008D1B2E">
        <w:rPr>
          <w:sz w:val="26"/>
          <w:szCs w:val="26"/>
        </w:rPr>
        <w:t>ий иных государственных органов.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6</w:t>
      </w:r>
      <w:r w:rsidR="009D60A5" w:rsidRPr="008D1B2E">
        <w:rPr>
          <w:sz w:val="26"/>
          <w:szCs w:val="26"/>
        </w:rPr>
        <w:t xml:space="preserve">. </w:t>
      </w:r>
      <w:r w:rsidR="006C1D5B" w:rsidRPr="008D1B2E">
        <w:rPr>
          <w:sz w:val="26"/>
          <w:szCs w:val="26"/>
        </w:rPr>
        <w:t xml:space="preserve">Результаты обследования </w:t>
      </w:r>
      <w:r w:rsidR="001B390D" w:rsidRPr="008D1B2E">
        <w:rPr>
          <w:sz w:val="26"/>
          <w:szCs w:val="26"/>
        </w:rPr>
        <w:t xml:space="preserve">Комиссии оформляются в виде </w:t>
      </w:r>
      <w:r w:rsidR="00E34895" w:rsidRPr="008D1B2E">
        <w:rPr>
          <w:sz w:val="26"/>
          <w:szCs w:val="26"/>
        </w:rPr>
        <w:t>ак</w:t>
      </w:r>
      <w:r w:rsidR="006C1D5B" w:rsidRPr="008D1B2E">
        <w:rPr>
          <w:sz w:val="26"/>
          <w:szCs w:val="26"/>
        </w:rPr>
        <w:t>та</w:t>
      </w:r>
      <w:r w:rsidR="00E34895" w:rsidRPr="008D1B2E">
        <w:rPr>
          <w:sz w:val="26"/>
          <w:szCs w:val="26"/>
        </w:rPr>
        <w:t>, который подписывается членами комиссии и председателем комиссии.</w:t>
      </w:r>
    </w:p>
    <w:p w:rsidR="009D60A5" w:rsidRPr="008D1B2E" w:rsidRDefault="007837B7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7</w:t>
      </w:r>
      <w:r w:rsidR="009D60A5" w:rsidRPr="008D1B2E">
        <w:rPr>
          <w:sz w:val="26"/>
          <w:szCs w:val="26"/>
        </w:rPr>
        <w:t>. Руководство деятельностью Комиссии осуществляет ее председатель, а в случае его отсутствия по его поручению - заместитель председателя Комиссии.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Председатель Комиссии:</w:t>
      </w:r>
    </w:p>
    <w:p w:rsidR="009D60A5" w:rsidRPr="008D1B2E" w:rsidRDefault="00E53905" w:rsidP="003852D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осуществляет руководство деятельностью Комиссии</w:t>
      </w:r>
      <w:r w:rsidR="009D60A5" w:rsidRPr="008D1B2E">
        <w:rPr>
          <w:sz w:val="26"/>
          <w:szCs w:val="26"/>
        </w:rPr>
        <w:t>;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- подписывает </w:t>
      </w:r>
      <w:r w:rsidR="00837B40" w:rsidRPr="008D1B2E">
        <w:rPr>
          <w:sz w:val="26"/>
          <w:szCs w:val="26"/>
        </w:rPr>
        <w:t>акты обследования и другие документы, касающиеся исполнения полномочий Комиссии.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Секретарь Комиссии:</w:t>
      </w:r>
    </w:p>
    <w:p w:rsidR="009D60A5" w:rsidRPr="008D1B2E" w:rsidRDefault="00837B40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осуществляет</w:t>
      </w:r>
      <w:r w:rsidR="00E53905" w:rsidRPr="008D1B2E">
        <w:rPr>
          <w:sz w:val="26"/>
          <w:szCs w:val="26"/>
        </w:rPr>
        <w:t xml:space="preserve"> составление актов обследования</w:t>
      </w:r>
      <w:r w:rsidR="009D60A5" w:rsidRPr="008D1B2E">
        <w:rPr>
          <w:sz w:val="26"/>
          <w:szCs w:val="26"/>
        </w:rPr>
        <w:t>;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организует хранение и обработку документов Комиссии.</w:t>
      </w:r>
    </w:p>
    <w:p w:rsidR="001C74E3" w:rsidRDefault="001C74E3" w:rsidP="009D60A5">
      <w:pPr>
        <w:ind w:firstLine="567"/>
        <w:jc w:val="both"/>
        <w:rPr>
          <w:sz w:val="28"/>
          <w:szCs w:val="28"/>
        </w:rPr>
      </w:pPr>
    </w:p>
    <w:p w:rsidR="001A78A0" w:rsidRDefault="001A78A0" w:rsidP="001A78A0">
      <w:pPr>
        <w:jc w:val="center"/>
        <w:rPr>
          <w:sz w:val="28"/>
          <w:szCs w:val="28"/>
        </w:rPr>
        <w:sectPr w:rsidR="001A78A0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lastRenderedPageBreak/>
        <w:t xml:space="preserve">Приложение 3 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t>к постановлению администрации МР «Печора»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t xml:space="preserve">                                                           </w:t>
      </w:r>
      <w:r w:rsidR="006213B1">
        <w:rPr>
          <w:sz w:val="26"/>
          <w:szCs w:val="26"/>
        </w:rPr>
        <w:t xml:space="preserve">                          от</w:t>
      </w:r>
      <w:r w:rsidR="00177715">
        <w:rPr>
          <w:sz w:val="26"/>
          <w:szCs w:val="26"/>
        </w:rPr>
        <w:t xml:space="preserve"> 16</w:t>
      </w:r>
      <w:r w:rsidR="00DD2DE5" w:rsidRPr="008D1B2E">
        <w:rPr>
          <w:sz w:val="26"/>
          <w:szCs w:val="26"/>
        </w:rPr>
        <w:t xml:space="preserve"> </w:t>
      </w:r>
      <w:r w:rsidR="004570C4">
        <w:rPr>
          <w:sz w:val="26"/>
          <w:szCs w:val="26"/>
        </w:rPr>
        <w:t>октября</w:t>
      </w:r>
      <w:r w:rsidR="00DD2DE5">
        <w:rPr>
          <w:sz w:val="26"/>
          <w:szCs w:val="26"/>
        </w:rPr>
        <w:t xml:space="preserve"> </w:t>
      </w:r>
      <w:r w:rsidR="004570C4">
        <w:rPr>
          <w:sz w:val="26"/>
          <w:szCs w:val="26"/>
        </w:rPr>
        <w:t xml:space="preserve"> 2023</w:t>
      </w:r>
      <w:r w:rsidR="00DD2DE5" w:rsidRPr="008D1B2E">
        <w:rPr>
          <w:sz w:val="26"/>
          <w:szCs w:val="26"/>
        </w:rPr>
        <w:t xml:space="preserve"> г.</w:t>
      </w:r>
      <w:r w:rsidR="00177715">
        <w:rPr>
          <w:sz w:val="26"/>
          <w:szCs w:val="26"/>
        </w:rPr>
        <w:t>№ 1816</w:t>
      </w:r>
      <w:r w:rsidR="006213B1">
        <w:rPr>
          <w:sz w:val="26"/>
          <w:szCs w:val="26"/>
        </w:rPr>
        <w:t xml:space="preserve">     </w:t>
      </w:r>
      <w:r w:rsidR="00DD2DE5" w:rsidRPr="008D1B2E">
        <w:rPr>
          <w:sz w:val="26"/>
          <w:szCs w:val="26"/>
        </w:rPr>
        <w:t xml:space="preserve"> </w:t>
      </w:r>
      <w:r w:rsidR="006213B1">
        <w:rPr>
          <w:sz w:val="26"/>
          <w:szCs w:val="26"/>
        </w:rPr>
        <w:t xml:space="preserve">         </w:t>
      </w:r>
      <w:r w:rsidR="004570C4">
        <w:rPr>
          <w:sz w:val="26"/>
          <w:szCs w:val="26"/>
        </w:rPr>
        <w:t xml:space="preserve">      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</w:p>
    <w:p w:rsidR="00320F80" w:rsidRPr="006D1038" w:rsidRDefault="00320F80" w:rsidP="00320F80">
      <w:pPr>
        <w:jc w:val="center"/>
        <w:rPr>
          <w:b/>
          <w:bCs/>
          <w:sz w:val="26"/>
          <w:szCs w:val="26"/>
        </w:rPr>
      </w:pPr>
    </w:p>
    <w:p w:rsidR="00320F80" w:rsidRPr="006D1038" w:rsidRDefault="00320F80" w:rsidP="00320F80">
      <w:pPr>
        <w:jc w:val="center"/>
        <w:rPr>
          <w:b/>
          <w:bCs/>
          <w:sz w:val="26"/>
          <w:szCs w:val="26"/>
        </w:rPr>
      </w:pPr>
      <w:r w:rsidRPr="006D1038">
        <w:rPr>
          <w:b/>
          <w:bCs/>
          <w:sz w:val="26"/>
          <w:szCs w:val="26"/>
        </w:rPr>
        <w:t>Порядок</w:t>
      </w:r>
    </w:p>
    <w:p w:rsidR="006D1038" w:rsidRPr="006D1038" w:rsidRDefault="00320F80" w:rsidP="006D1038">
      <w:pPr>
        <w:jc w:val="center"/>
        <w:rPr>
          <w:b/>
          <w:sz w:val="26"/>
          <w:szCs w:val="26"/>
        </w:rPr>
      </w:pPr>
      <w:r w:rsidRPr="006D1038">
        <w:rPr>
          <w:b/>
          <w:bCs/>
          <w:sz w:val="26"/>
          <w:szCs w:val="26"/>
        </w:rPr>
        <w:t xml:space="preserve">подготовки и проведения заседания </w:t>
      </w:r>
      <w:r w:rsidR="006D1038" w:rsidRPr="006D1038">
        <w:rPr>
          <w:b/>
          <w:sz w:val="26"/>
          <w:szCs w:val="26"/>
        </w:rPr>
        <w:t>к</w:t>
      </w:r>
      <w:r w:rsidR="004570C4">
        <w:rPr>
          <w:b/>
          <w:sz w:val="26"/>
          <w:szCs w:val="26"/>
        </w:rPr>
        <w:t>омиссии по осмотру объектов недвижимого имущества (земельных участков,</w:t>
      </w:r>
      <w:r w:rsidR="0022357E">
        <w:rPr>
          <w:b/>
          <w:sz w:val="26"/>
          <w:szCs w:val="26"/>
        </w:rPr>
        <w:t xml:space="preserve"> </w:t>
      </w:r>
      <w:r w:rsidR="004570C4">
        <w:rPr>
          <w:b/>
          <w:sz w:val="26"/>
          <w:szCs w:val="26"/>
        </w:rPr>
        <w:t>индивидуальных жилых домов)</w:t>
      </w:r>
      <w:r w:rsidR="006D1038" w:rsidRPr="006D1038">
        <w:rPr>
          <w:b/>
          <w:sz w:val="26"/>
          <w:szCs w:val="26"/>
        </w:rPr>
        <w:t>,  на территории муниципального района «Печора»</w:t>
      </w:r>
    </w:p>
    <w:p w:rsidR="00320F80" w:rsidRPr="00B43AAF" w:rsidRDefault="00320F80" w:rsidP="00320F80">
      <w:pPr>
        <w:jc w:val="center"/>
        <w:rPr>
          <w:sz w:val="26"/>
          <w:szCs w:val="26"/>
        </w:rPr>
      </w:pPr>
    </w:p>
    <w:p w:rsidR="00320F80" w:rsidRPr="00B43AAF" w:rsidRDefault="00320F80" w:rsidP="00320F80">
      <w:pPr>
        <w:rPr>
          <w:sz w:val="26"/>
          <w:szCs w:val="26"/>
        </w:rPr>
      </w:pPr>
    </w:p>
    <w:p w:rsidR="00320F80" w:rsidRPr="0015323F" w:rsidRDefault="00320F80" w:rsidP="00320F80">
      <w:pPr>
        <w:pStyle w:val="a7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15323F">
        <w:rPr>
          <w:b/>
          <w:sz w:val="26"/>
          <w:szCs w:val="26"/>
        </w:rPr>
        <w:t>Общие положения</w:t>
      </w:r>
    </w:p>
    <w:p w:rsidR="006D1038" w:rsidRDefault="00320F80" w:rsidP="00320F80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1.1. </w:t>
      </w:r>
      <w:r w:rsidRPr="00B43AAF">
        <w:rPr>
          <w:sz w:val="26"/>
          <w:szCs w:val="26"/>
        </w:rPr>
        <w:t>Настоящий порядок разработан в целях установления общих правил подготовки и проведения заседани</w:t>
      </w:r>
      <w:r w:rsidR="006D1038">
        <w:rPr>
          <w:sz w:val="26"/>
          <w:szCs w:val="26"/>
        </w:rPr>
        <w:t>я</w:t>
      </w:r>
      <w:r w:rsidRPr="006D1038">
        <w:rPr>
          <w:sz w:val="26"/>
          <w:szCs w:val="26"/>
        </w:rPr>
        <w:t xml:space="preserve"> </w:t>
      </w:r>
      <w:r w:rsidR="006D1038" w:rsidRPr="006D1038">
        <w:rPr>
          <w:sz w:val="26"/>
          <w:szCs w:val="26"/>
        </w:rPr>
        <w:t xml:space="preserve"> к</w:t>
      </w:r>
      <w:r w:rsidR="0022357E">
        <w:rPr>
          <w:sz w:val="26"/>
          <w:szCs w:val="26"/>
        </w:rPr>
        <w:t>омиссии по обследованию недвижимого имущества (земельных участков, индивидуальных жилых домов)</w:t>
      </w:r>
      <w:r w:rsidR="006D1038" w:rsidRPr="006D1038">
        <w:rPr>
          <w:sz w:val="26"/>
          <w:szCs w:val="26"/>
        </w:rPr>
        <w:t>,  на территории муниципального района «Печора»</w:t>
      </w:r>
      <w:r w:rsidR="006D1038">
        <w:rPr>
          <w:sz w:val="26"/>
          <w:szCs w:val="26"/>
        </w:rPr>
        <w:t xml:space="preserve"> (далее – Комиссия)</w:t>
      </w:r>
      <w:r w:rsidR="006D1038" w:rsidRPr="006D1038">
        <w:rPr>
          <w:sz w:val="26"/>
          <w:szCs w:val="26"/>
        </w:rPr>
        <w:t>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 </w:t>
      </w:r>
      <w:r w:rsidRPr="00B43AAF">
        <w:rPr>
          <w:sz w:val="26"/>
          <w:szCs w:val="26"/>
        </w:rPr>
        <w:t>Руководителем Ко</w:t>
      </w:r>
      <w:r w:rsidR="008D1B2E">
        <w:rPr>
          <w:sz w:val="26"/>
          <w:szCs w:val="26"/>
        </w:rPr>
        <w:t>миссии является её председатель</w:t>
      </w:r>
      <w:r w:rsidRPr="00B43AAF">
        <w:rPr>
          <w:sz w:val="26"/>
          <w:szCs w:val="26"/>
        </w:rPr>
        <w:t xml:space="preserve"> (далее – председатель Комиссии).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1.3. </w:t>
      </w:r>
      <w:r w:rsidRPr="00B43AAF">
        <w:rPr>
          <w:sz w:val="26"/>
          <w:szCs w:val="26"/>
        </w:rPr>
        <w:t>Общие правила подготовки и проведения заседаний Комиссий, иные вопросы организации их деятельности устанавливаются в регламенте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</w:p>
    <w:p w:rsidR="00320F80" w:rsidRPr="0015323F" w:rsidRDefault="00320F80" w:rsidP="0085121C">
      <w:pPr>
        <w:pStyle w:val="a7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EB1179">
        <w:rPr>
          <w:b/>
          <w:sz w:val="26"/>
          <w:szCs w:val="26"/>
        </w:rPr>
        <w:t>Полномочия</w:t>
      </w:r>
      <w:r w:rsidRPr="0015323F">
        <w:rPr>
          <w:b/>
          <w:sz w:val="26"/>
          <w:szCs w:val="26"/>
        </w:rPr>
        <w:t xml:space="preserve"> председателя и членов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2.1. </w:t>
      </w:r>
      <w:r w:rsidRPr="00B43AAF">
        <w:rPr>
          <w:sz w:val="26"/>
          <w:szCs w:val="26"/>
        </w:rPr>
        <w:t>Председатель Комиссии утверждает регламент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</w:t>
      </w:r>
      <w:r w:rsidR="00717973">
        <w:rPr>
          <w:sz w:val="26"/>
          <w:szCs w:val="26"/>
        </w:rPr>
        <w:t xml:space="preserve"> </w:t>
      </w:r>
      <w:hyperlink r:id="rId11" w:tooltip="Протоколы заседаний" w:history="1">
        <w:r w:rsidRPr="003132B4">
          <w:rPr>
            <w:rStyle w:val="a3"/>
            <w:color w:val="auto"/>
            <w:sz w:val="26"/>
            <w:szCs w:val="26"/>
            <w:u w:val="none"/>
          </w:rPr>
          <w:t>протоколы</w:t>
        </w:r>
        <w:r w:rsidR="00717973">
          <w:rPr>
            <w:rStyle w:val="a3"/>
            <w:color w:val="auto"/>
            <w:sz w:val="26"/>
            <w:szCs w:val="26"/>
            <w:u w:val="none"/>
          </w:rPr>
          <w:t xml:space="preserve"> </w:t>
        </w:r>
        <w:r w:rsidRPr="003132B4">
          <w:rPr>
            <w:rStyle w:val="a3"/>
            <w:color w:val="auto"/>
            <w:sz w:val="26"/>
            <w:szCs w:val="26"/>
            <w:u w:val="none"/>
          </w:rPr>
          <w:t>заседаний</w:t>
        </w:r>
      </w:hyperlink>
      <w:r w:rsidRPr="003132B4">
        <w:rPr>
          <w:sz w:val="26"/>
          <w:szCs w:val="26"/>
        </w:rPr>
        <w:t> </w:t>
      </w:r>
      <w:r w:rsidRPr="00B43AAF">
        <w:rPr>
          <w:sz w:val="26"/>
          <w:szCs w:val="26"/>
        </w:rPr>
        <w:t>Комиссии, принимает решения, связанные с деятельностью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Председатель Комиссии представляет Комиссию по вопросам, отнесенным к ее компетенции.</w:t>
      </w:r>
    </w:p>
    <w:p w:rsidR="00320F80" w:rsidRPr="003132B4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 </w:t>
      </w:r>
      <w:proofErr w:type="gramStart"/>
      <w:r w:rsidRPr="00B43AAF">
        <w:rPr>
          <w:sz w:val="26"/>
          <w:szCs w:val="26"/>
        </w:rPr>
        <w:t>Заместитель председателя Комиссии в отсутствие председателя Комиссии, либо по его поручению, ведет заседания Комиссии и подписывает протоколы заседаний Комиссии, дает поручения в пределах своей компетенции, по поручению пред</w:t>
      </w:r>
      <w:r w:rsidR="00717973">
        <w:rPr>
          <w:sz w:val="26"/>
          <w:szCs w:val="26"/>
        </w:rPr>
        <w:t xml:space="preserve">седателя, представляет Комиссию </w:t>
      </w:r>
      <w:r w:rsidRPr="003132B4">
        <w:rPr>
          <w:sz w:val="26"/>
          <w:szCs w:val="26"/>
        </w:rPr>
        <w:t>во</w:t>
      </w:r>
      <w:r w:rsidR="00717973">
        <w:rPr>
          <w:sz w:val="26"/>
          <w:szCs w:val="26"/>
        </w:rPr>
        <w:t xml:space="preserve"> </w:t>
      </w:r>
      <w:hyperlink r:id="rId12" w:tooltip="Взаимоотношение" w:history="1">
        <w:r w:rsidRPr="003132B4">
          <w:rPr>
            <w:rStyle w:val="a3"/>
            <w:color w:val="auto"/>
            <w:sz w:val="26"/>
            <w:szCs w:val="26"/>
            <w:u w:val="none"/>
          </w:rPr>
          <w:t>взаимоотношениях</w:t>
        </w:r>
      </w:hyperlink>
      <w:r w:rsidRPr="003132B4">
        <w:rPr>
          <w:sz w:val="26"/>
          <w:szCs w:val="26"/>
        </w:rPr>
        <w:t> с территориальными органами федеральных органов исполнительной власти, органами исполни</w:t>
      </w:r>
      <w:r w:rsidR="00717973">
        <w:rPr>
          <w:sz w:val="26"/>
          <w:szCs w:val="26"/>
        </w:rPr>
        <w:t xml:space="preserve">тельной власти Республики Коми, </w:t>
      </w:r>
      <w:hyperlink r:id="rId13" w:tooltip="Общественно-Государственные объединения" w:history="1">
        <w:r w:rsidRPr="003132B4">
          <w:rPr>
            <w:rStyle w:val="a3"/>
            <w:color w:val="auto"/>
            <w:sz w:val="26"/>
            <w:szCs w:val="26"/>
            <w:u w:val="none"/>
          </w:rPr>
          <w:t>общественными объединениями</w:t>
        </w:r>
      </w:hyperlink>
      <w:r w:rsidRPr="003132B4">
        <w:rPr>
          <w:sz w:val="26"/>
          <w:szCs w:val="26"/>
        </w:rPr>
        <w:t> и организациями, а также </w:t>
      </w:r>
      <w:hyperlink r:id="rId14" w:tooltip="Средства массовой информации" w:history="1">
        <w:r w:rsidRPr="003132B4">
          <w:rPr>
            <w:rStyle w:val="a3"/>
            <w:color w:val="auto"/>
            <w:sz w:val="26"/>
            <w:szCs w:val="26"/>
            <w:u w:val="none"/>
          </w:rPr>
          <w:t>средствами массовой информации</w:t>
        </w:r>
      </w:hyperlink>
      <w:r w:rsidRPr="003132B4">
        <w:rPr>
          <w:sz w:val="26"/>
          <w:szCs w:val="26"/>
        </w:rPr>
        <w:t>.</w:t>
      </w:r>
      <w:proofErr w:type="gramEnd"/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2.3. </w:t>
      </w:r>
      <w:r w:rsidRPr="00B43AAF">
        <w:rPr>
          <w:sz w:val="26"/>
          <w:szCs w:val="26"/>
        </w:rPr>
        <w:t>Члены Комиссии имеют право: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знакомиться с документами и материалами Комиссии, непосредственно касающимися деятельности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голосовать на заседаниях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излагать в случае несогласия с решением Комиссии в письменной форме особое мнение.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B43AAF">
        <w:rPr>
          <w:sz w:val="26"/>
          <w:szCs w:val="26"/>
        </w:rPr>
        <w:t>Члены Комиссии не вправе делегировать свои полномочия иным лицам.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43AAF">
        <w:rPr>
          <w:sz w:val="26"/>
          <w:szCs w:val="26"/>
        </w:rPr>
        <w:t>Члены Комиссии обязаны: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участвовать в подготовке вопросов, выносимых на рассмотрение Комиссии;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 xml:space="preserve">присутствовать на заседаниях Комиссии. 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В случае невозможности присутствия члена Комиссии на заседани</w:t>
      </w:r>
      <w:r>
        <w:rPr>
          <w:sz w:val="26"/>
          <w:szCs w:val="26"/>
        </w:rPr>
        <w:t>и он обязан не позднее, чем за 3 дня</w:t>
      </w:r>
      <w:r w:rsidRPr="00B43AAF">
        <w:rPr>
          <w:sz w:val="26"/>
          <w:szCs w:val="26"/>
        </w:rPr>
        <w:t xml:space="preserve"> до даты проведения заседания известить об этом председателя Комиссии. 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Лицо, исполняющее его обязанности по должности, после уведомления секретаря Комиссии может присутствовать на ее заседании с правом совещательного голоса;</w:t>
      </w:r>
      <w:r>
        <w:rPr>
          <w:sz w:val="26"/>
          <w:szCs w:val="26"/>
        </w:rPr>
        <w:t xml:space="preserve"> </w:t>
      </w:r>
      <w:r w:rsidRPr="00B43AAF">
        <w:rPr>
          <w:sz w:val="26"/>
          <w:szCs w:val="26"/>
        </w:rPr>
        <w:t>организовывать в рамках своих должностных полномочий выполнение решений Комиссии и поручений её председателя.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</w:p>
    <w:p w:rsidR="00320F80" w:rsidRPr="00EB1179" w:rsidRDefault="00320F80" w:rsidP="00320F80">
      <w:pPr>
        <w:jc w:val="center"/>
        <w:rPr>
          <w:b/>
          <w:sz w:val="26"/>
          <w:szCs w:val="26"/>
        </w:rPr>
      </w:pPr>
      <w:r w:rsidRPr="00EB1179">
        <w:rPr>
          <w:b/>
          <w:sz w:val="26"/>
          <w:szCs w:val="26"/>
        </w:rPr>
        <w:t>III. Планирование и организация работы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3.1. </w:t>
      </w:r>
      <w:r w:rsidRPr="00B43AAF">
        <w:rPr>
          <w:sz w:val="26"/>
          <w:szCs w:val="26"/>
        </w:rPr>
        <w:t xml:space="preserve">Заседания Комиссии проводятся </w:t>
      </w:r>
      <w:r w:rsidR="004D097A">
        <w:rPr>
          <w:sz w:val="26"/>
          <w:szCs w:val="26"/>
        </w:rPr>
        <w:t>по мере необходимости</w:t>
      </w:r>
      <w:r w:rsidRPr="00B43AAF"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3.2. </w:t>
      </w:r>
      <w:r w:rsidRPr="00B43AAF">
        <w:rPr>
          <w:sz w:val="26"/>
          <w:szCs w:val="26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3.3. </w:t>
      </w:r>
      <w:r w:rsidRPr="00B43AAF">
        <w:rPr>
          <w:sz w:val="26"/>
          <w:szCs w:val="26"/>
        </w:rPr>
        <w:t xml:space="preserve">Предложения в план заседаний Комиссии вносятся в письменной форме членами Комиссии секретарю Комиссии не </w:t>
      </w:r>
      <w:proofErr w:type="gramStart"/>
      <w:r w:rsidRPr="00B43AAF">
        <w:rPr>
          <w:sz w:val="26"/>
          <w:szCs w:val="26"/>
        </w:rPr>
        <w:t>позднее</w:t>
      </w:r>
      <w:proofErr w:type="gramEnd"/>
      <w:r w:rsidR="004D097A">
        <w:rPr>
          <w:sz w:val="26"/>
          <w:szCs w:val="26"/>
        </w:rPr>
        <w:t xml:space="preserve"> чем за</w:t>
      </w:r>
      <w:r w:rsidRPr="00B43AAF">
        <w:rPr>
          <w:sz w:val="26"/>
          <w:szCs w:val="26"/>
        </w:rPr>
        <w:t xml:space="preserve"> </w:t>
      </w:r>
      <w:r w:rsidR="004D097A">
        <w:rPr>
          <w:sz w:val="26"/>
          <w:szCs w:val="26"/>
        </w:rPr>
        <w:t>тридцать дней</w:t>
      </w:r>
      <w:r w:rsidRPr="00B43AAF">
        <w:rPr>
          <w:sz w:val="26"/>
          <w:szCs w:val="26"/>
        </w:rPr>
        <w:t xml:space="preserve"> до начала планируемого периода либо в сроки, определенные председателем Комиссии. </w:t>
      </w:r>
      <w:r>
        <w:rPr>
          <w:sz w:val="26"/>
          <w:szCs w:val="26"/>
        </w:rPr>
        <w:t xml:space="preserve"> 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 </w:t>
      </w:r>
      <w:r w:rsidRPr="00B43AAF">
        <w:rPr>
          <w:sz w:val="26"/>
          <w:szCs w:val="26"/>
        </w:rPr>
        <w:t>Предложения должны содержать: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наименование вопроса и краткое обоснование необходимости его рассмотрения на заседании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вариант предлагаемого решения;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наименование органа, ответственного за подготовку вопроса;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перечень соисполнителей;</w:t>
      </w:r>
    </w:p>
    <w:p w:rsidR="00320F80" w:rsidRPr="00B43AAF" w:rsidRDefault="004D097A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20F80">
        <w:rPr>
          <w:sz w:val="26"/>
          <w:szCs w:val="26"/>
        </w:rPr>
        <w:t xml:space="preserve">- </w:t>
      </w:r>
      <w:r w:rsidR="00320F80" w:rsidRPr="00B43AAF">
        <w:rPr>
          <w:sz w:val="26"/>
          <w:szCs w:val="26"/>
        </w:rPr>
        <w:t>срок рассмотрения на заседании Комиссии и место проведения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В случае</w:t>
      </w:r>
      <w:proofErr w:type="gramStart"/>
      <w:r w:rsidRPr="00B43AAF">
        <w:rPr>
          <w:sz w:val="26"/>
          <w:szCs w:val="26"/>
        </w:rPr>
        <w:t>,</w:t>
      </w:r>
      <w:proofErr w:type="gramEnd"/>
      <w:r w:rsidRPr="00B43AAF">
        <w:rPr>
          <w:sz w:val="26"/>
          <w:szCs w:val="26"/>
        </w:rPr>
        <w:t xml:space="preserve">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3AAF">
        <w:rPr>
          <w:sz w:val="26"/>
          <w:szCs w:val="26"/>
        </w:rPr>
        <w:t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секретарю Комиссии не позднее одного месяца со дня получения предложений, если иное не оговорено в сопроводительном документе.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Доступ средств массовой информации к сведениям о деятельности Комиссии и порядок размещения в </w:t>
      </w:r>
      <w:hyperlink r:id="rId15" w:tooltip="Информационные системы" w:history="1">
        <w:r w:rsidRPr="002F5D0A">
          <w:rPr>
            <w:rStyle w:val="a3"/>
            <w:color w:val="auto"/>
            <w:sz w:val="26"/>
            <w:szCs w:val="26"/>
            <w:u w:val="none"/>
          </w:rPr>
          <w:t>информационных системах</w:t>
        </w:r>
      </w:hyperlink>
      <w:r w:rsidRPr="00B43AAF">
        <w:rPr>
          <w:sz w:val="26"/>
          <w:szCs w:val="26"/>
        </w:rPr>
        <w:t> 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3.</w:t>
      </w:r>
      <w:r w:rsidR="004D097A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2F5D0A">
        <w:rPr>
          <w:sz w:val="26"/>
          <w:szCs w:val="26"/>
        </w:rPr>
        <w:t>В случае проведения выездных заседаний Комиссии указывается место проведения заседания.</w:t>
      </w:r>
    </w:p>
    <w:p w:rsidR="009F1FD9" w:rsidRPr="002F5D0A" w:rsidRDefault="009F1FD9" w:rsidP="00320F80">
      <w:pPr>
        <w:jc w:val="both"/>
        <w:rPr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277EF2">
        <w:rPr>
          <w:b/>
          <w:sz w:val="26"/>
          <w:szCs w:val="26"/>
        </w:rPr>
        <w:t>IV. Порядок подготовки заседаний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4.1. </w:t>
      </w:r>
      <w:r w:rsidRPr="00B43AAF">
        <w:rPr>
          <w:sz w:val="26"/>
          <w:szCs w:val="26"/>
        </w:rPr>
        <w:t>Члены Комиссии, иные должностные лица на которых возложена подготовка соответствующих материалов для рассмотрения на заседаниях Комиссии, принимают участие в подготовке этих заседаний и несут персональную ответственность за качество и своевременность представления материалов.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4.2. </w:t>
      </w:r>
      <w:r w:rsidRPr="00B43AAF">
        <w:rPr>
          <w:sz w:val="26"/>
          <w:szCs w:val="26"/>
        </w:rPr>
        <w:t>Секретарь Комиссии организует проведение заседаний Комиссии, а также оказывает организационную и методическую помощь должностным лицам, участвующим в подготовке материалов к заседанию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4.3. </w:t>
      </w:r>
      <w:r w:rsidRPr="00B43AAF">
        <w:rPr>
          <w:sz w:val="26"/>
          <w:szCs w:val="26"/>
        </w:rPr>
        <w:t>Проект повестки заседания Комиссии уточняется в процессе подготовки к очередному заседанию и представляется секретарем Комиссии на утверждение её председателю.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4.4. </w:t>
      </w:r>
      <w:r w:rsidRPr="00B43AAF">
        <w:rPr>
          <w:sz w:val="26"/>
          <w:szCs w:val="26"/>
        </w:rPr>
        <w:t>Секретарю Комиссии не позднее, чем за 7 дней до даты проведения заседания представляются в письменном и электронном виде следующие материалы: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аналитическая справка по рассматриваемому вопросу;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тезисы выступления основного докладчика;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тезисы выступлений содокладчиков;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проект решения по рассматриваемому вопросу с указанием исполнителей поручений и сроков исполнения;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материалы согласования проекта решения с заинтересованными государственными органами;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особое мнение по представленному проекту, если таковое имеется;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иллюстрационные материалы к основному докладу и содокладам;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предложения по составу приглашенных на заседание Комиссии лиц.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4.5. </w:t>
      </w:r>
      <w:proofErr w:type="gramStart"/>
      <w:r w:rsidRPr="00B43AAF">
        <w:rPr>
          <w:sz w:val="26"/>
          <w:szCs w:val="26"/>
        </w:rPr>
        <w:t>Контроль за</w:t>
      </w:r>
      <w:proofErr w:type="gramEnd"/>
      <w:r w:rsidRPr="00B43AAF">
        <w:rPr>
          <w:sz w:val="26"/>
          <w:szCs w:val="26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4.6. </w:t>
      </w:r>
      <w:r w:rsidRPr="00B43AAF">
        <w:rPr>
          <w:sz w:val="26"/>
          <w:szCs w:val="26"/>
        </w:rPr>
        <w:t xml:space="preserve">В случае </w:t>
      </w:r>
      <w:r w:rsidR="00CA25F4" w:rsidRPr="00B43AAF">
        <w:rPr>
          <w:sz w:val="26"/>
          <w:szCs w:val="26"/>
        </w:rPr>
        <w:t>не предоставления</w:t>
      </w:r>
      <w:r w:rsidRPr="00B43AAF">
        <w:rPr>
          <w:sz w:val="26"/>
          <w:szCs w:val="26"/>
        </w:rPr>
        <w:t xml:space="preserve"> материалов в срок</w:t>
      </w:r>
      <w:r>
        <w:rPr>
          <w:sz w:val="26"/>
          <w:szCs w:val="26"/>
        </w:rPr>
        <w:t xml:space="preserve">, </w:t>
      </w:r>
      <w:r w:rsidRPr="00B43A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установленный в п.4.4. </w:t>
      </w:r>
      <w:r w:rsidRPr="00B43AAF">
        <w:rPr>
          <w:sz w:val="26"/>
          <w:szCs w:val="26"/>
        </w:rPr>
        <w:t>или их представления с нарушением настоящего порядка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4.7. </w:t>
      </w:r>
      <w:r w:rsidRPr="00B43AAF">
        <w:rPr>
          <w:sz w:val="26"/>
          <w:szCs w:val="26"/>
        </w:rPr>
        <w:t>Повестка предстоящего заседания Комиссии с соответствующими материалами докладывается секретарем Комиссии её председателю.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4.8. </w:t>
      </w:r>
      <w:r w:rsidRPr="00B43AAF">
        <w:rPr>
          <w:sz w:val="26"/>
          <w:szCs w:val="26"/>
        </w:rPr>
        <w:t>Материалы, содержащие сведения, составляющие государственную тайну, рассылаются в соответствии с требованиями нормативных </w:t>
      </w:r>
      <w:hyperlink r:id="rId16" w:tooltip="Правовые акты" w:history="1">
        <w:r w:rsidRPr="00277EF2">
          <w:rPr>
            <w:rStyle w:val="a3"/>
            <w:color w:val="auto"/>
            <w:sz w:val="26"/>
            <w:szCs w:val="26"/>
            <w:u w:val="none"/>
          </w:rPr>
          <w:t>правовых актов</w:t>
        </w:r>
      </w:hyperlink>
      <w:r w:rsidRPr="00B43AAF">
        <w:rPr>
          <w:sz w:val="26"/>
          <w:szCs w:val="26"/>
        </w:rPr>
        <w:t> Российской Федерации.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4.11. </w:t>
      </w:r>
      <w:r w:rsidRPr="00B43AAF">
        <w:rPr>
          <w:sz w:val="26"/>
          <w:szCs w:val="26"/>
        </w:rPr>
        <w:t xml:space="preserve">Секретарь Комиссии не позднее, чем </w:t>
      </w:r>
      <w:r>
        <w:rPr>
          <w:sz w:val="26"/>
          <w:szCs w:val="26"/>
        </w:rPr>
        <w:t>за 3</w:t>
      </w:r>
      <w:r w:rsidRPr="00B43AAF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B43AAF">
        <w:rPr>
          <w:sz w:val="26"/>
          <w:szCs w:val="26"/>
        </w:rPr>
        <w:t xml:space="preserve">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4.12. </w:t>
      </w:r>
      <w:r w:rsidRPr="00B43AAF">
        <w:rPr>
          <w:sz w:val="26"/>
          <w:szCs w:val="26"/>
        </w:rPr>
        <w:t>Чле</w:t>
      </w:r>
      <w:r>
        <w:rPr>
          <w:sz w:val="26"/>
          <w:szCs w:val="26"/>
        </w:rPr>
        <w:t>ны Комиссии не позднее, чем за 3 дня</w:t>
      </w:r>
      <w:r w:rsidRPr="00B43AAF">
        <w:rPr>
          <w:sz w:val="26"/>
          <w:szCs w:val="26"/>
        </w:rPr>
        <w:t xml:space="preserve"> до даты проведения заседания Комиссии информируют её председателя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её председателю.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4.13. </w:t>
      </w:r>
      <w:r w:rsidRPr="00B43AAF">
        <w:rPr>
          <w:sz w:val="26"/>
          <w:szCs w:val="26"/>
        </w:rPr>
        <w:t>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277EF2">
        <w:rPr>
          <w:b/>
          <w:sz w:val="26"/>
          <w:szCs w:val="26"/>
        </w:rPr>
        <w:lastRenderedPageBreak/>
        <w:t>V. Порядок проведения заседаний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5.1. </w:t>
      </w:r>
      <w:r w:rsidRPr="00B43AAF">
        <w:rPr>
          <w:sz w:val="26"/>
          <w:szCs w:val="26"/>
        </w:rPr>
        <w:t>Заседания Комиссии созываются председателем Комиссии либо по его поручению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5.2. </w:t>
      </w:r>
      <w:r w:rsidRPr="00B43AAF">
        <w:rPr>
          <w:sz w:val="26"/>
          <w:szCs w:val="26"/>
        </w:rPr>
        <w:t>Лица, участвующие в заседаниях Комиссии, регистрируются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5.3. </w:t>
      </w:r>
      <w:r w:rsidRPr="00B43AAF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5.4. </w:t>
      </w:r>
      <w:r w:rsidRPr="00B43AAF">
        <w:rPr>
          <w:sz w:val="26"/>
          <w:szCs w:val="26"/>
        </w:rPr>
        <w:t>Заседания проходят под председательством председателя Комиссии, который: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ведет заседание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организует обсуждение вопросов повестки заседания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организует обсуждение замечаний и предложений по проекту решения, поступивших от участников заседания;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предоставляет слово для выступления участникам заседания Комиссии, в порядке очередности поступивших заявок;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организует голосование и подсчет голосов, оглашает результаты голосования;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обеспечивает соблюдение участниками заседания положений порядка работы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5.5. </w:t>
      </w:r>
      <w:r w:rsidRPr="00B43AAF">
        <w:rPr>
          <w:sz w:val="26"/>
          <w:szCs w:val="26"/>
        </w:rPr>
        <w:t>В случае проведения голосования по рассматриваемому вопросу председатель голосует последним.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5.6. </w:t>
      </w:r>
      <w:r w:rsidRPr="00B43AAF">
        <w:rPr>
          <w:sz w:val="26"/>
          <w:szCs w:val="26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 </w:t>
      </w:r>
      <w:r w:rsidRPr="00B43AAF">
        <w:rPr>
          <w:sz w:val="26"/>
          <w:szCs w:val="26"/>
        </w:rPr>
        <w:t>С докладами на заседании Комиссии по вопросам его повестки выступают члены Комиссии либо, по согласованию с председателем Комиссии, лица, уполномоченные на то членами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5.8. </w:t>
      </w:r>
      <w:r w:rsidRPr="00B43AAF">
        <w:rPr>
          <w:sz w:val="26"/>
          <w:szCs w:val="26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5.9. </w:t>
      </w:r>
      <w:r w:rsidRPr="00B43AAF">
        <w:rPr>
          <w:sz w:val="26"/>
          <w:szCs w:val="26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5.10. </w:t>
      </w:r>
      <w:r w:rsidRPr="00B43AAF">
        <w:rPr>
          <w:sz w:val="26"/>
          <w:szCs w:val="26"/>
        </w:rPr>
        <w:t>Присутствие представителей средств массовой информации и проведение кино-, видео 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5.11. </w:t>
      </w:r>
      <w:r w:rsidRPr="00B43AAF">
        <w:rPr>
          <w:sz w:val="26"/>
          <w:szCs w:val="26"/>
        </w:rPr>
        <w:t>По решению председателя Комиссии на заседаниях Комиссии может вестись стенографическая запись заседания.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5.12. </w:t>
      </w:r>
      <w:r w:rsidRPr="00B43AAF">
        <w:rPr>
          <w:sz w:val="26"/>
          <w:szCs w:val="26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9F1FD9" w:rsidRDefault="009F1FD9" w:rsidP="00320F80">
      <w:pPr>
        <w:jc w:val="both"/>
        <w:rPr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5D50EF">
        <w:rPr>
          <w:b/>
          <w:sz w:val="26"/>
          <w:szCs w:val="26"/>
        </w:rPr>
        <w:t>VI. Оформление решений, принятых на заседаниях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6.1. </w:t>
      </w:r>
      <w:r w:rsidRPr="00B43AAF">
        <w:rPr>
          <w:sz w:val="26"/>
          <w:szCs w:val="26"/>
        </w:rPr>
        <w:t>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6.2. </w:t>
      </w:r>
      <w:r w:rsidRPr="00B43AAF">
        <w:rPr>
          <w:sz w:val="26"/>
          <w:szCs w:val="26"/>
        </w:rPr>
        <w:t>В протоколе указываются: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фамилии председательствующего, присутствующих на заседании членов Комиссии и приглашенных лиц;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вопросы, рассмотренные в ходе заседания;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принятые решения.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К протоколу прилагаются особые мнения членов Комиссии, если таковые имеются.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</w:t>
      </w:r>
      <w:r>
        <w:rPr>
          <w:sz w:val="26"/>
          <w:szCs w:val="26"/>
        </w:rPr>
        <w:t xml:space="preserve">3-дневный </w:t>
      </w:r>
      <w:r w:rsidRPr="00B43AAF">
        <w:rPr>
          <w:sz w:val="26"/>
          <w:szCs w:val="26"/>
        </w:rPr>
        <w:t>срок</w:t>
      </w:r>
      <w:r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6.3. </w:t>
      </w:r>
      <w:r w:rsidRPr="00B43AAF">
        <w:rPr>
          <w:sz w:val="26"/>
          <w:szCs w:val="26"/>
        </w:rPr>
        <w:t>Протоколы заседаний (</w:t>
      </w:r>
      <w:hyperlink r:id="rId17" w:tooltip="Выписки из протоколов" w:history="1">
        <w:r w:rsidRPr="005D50EF">
          <w:rPr>
            <w:rStyle w:val="a3"/>
            <w:color w:val="auto"/>
            <w:sz w:val="26"/>
            <w:szCs w:val="26"/>
            <w:u w:val="none"/>
          </w:rPr>
          <w:t>выписки из протоколов</w:t>
        </w:r>
      </w:hyperlink>
      <w:r w:rsidRPr="00B43AAF">
        <w:rPr>
          <w:sz w:val="26"/>
          <w:szCs w:val="26"/>
        </w:rPr>
        <w:t> заседаний) секретарем Комиссии рассылаются членам Комиссии и другим исполнителям поручений, указанных в протоколе, в трехдневный срок после получения секретарем Комиссии подписанного протокола.</w:t>
      </w:r>
    </w:p>
    <w:p w:rsidR="00320F80" w:rsidRDefault="00320F80" w:rsidP="00320F80">
      <w:pPr>
        <w:jc w:val="center"/>
        <w:rPr>
          <w:b/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5D50EF">
        <w:rPr>
          <w:b/>
          <w:sz w:val="26"/>
          <w:szCs w:val="26"/>
        </w:rPr>
        <w:t>VII. Исполнение поручений, содержащихся в решениях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7.1. </w:t>
      </w:r>
      <w:r w:rsidRPr="00B43AAF">
        <w:rPr>
          <w:sz w:val="26"/>
          <w:szCs w:val="26"/>
        </w:rPr>
        <w:t>Исполнители поручений, содержащихся в решениях Комиссии, готовят отчеты о проделанной работе и ее результатах. Отчеты представляются секретарю Комиссии в установленные решением Комиссии сроки в электронном и бумажном виде.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7.2. </w:t>
      </w:r>
      <w:r w:rsidRPr="00B43AAF">
        <w:rPr>
          <w:sz w:val="26"/>
          <w:szCs w:val="26"/>
        </w:rPr>
        <w:t>Контроль исполнения поручений, содержащихся в решениях Комиссии, осуществляет секретарь Комиссии.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7.3. </w:t>
      </w:r>
      <w:r w:rsidRPr="00B43AAF">
        <w:rPr>
          <w:sz w:val="26"/>
          <w:szCs w:val="26"/>
        </w:rPr>
        <w:t xml:space="preserve">Снятие поручений с контроля, осуществляется решением </w:t>
      </w:r>
      <w:r>
        <w:rPr>
          <w:sz w:val="26"/>
          <w:szCs w:val="26"/>
        </w:rPr>
        <w:t>председателя Комиссии на основании информации</w:t>
      </w:r>
      <w:r w:rsidRPr="00B43AAF">
        <w:rPr>
          <w:sz w:val="26"/>
          <w:szCs w:val="26"/>
        </w:rPr>
        <w:t xml:space="preserve"> секретаря о выполнении поручений</w:t>
      </w:r>
      <w:r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20F80" w:rsidRPr="00B43AAF" w:rsidRDefault="00320F80" w:rsidP="00320F80">
      <w:pPr>
        <w:jc w:val="both"/>
      </w:pPr>
    </w:p>
    <w:p w:rsidR="00320F80" w:rsidRDefault="00320F80" w:rsidP="002B2185">
      <w:pPr>
        <w:jc w:val="right"/>
        <w:rPr>
          <w:sz w:val="28"/>
          <w:szCs w:val="28"/>
        </w:rPr>
        <w:sectPr w:rsidR="00320F80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177715" w:rsidRDefault="00177715" w:rsidP="002B2185">
      <w:pPr>
        <w:jc w:val="right"/>
        <w:rPr>
          <w:sz w:val="26"/>
          <w:szCs w:val="26"/>
        </w:rPr>
      </w:pPr>
    </w:p>
    <w:p w:rsidR="007558D3" w:rsidRPr="00DD2DE5" w:rsidRDefault="007558D3" w:rsidP="002B2185">
      <w:pPr>
        <w:jc w:val="right"/>
        <w:rPr>
          <w:sz w:val="26"/>
          <w:szCs w:val="26"/>
        </w:rPr>
      </w:pPr>
      <w:r w:rsidRPr="00DD2DE5">
        <w:rPr>
          <w:sz w:val="26"/>
          <w:szCs w:val="26"/>
        </w:rPr>
        <w:lastRenderedPageBreak/>
        <w:t xml:space="preserve">Приложение </w:t>
      </w:r>
      <w:r w:rsidR="002B2185" w:rsidRPr="00DD2DE5">
        <w:rPr>
          <w:sz w:val="26"/>
          <w:szCs w:val="26"/>
        </w:rPr>
        <w:t>4</w:t>
      </w:r>
      <w:r w:rsidRPr="00DD2DE5">
        <w:rPr>
          <w:sz w:val="26"/>
          <w:szCs w:val="26"/>
        </w:rPr>
        <w:t xml:space="preserve"> </w:t>
      </w:r>
    </w:p>
    <w:p w:rsidR="007558D3" w:rsidRPr="00DD2DE5" w:rsidRDefault="007558D3" w:rsidP="007558D3">
      <w:pPr>
        <w:jc w:val="right"/>
        <w:rPr>
          <w:sz w:val="26"/>
          <w:szCs w:val="26"/>
        </w:rPr>
      </w:pPr>
      <w:r w:rsidRPr="00DD2DE5">
        <w:rPr>
          <w:sz w:val="26"/>
          <w:szCs w:val="26"/>
        </w:rPr>
        <w:t>к постановлению администрации МР «Печора»</w:t>
      </w:r>
    </w:p>
    <w:p w:rsidR="007558D3" w:rsidRPr="00DD2DE5" w:rsidRDefault="007558D3" w:rsidP="007558D3">
      <w:pPr>
        <w:ind w:left="720"/>
        <w:jc w:val="right"/>
        <w:rPr>
          <w:sz w:val="26"/>
          <w:szCs w:val="26"/>
        </w:rPr>
      </w:pPr>
      <w:r w:rsidRPr="00DD2DE5">
        <w:rPr>
          <w:sz w:val="26"/>
          <w:szCs w:val="26"/>
        </w:rPr>
        <w:t xml:space="preserve">                                                    </w:t>
      </w:r>
      <w:r w:rsidR="002B2185" w:rsidRPr="00DD2DE5">
        <w:rPr>
          <w:sz w:val="26"/>
          <w:szCs w:val="26"/>
        </w:rPr>
        <w:t xml:space="preserve">       </w:t>
      </w:r>
      <w:r w:rsidR="00177715">
        <w:rPr>
          <w:sz w:val="26"/>
          <w:szCs w:val="26"/>
        </w:rPr>
        <w:t>от 16</w:t>
      </w:r>
      <w:r w:rsidR="0022357E">
        <w:rPr>
          <w:sz w:val="26"/>
          <w:szCs w:val="26"/>
        </w:rPr>
        <w:t xml:space="preserve"> октября  2023 г. № </w:t>
      </w:r>
      <w:r w:rsidR="00177715">
        <w:rPr>
          <w:sz w:val="26"/>
          <w:szCs w:val="26"/>
        </w:rPr>
        <w:t>1816</w:t>
      </w:r>
      <w:bookmarkStart w:id="1" w:name="_GoBack"/>
      <w:bookmarkEnd w:id="1"/>
    </w:p>
    <w:p w:rsidR="006A445D" w:rsidRDefault="0022357E" w:rsidP="007558D3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Акт</w:t>
      </w:r>
    </w:p>
    <w:p w:rsidR="007558D3" w:rsidRPr="00DD2DE5" w:rsidRDefault="006A445D" w:rsidP="007558D3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По осмотру объектов недвижимого имущества (земельных участков, индивидуальных домов), </w:t>
      </w:r>
      <w:r w:rsidR="007558D3" w:rsidRPr="00DD2DE5">
        <w:rPr>
          <w:sz w:val="26"/>
          <w:szCs w:val="26"/>
        </w:rPr>
        <w:t>на территории муниципального района «Печора»</w:t>
      </w:r>
    </w:p>
    <w:p w:rsidR="007558D3" w:rsidRPr="007558D3" w:rsidRDefault="008A0E97" w:rsidP="007558D3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</w:t>
      </w:r>
      <w:r w:rsidR="00EF5821">
        <w:rPr>
          <w:color w:val="22272F"/>
          <w:sz w:val="23"/>
          <w:szCs w:val="23"/>
        </w:rPr>
        <w:t xml:space="preserve">. Печора                                                                               </w:t>
      </w:r>
      <w:r>
        <w:rPr>
          <w:color w:val="22272F"/>
          <w:sz w:val="23"/>
          <w:szCs w:val="23"/>
        </w:rPr>
        <w:t xml:space="preserve">          </w:t>
      </w:r>
      <w:r w:rsidR="00EF5821">
        <w:rPr>
          <w:color w:val="22272F"/>
          <w:sz w:val="23"/>
          <w:szCs w:val="23"/>
        </w:rPr>
        <w:t xml:space="preserve">          </w:t>
      </w:r>
      <w:r w:rsidR="007558D3" w:rsidRPr="007558D3">
        <w:rPr>
          <w:color w:val="22272F"/>
          <w:sz w:val="23"/>
          <w:szCs w:val="23"/>
        </w:rPr>
        <w:t>"__" ___________ 20__ г.</w:t>
      </w:r>
    </w:p>
    <w:p w:rsidR="007558D3" w:rsidRPr="007558D3" w:rsidRDefault="007558D3" w:rsidP="007558D3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7558D3">
        <w:rPr>
          <w:color w:val="22272F"/>
          <w:sz w:val="23"/>
          <w:szCs w:val="23"/>
        </w:rPr>
        <w:t xml:space="preserve">Комиссия, созданная в соответствии с постановлением администрации МР </w:t>
      </w:r>
      <w:r>
        <w:rPr>
          <w:color w:val="22272F"/>
          <w:sz w:val="23"/>
          <w:szCs w:val="23"/>
        </w:rPr>
        <w:t xml:space="preserve">«Печора»      </w:t>
      </w:r>
      <w:r w:rsidRPr="007558D3">
        <w:rPr>
          <w:color w:val="22272F"/>
          <w:sz w:val="23"/>
          <w:szCs w:val="23"/>
        </w:rPr>
        <w:t xml:space="preserve"> от «___»    ________</w:t>
      </w:r>
      <w:r>
        <w:rPr>
          <w:color w:val="22272F"/>
          <w:sz w:val="23"/>
          <w:szCs w:val="23"/>
        </w:rPr>
        <w:t xml:space="preserve"> 20__ г.</w:t>
      </w:r>
      <w:r w:rsidRPr="007558D3">
        <w:rPr>
          <w:color w:val="22272F"/>
          <w:sz w:val="23"/>
          <w:szCs w:val="23"/>
        </w:rPr>
        <w:t xml:space="preserve">  № _____</w:t>
      </w:r>
      <w:r>
        <w:rPr>
          <w:color w:val="22272F"/>
          <w:sz w:val="23"/>
          <w:szCs w:val="23"/>
        </w:rPr>
        <w:t>,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434"/>
      </w:tblGrid>
      <w:tr w:rsidR="007558D3" w:rsidRPr="007558D3" w:rsidTr="00EF5821">
        <w:tc>
          <w:tcPr>
            <w:tcW w:w="9654" w:type="dxa"/>
            <w:gridSpan w:val="2"/>
            <w:hideMark/>
          </w:tcPr>
          <w:p w:rsidR="007558D3" w:rsidRPr="007558D3" w:rsidRDefault="007558D3" w:rsidP="007558D3">
            <w:r w:rsidRPr="007558D3">
              <w:t>в составе: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>-</w:t>
            </w:r>
            <w:r w:rsidR="006A445D">
              <w:t xml:space="preserve"> </w:t>
            </w:r>
            <w:proofErr w:type="spellStart"/>
            <w:r w:rsidR="006A445D">
              <w:t>Врио</w:t>
            </w:r>
            <w:proofErr w:type="spellEnd"/>
            <w:r w:rsidRPr="007558D3">
              <w:t xml:space="preserve"> </w:t>
            </w:r>
            <w:r w:rsidR="006A445D">
              <w:t xml:space="preserve">главы </w:t>
            </w:r>
            <w:r>
              <w:t xml:space="preserve"> муниципального района - </w:t>
            </w:r>
            <w:r w:rsidRPr="007558D3">
              <w:t>руководител</w:t>
            </w:r>
            <w:r w:rsidR="006A445D">
              <w:t>я</w:t>
            </w:r>
            <w:r w:rsidRPr="007558D3">
              <w:t xml:space="preserve"> администрации </w:t>
            </w:r>
            <w:r>
              <w:t>МР</w:t>
            </w:r>
            <w:r w:rsidRPr="007558D3">
              <w:t xml:space="preserve"> </w:t>
            </w:r>
            <w:r>
              <w:t>«Печора»</w:t>
            </w:r>
            <w:r w:rsidRPr="007558D3">
              <w:t>, председатель комиссии;</w:t>
            </w:r>
          </w:p>
        </w:tc>
      </w:tr>
      <w:tr w:rsidR="007558D3" w:rsidRPr="007558D3" w:rsidTr="00EF5821">
        <w:tc>
          <w:tcPr>
            <w:tcW w:w="2220" w:type="dxa"/>
          </w:tcPr>
          <w:p w:rsidR="007558D3" w:rsidRPr="007558D3" w:rsidRDefault="006A445D" w:rsidP="007558D3">
            <w:r>
              <w:t xml:space="preserve">ФИО                           </w:t>
            </w:r>
          </w:p>
        </w:tc>
        <w:tc>
          <w:tcPr>
            <w:tcW w:w="7434" w:type="dxa"/>
          </w:tcPr>
          <w:p w:rsidR="007558D3" w:rsidRPr="007558D3" w:rsidRDefault="006A445D" w:rsidP="007558D3">
            <w:r>
              <w:t>- начальник отдела архитектуры – главный архитектор администрации МР «Печора»</w:t>
            </w:r>
            <w:r w:rsidR="00ED52D8">
              <w:t>, заместитель председателя комиссии;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1E3672" w:rsidRDefault="007558D3" w:rsidP="007558D3">
            <w:r w:rsidRPr="001E3672">
              <w:t>ФИО</w:t>
            </w:r>
          </w:p>
        </w:tc>
        <w:tc>
          <w:tcPr>
            <w:tcW w:w="7434" w:type="dxa"/>
            <w:hideMark/>
          </w:tcPr>
          <w:p w:rsidR="007558D3" w:rsidRPr="001E3672" w:rsidRDefault="007558D3" w:rsidP="001E3672">
            <w:r w:rsidRPr="001E3672">
              <w:t xml:space="preserve">- </w:t>
            </w:r>
            <w:r w:rsidR="006A445D">
              <w:t>ведущий специалист отдела архитектуры администрации МР «Печора»</w:t>
            </w:r>
            <w:r w:rsidRPr="001E3672">
              <w:t xml:space="preserve">, </w:t>
            </w:r>
            <w:r w:rsidR="006A445D">
              <w:t xml:space="preserve"> </w:t>
            </w:r>
            <w:r w:rsidRPr="001E3672">
              <w:t>секретарь комиссии.</w:t>
            </w:r>
          </w:p>
        </w:tc>
      </w:tr>
      <w:tr w:rsidR="007558D3" w:rsidRPr="007558D3" w:rsidTr="00EF5821">
        <w:tc>
          <w:tcPr>
            <w:tcW w:w="9654" w:type="dxa"/>
            <w:gridSpan w:val="2"/>
            <w:hideMark/>
          </w:tcPr>
          <w:p w:rsidR="00496EED" w:rsidRDefault="007558D3" w:rsidP="007558D3">
            <w:pPr>
              <w:rPr>
                <w:b/>
                <w:bCs/>
              </w:rPr>
            </w:pPr>
            <w:r w:rsidRPr="007558D3">
              <w:rPr>
                <w:b/>
                <w:bCs/>
              </w:rPr>
              <w:t>    </w:t>
            </w:r>
          </w:p>
          <w:p w:rsidR="007558D3" w:rsidRPr="007558D3" w:rsidRDefault="007558D3" w:rsidP="007558D3">
            <w:r w:rsidRPr="007558D3">
              <w:rPr>
                <w:b/>
                <w:bCs/>
              </w:rPr>
              <w:t> члены комиссии: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 xml:space="preserve">- </w:t>
            </w:r>
            <w:r>
              <w:t>д</w:t>
            </w:r>
            <w:r w:rsidRPr="007558D3">
              <w:t>иректор МКУ «Управление капитального строительства» администрации МР «Печора»;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/>
        </w:tc>
        <w:tc>
          <w:tcPr>
            <w:tcW w:w="7434" w:type="dxa"/>
            <w:hideMark/>
          </w:tcPr>
          <w:p w:rsidR="007558D3" w:rsidRPr="007558D3" w:rsidRDefault="007558D3" w:rsidP="00BC16F7"/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>-</w:t>
            </w:r>
            <w:r>
              <w:t xml:space="preserve"> </w:t>
            </w:r>
            <w:r w:rsidR="00BC16F7">
              <w:t>з</w:t>
            </w:r>
            <w:r w:rsidRPr="007558D3">
              <w:t>аведующий сектором осуществления муниципального контроля</w:t>
            </w:r>
            <w:r w:rsidR="006A445D">
              <w:t xml:space="preserve"> администрации МР «Печора»</w:t>
            </w:r>
            <w:r w:rsidRPr="007558D3">
              <w:t>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6A445D" w:rsidP="007558D3">
            <w:r>
              <w:t>- начальник отдела земельных отношений комитета по управлению муниципальной собственностью муниципального района «Печора»</w:t>
            </w:r>
            <w:r w:rsidR="00496EED">
              <w:t>.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BC16F7" w:rsidRDefault="00BC16F7" w:rsidP="007558D3"/>
          <w:p w:rsidR="00BC16F7" w:rsidRPr="007558D3" w:rsidRDefault="00BC16F7" w:rsidP="007558D3"/>
        </w:tc>
        <w:tc>
          <w:tcPr>
            <w:tcW w:w="7434" w:type="dxa"/>
            <w:hideMark/>
          </w:tcPr>
          <w:p w:rsidR="00BC16F7" w:rsidRPr="00BC16F7" w:rsidRDefault="00BC16F7" w:rsidP="00BC16F7"/>
          <w:p w:rsidR="00BC16F7" w:rsidRPr="007558D3" w:rsidRDefault="00BC16F7" w:rsidP="007558D3"/>
        </w:tc>
      </w:tr>
    </w:tbl>
    <w:p w:rsidR="007558D3" w:rsidRPr="007558D3" w:rsidRDefault="007558D3" w:rsidP="00723541">
      <w:proofErr w:type="gramStart"/>
      <w:r w:rsidRPr="007558D3">
        <w:t>п</w:t>
      </w:r>
      <w:r w:rsidR="00496EED">
        <w:t>роизвела осмотр объекта недвижимого</w:t>
      </w:r>
      <w:r w:rsidR="00ED52D8">
        <w:t xml:space="preserve"> имущества </w:t>
      </w:r>
      <w:r w:rsidR="00496EED">
        <w:t xml:space="preserve">(земельного у участка, </w:t>
      </w:r>
      <w:r w:rsidR="00ED52D8">
        <w:t xml:space="preserve">индивидуального </w:t>
      </w:r>
      <w:r w:rsidR="00496EED" w:rsidRPr="00496EED">
        <w:t>жилого дома</w:t>
      </w:r>
      <w:r w:rsidR="00ED52D8">
        <w:t xml:space="preserve"> и </w:t>
      </w:r>
      <w:r w:rsidRPr="00496EED">
        <w:t>составила</w:t>
      </w:r>
      <w:r w:rsidR="00496EED" w:rsidRPr="00496EED">
        <w:t xml:space="preserve"> </w:t>
      </w:r>
      <w:r w:rsidRPr="00496EED">
        <w:t>настоящий акт обследования</w:t>
      </w:r>
      <w:r w:rsidR="00496EED">
        <w:t>:__________</w:t>
      </w:r>
      <w:r w:rsidR="00ED52D8">
        <w:t>_____________________________________________________</w:t>
      </w:r>
      <w:r w:rsidRPr="007558D3">
        <w:t xml:space="preserve"> </w:t>
      </w:r>
      <w:proofErr w:type="gramEnd"/>
    </w:p>
    <w:p w:rsidR="007558D3" w:rsidRPr="007558D3" w:rsidRDefault="007558D3" w:rsidP="00723541">
      <w:r w:rsidRPr="007558D3">
        <w:t>(а</w:t>
      </w:r>
      <w:r w:rsidR="00496EED">
        <w:t>дрес, кадастровый номер земельного участка</w:t>
      </w:r>
      <w:r w:rsidRPr="007558D3">
        <w:t>)</w:t>
      </w:r>
    </w:p>
    <w:p w:rsidR="007558D3" w:rsidRPr="007558D3" w:rsidRDefault="007558D3" w:rsidP="00723541">
      <w:r w:rsidRPr="007558D3">
        <w:t>Краткое   описание   состояния</w:t>
      </w:r>
      <w:r w:rsidR="00ED52D8">
        <w:t xml:space="preserve">   земельного участка</w:t>
      </w:r>
      <w:r w:rsidRPr="007558D3">
        <w:t>,</w:t>
      </w:r>
      <w:r w:rsidR="00ED52D8">
        <w:t xml:space="preserve"> индивидуального жилого дома, </w:t>
      </w:r>
      <w:r w:rsidRPr="007558D3">
        <w:t>инженерны</w:t>
      </w:r>
      <w:r w:rsidR="00ED52D8">
        <w:t xml:space="preserve">х  систем,  оборудования, </w:t>
      </w:r>
      <w:r w:rsidRPr="007558D3">
        <w:t xml:space="preserve"> </w:t>
      </w:r>
      <w:r>
        <w:t>__________</w:t>
      </w:r>
      <w:r w:rsidRPr="007558D3">
        <w:t>_</w:t>
      </w:r>
      <w:r w:rsidR="00ED52D8">
        <w:t>________________________</w:t>
      </w:r>
    </w:p>
    <w:p w:rsidR="007558D3" w:rsidRPr="007558D3" w:rsidRDefault="007558D3" w:rsidP="00723541">
      <w:r w:rsidRPr="007558D3">
        <w:t>Сведения  о  несоответствиях    установленным   требованиям  с  указанием</w:t>
      </w:r>
    </w:p>
    <w:p w:rsidR="007558D3" w:rsidRPr="007558D3" w:rsidRDefault="007558D3" w:rsidP="00723541">
      <w:r w:rsidRPr="007558D3">
        <w:t>фактических  значений показателя или описанием конкретного несоответствия</w:t>
      </w:r>
      <w:r w:rsidR="00723541">
        <w:t>:</w:t>
      </w:r>
    </w:p>
    <w:p w:rsidR="007558D3" w:rsidRPr="007558D3" w:rsidRDefault="007558D3" w:rsidP="00723541">
      <w:r w:rsidRPr="007558D3">
        <w:t>_________________________________________________________________________</w:t>
      </w:r>
      <w:r w:rsidR="00ED52D8">
        <w:t>____</w:t>
      </w:r>
    </w:p>
    <w:p w:rsidR="007558D3" w:rsidRPr="007558D3" w:rsidRDefault="007558D3" w:rsidP="00723541">
      <w:r w:rsidRPr="007558D3">
        <w:t xml:space="preserve">Рекомендации комиссии и прилагаемые меры, которые необходимо принять  </w:t>
      </w:r>
      <w:proofErr w:type="gramStart"/>
      <w:r w:rsidRPr="007558D3">
        <w:t>для</w:t>
      </w:r>
      <w:proofErr w:type="gramEnd"/>
    </w:p>
    <w:p w:rsidR="007558D3" w:rsidRPr="007558D3" w:rsidRDefault="00723541" w:rsidP="00723541">
      <w:r>
        <w:t>у</w:t>
      </w:r>
      <w:r w:rsidR="00ED52D8">
        <w:t>странения</w:t>
      </w:r>
      <w:r>
        <w:t xml:space="preserve"> требований законодательства градостроительной деятельности:</w:t>
      </w:r>
    </w:p>
    <w:p w:rsidR="007558D3" w:rsidRPr="007558D3" w:rsidRDefault="007558D3" w:rsidP="00723541">
      <w:r w:rsidRPr="007558D3">
        <w:t>_________________________________________________________________________</w:t>
      </w:r>
      <w:r w:rsidR="00723541">
        <w:t>____</w:t>
      </w:r>
    </w:p>
    <w:p w:rsidR="007558D3" w:rsidRDefault="007558D3" w:rsidP="00723541">
      <w:proofErr w:type="gramStart"/>
      <w:r w:rsidRPr="007558D3">
        <w:t>Заключени</w:t>
      </w:r>
      <w:r w:rsidR="00723541">
        <w:t>е  комиссии  по  результатам  осмотра недвижимого имущества (земельного участка, индивидуального жилого дома:____________________________</w:t>
      </w:r>
      <w:proofErr w:type="gramEnd"/>
    </w:p>
    <w:p w:rsidR="00723541" w:rsidRPr="007558D3" w:rsidRDefault="00723541" w:rsidP="00723541">
      <w:r>
        <w:t>_____________________________________________________________________________</w:t>
      </w:r>
    </w:p>
    <w:p w:rsidR="007558D3" w:rsidRPr="007558D3" w:rsidRDefault="007558D3" w:rsidP="00723541">
      <w:r w:rsidRPr="007558D3">
        <w:t>Приложение к акту: документы по обследованию</w:t>
      </w:r>
    </w:p>
    <w:p w:rsidR="007558D3" w:rsidRPr="007558D3" w:rsidRDefault="007558D3" w:rsidP="00723541">
      <w:r w:rsidRPr="007558D3">
        <w:t>Особые отметки:</w:t>
      </w:r>
    </w:p>
    <w:p w:rsidR="007558D3" w:rsidRPr="007558D3" w:rsidRDefault="007558D3" w:rsidP="00723541">
      <w:r w:rsidRPr="007558D3">
        <w:t>_________________________________________________________________________</w:t>
      </w:r>
    </w:p>
    <w:p w:rsidR="007558D3" w:rsidRDefault="007558D3" w:rsidP="00723541"/>
    <w:p w:rsidR="007558D3" w:rsidRPr="007558D3" w:rsidRDefault="007558D3" w:rsidP="00723541">
      <w:r w:rsidRPr="007558D3">
        <w:t>Председатель комиссии</w:t>
      </w:r>
      <w:r>
        <w:t xml:space="preserve">               Подпись</w:t>
      </w:r>
    </w:p>
    <w:p w:rsidR="007558D3" w:rsidRPr="007558D3" w:rsidRDefault="007558D3" w:rsidP="00723541">
      <w:r w:rsidRPr="007558D3">
        <w:t>Члены комиссии</w:t>
      </w:r>
      <w:r>
        <w:t xml:space="preserve">                     </w:t>
      </w:r>
      <w:r w:rsidR="00723541">
        <w:t xml:space="preserve">     </w:t>
      </w:r>
      <w:r>
        <w:t xml:space="preserve"> Подпись</w:t>
      </w:r>
    </w:p>
    <w:sectPr w:rsidR="007558D3" w:rsidRPr="007558D3" w:rsidSect="00ED52D8">
      <w:pgSz w:w="11906" w:h="16838"/>
      <w:pgMar w:top="1021" w:right="1133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37"/>
    <w:multiLevelType w:val="hybridMultilevel"/>
    <w:tmpl w:val="9F782DCE"/>
    <w:lvl w:ilvl="0" w:tplc="9CEE0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506"/>
    <w:multiLevelType w:val="hybridMultilevel"/>
    <w:tmpl w:val="0FCC72A0"/>
    <w:lvl w:ilvl="0" w:tplc="2F5AD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74E72"/>
    <w:multiLevelType w:val="hybridMultilevel"/>
    <w:tmpl w:val="3A844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9F2"/>
    <w:multiLevelType w:val="hybridMultilevel"/>
    <w:tmpl w:val="6374E540"/>
    <w:lvl w:ilvl="0" w:tplc="7C96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7DB7"/>
    <w:multiLevelType w:val="hybridMultilevel"/>
    <w:tmpl w:val="9F782DCE"/>
    <w:lvl w:ilvl="0" w:tplc="9CEE0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000FA"/>
    <w:rsid w:val="000064A8"/>
    <w:rsid w:val="00017B45"/>
    <w:rsid w:val="00027871"/>
    <w:rsid w:val="000566C0"/>
    <w:rsid w:val="00095098"/>
    <w:rsid w:val="000A55DE"/>
    <w:rsid w:val="000A586B"/>
    <w:rsid w:val="000B537C"/>
    <w:rsid w:val="000B5B9C"/>
    <w:rsid w:val="000C002B"/>
    <w:rsid w:val="000D48C1"/>
    <w:rsid w:val="000D5642"/>
    <w:rsid w:val="0014743C"/>
    <w:rsid w:val="00147A5C"/>
    <w:rsid w:val="00177715"/>
    <w:rsid w:val="001813EA"/>
    <w:rsid w:val="00193DC1"/>
    <w:rsid w:val="001A78A0"/>
    <w:rsid w:val="001B390D"/>
    <w:rsid w:val="001C74E3"/>
    <w:rsid w:val="001E3297"/>
    <w:rsid w:val="001E3672"/>
    <w:rsid w:val="002001B5"/>
    <w:rsid w:val="002009D3"/>
    <w:rsid w:val="00203A13"/>
    <w:rsid w:val="0022357E"/>
    <w:rsid w:val="0027516E"/>
    <w:rsid w:val="0029272C"/>
    <w:rsid w:val="002B2185"/>
    <w:rsid w:val="002E5F78"/>
    <w:rsid w:val="00320F80"/>
    <w:rsid w:val="00333C7F"/>
    <w:rsid w:val="00340E8B"/>
    <w:rsid w:val="003515C5"/>
    <w:rsid w:val="00367F61"/>
    <w:rsid w:val="0037140F"/>
    <w:rsid w:val="003852D3"/>
    <w:rsid w:val="003C71CD"/>
    <w:rsid w:val="003F4FC2"/>
    <w:rsid w:val="00442B7E"/>
    <w:rsid w:val="004570C4"/>
    <w:rsid w:val="00492A24"/>
    <w:rsid w:val="004959CB"/>
    <w:rsid w:val="00496EED"/>
    <w:rsid w:val="004A734B"/>
    <w:rsid w:val="004A7EF0"/>
    <w:rsid w:val="004B5A69"/>
    <w:rsid w:val="004C458F"/>
    <w:rsid w:val="004D097A"/>
    <w:rsid w:val="004D1C46"/>
    <w:rsid w:val="004D3916"/>
    <w:rsid w:val="004F733E"/>
    <w:rsid w:val="00533CF3"/>
    <w:rsid w:val="00540ED2"/>
    <w:rsid w:val="005465B7"/>
    <w:rsid w:val="00565A50"/>
    <w:rsid w:val="00591C6C"/>
    <w:rsid w:val="005A4BA4"/>
    <w:rsid w:val="005B5943"/>
    <w:rsid w:val="005C4C3F"/>
    <w:rsid w:val="005D67FE"/>
    <w:rsid w:val="00606B00"/>
    <w:rsid w:val="006213B1"/>
    <w:rsid w:val="006225FB"/>
    <w:rsid w:val="006253AE"/>
    <w:rsid w:val="00636515"/>
    <w:rsid w:val="006401C6"/>
    <w:rsid w:val="00695382"/>
    <w:rsid w:val="006A2A85"/>
    <w:rsid w:val="006A445D"/>
    <w:rsid w:val="006C1D5B"/>
    <w:rsid w:val="006C2B91"/>
    <w:rsid w:val="006D1038"/>
    <w:rsid w:val="006E60A8"/>
    <w:rsid w:val="00704BC5"/>
    <w:rsid w:val="007121BF"/>
    <w:rsid w:val="00717973"/>
    <w:rsid w:val="0072122D"/>
    <w:rsid w:val="00723541"/>
    <w:rsid w:val="00730C80"/>
    <w:rsid w:val="0073154D"/>
    <w:rsid w:val="007558D3"/>
    <w:rsid w:val="00773BA3"/>
    <w:rsid w:val="00781FD9"/>
    <w:rsid w:val="007837B7"/>
    <w:rsid w:val="00793498"/>
    <w:rsid w:val="007E716E"/>
    <w:rsid w:val="00813171"/>
    <w:rsid w:val="00813E87"/>
    <w:rsid w:val="00822554"/>
    <w:rsid w:val="00827595"/>
    <w:rsid w:val="00832D39"/>
    <w:rsid w:val="00836E8D"/>
    <w:rsid w:val="00837B40"/>
    <w:rsid w:val="008461A4"/>
    <w:rsid w:val="0085121C"/>
    <w:rsid w:val="0088750D"/>
    <w:rsid w:val="008A0E97"/>
    <w:rsid w:val="008B3071"/>
    <w:rsid w:val="008B5F64"/>
    <w:rsid w:val="008C79C8"/>
    <w:rsid w:val="008D1B2E"/>
    <w:rsid w:val="008D35E4"/>
    <w:rsid w:val="00932A73"/>
    <w:rsid w:val="00987103"/>
    <w:rsid w:val="009A18AF"/>
    <w:rsid w:val="009B4FC3"/>
    <w:rsid w:val="009B730A"/>
    <w:rsid w:val="009C6453"/>
    <w:rsid w:val="009D60A5"/>
    <w:rsid w:val="009D771E"/>
    <w:rsid w:val="009E5038"/>
    <w:rsid w:val="009E6096"/>
    <w:rsid w:val="009F11EC"/>
    <w:rsid w:val="009F1FD9"/>
    <w:rsid w:val="009F5845"/>
    <w:rsid w:val="00A054A0"/>
    <w:rsid w:val="00A07CFC"/>
    <w:rsid w:val="00A7275D"/>
    <w:rsid w:val="00AB0264"/>
    <w:rsid w:val="00AE0260"/>
    <w:rsid w:val="00AE2FF6"/>
    <w:rsid w:val="00AE6E41"/>
    <w:rsid w:val="00AF139C"/>
    <w:rsid w:val="00B07EAD"/>
    <w:rsid w:val="00B124EA"/>
    <w:rsid w:val="00B13B99"/>
    <w:rsid w:val="00B1649E"/>
    <w:rsid w:val="00B37386"/>
    <w:rsid w:val="00B43B6D"/>
    <w:rsid w:val="00B43E49"/>
    <w:rsid w:val="00B55849"/>
    <w:rsid w:val="00B678C4"/>
    <w:rsid w:val="00B77FD3"/>
    <w:rsid w:val="00BC16F7"/>
    <w:rsid w:val="00BE3C73"/>
    <w:rsid w:val="00BE553E"/>
    <w:rsid w:val="00BF510D"/>
    <w:rsid w:val="00BF5EF3"/>
    <w:rsid w:val="00C00BC6"/>
    <w:rsid w:val="00C00D9E"/>
    <w:rsid w:val="00C451D3"/>
    <w:rsid w:val="00C51588"/>
    <w:rsid w:val="00C6080B"/>
    <w:rsid w:val="00C65110"/>
    <w:rsid w:val="00C70DC4"/>
    <w:rsid w:val="00CA25F4"/>
    <w:rsid w:val="00CB79B9"/>
    <w:rsid w:val="00CD5EC2"/>
    <w:rsid w:val="00D013CA"/>
    <w:rsid w:val="00D02B12"/>
    <w:rsid w:val="00D04460"/>
    <w:rsid w:val="00D0791C"/>
    <w:rsid w:val="00D07CC7"/>
    <w:rsid w:val="00D15A67"/>
    <w:rsid w:val="00D33124"/>
    <w:rsid w:val="00D509B4"/>
    <w:rsid w:val="00D75C4D"/>
    <w:rsid w:val="00D878BC"/>
    <w:rsid w:val="00DA2A26"/>
    <w:rsid w:val="00DC05AA"/>
    <w:rsid w:val="00DD2DE5"/>
    <w:rsid w:val="00DD751D"/>
    <w:rsid w:val="00E34895"/>
    <w:rsid w:val="00E45A70"/>
    <w:rsid w:val="00E53905"/>
    <w:rsid w:val="00EA7775"/>
    <w:rsid w:val="00EB4B2F"/>
    <w:rsid w:val="00ED52D8"/>
    <w:rsid w:val="00EE624B"/>
    <w:rsid w:val="00EF5821"/>
    <w:rsid w:val="00F00CBF"/>
    <w:rsid w:val="00F11E8A"/>
    <w:rsid w:val="00F21C29"/>
    <w:rsid w:val="00F22FEF"/>
    <w:rsid w:val="00F761DD"/>
    <w:rsid w:val="00F92658"/>
    <w:rsid w:val="00F93577"/>
    <w:rsid w:val="00FB09F3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7E716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s3">
    <w:name w:val="s_3"/>
    <w:basedOn w:val="a"/>
    <w:rsid w:val="000A586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A586B"/>
    <w:rPr>
      <w:i/>
      <w:iCs/>
    </w:rPr>
  </w:style>
  <w:style w:type="paragraph" w:customStyle="1" w:styleId="s1">
    <w:name w:val="s_1"/>
    <w:basedOn w:val="a"/>
    <w:rsid w:val="000A58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7558D3"/>
  </w:style>
  <w:style w:type="paragraph" w:customStyle="1" w:styleId="s16">
    <w:name w:val="s_16"/>
    <w:basedOn w:val="a"/>
    <w:rsid w:val="007558D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558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5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8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75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7E716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s3">
    <w:name w:val="s_3"/>
    <w:basedOn w:val="a"/>
    <w:rsid w:val="000A586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A586B"/>
    <w:rPr>
      <w:i/>
      <w:iCs/>
    </w:rPr>
  </w:style>
  <w:style w:type="paragraph" w:customStyle="1" w:styleId="s1">
    <w:name w:val="s_1"/>
    <w:basedOn w:val="a"/>
    <w:rsid w:val="000A58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7558D3"/>
  </w:style>
  <w:style w:type="paragraph" w:customStyle="1" w:styleId="s16">
    <w:name w:val="s_16"/>
    <w:basedOn w:val="a"/>
    <w:rsid w:val="007558D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558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5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8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75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pandia.ru/text/category/obshestvenno_gosudarstvennie_obtzedinen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vzaimootnoshenie/" TargetMode="External"/><Relationship Id="rId17" Type="http://schemas.openxmlformats.org/officeDocument/2006/relationships/hyperlink" Target="https://pandia.ru/text/category/vipiski_iz_protokol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ravovie_ak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otokoli_zasedanij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informatcionnie_sistemi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s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5FAF-7367-469B-A8DE-5E96EFE7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66</cp:revision>
  <cp:lastPrinted>2023-10-16T09:06:00Z</cp:lastPrinted>
  <dcterms:created xsi:type="dcterms:W3CDTF">2021-03-23T07:26:00Z</dcterms:created>
  <dcterms:modified xsi:type="dcterms:W3CDTF">2023-10-16T09:06:00Z</dcterms:modified>
</cp:coreProperties>
</file>