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B27C6" w:rsidRDefault="00652A82" w:rsidP="00DB27C6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П</w:t>
      </w:r>
      <w:proofErr w:type="gramEnd"/>
      <w:r w:rsidRPr="00DB27C6">
        <w:rPr>
          <w:b/>
          <w:sz w:val="26"/>
          <w:szCs w:val="26"/>
        </w:rPr>
        <w:t xml:space="preserve"> О М Ш У Ö М</w:t>
      </w:r>
    </w:p>
    <w:p w:rsidR="00652A82" w:rsidRPr="00DB27C6" w:rsidRDefault="00652A82" w:rsidP="00DB27C6">
      <w:pPr>
        <w:keepNext/>
        <w:jc w:val="center"/>
        <w:outlineLvl w:val="7"/>
        <w:rPr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Р</w:t>
      </w:r>
      <w:proofErr w:type="gramEnd"/>
      <w:r w:rsidRPr="00DB27C6">
        <w:rPr>
          <w:b/>
          <w:sz w:val="26"/>
          <w:szCs w:val="26"/>
        </w:rPr>
        <w:t xml:space="preserve"> Е Ш Е Н И Е</w:t>
      </w:r>
    </w:p>
    <w:p w:rsidR="00DD363E" w:rsidRPr="00DB27C6" w:rsidRDefault="00DD363E" w:rsidP="00DB27C6">
      <w:pPr>
        <w:rPr>
          <w:sz w:val="26"/>
          <w:szCs w:val="26"/>
        </w:rPr>
      </w:pPr>
    </w:p>
    <w:p w:rsidR="009D755B" w:rsidRPr="009D755B" w:rsidRDefault="009D755B" w:rsidP="009D755B">
      <w:pPr>
        <w:jc w:val="center"/>
        <w:rPr>
          <w:b/>
          <w:sz w:val="26"/>
          <w:szCs w:val="26"/>
        </w:rPr>
      </w:pPr>
      <w:r w:rsidRPr="009D755B">
        <w:rPr>
          <w:b/>
          <w:sz w:val="26"/>
          <w:szCs w:val="26"/>
        </w:rPr>
        <w:t>О возложении временного исполнения обязанностей главы муниципального района «Печора» - руководителя администрации на Менникова В.Е.</w:t>
      </w:r>
    </w:p>
    <w:p w:rsidR="009D755B" w:rsidRDefault="009D755B" w:rsidP="009D755B">
      <w:pPr>
        <w:jc w:val="center"/>
        <w:rPr>
          <w:b/>
          <w:sz w:val="26"/>
          <w:szCs w:val="26"/>
        </w:rPr>
      </w:pPr>
    </w:p>
    <w:p w:rsidR="009D755B" w:rsidRPr="009D755B" w:rsidRDefault="009D755B" w:rsidP="009D755B">
      <w:pPr>
        <w:jc w:val="center"/>
        <w:rPr>
          <w:b/>
          <w:sz w:val="26"/>
          <w:szCs w:val="26"/>
        </w:rPr>
      </w:pPr>
    </w:p>
    <w:p w:rsidR="009D755B" w:rsidRPr="009D755B" w:rsidRDefault="009D755B" w:rsidP="009D755B">
      <w:pPr>
        <w:tabs>
          <w:tab w:val="left" w:pos="709"/>
        </w:tabs>
        <w:jc w:val="both"/>
        <w:rPr>
          <w:b/>
          <w:sz w:val="26"/>
          <w:szCs w:val="26"/>
        </w:rPr>
      </w:pPr>
      <w:r w:rsidRPr="009D755B">
        <w:rPr>
          <w:b/>
          <w:sz w:val="26"/>
          <w:szCs w:val="26"/>
        </w:rPr>
        <w:tab/>
      </w:r>
      <w:r w:rsidRPr="009D755B">
        <w:rPr>
          <w:sz w:val="26"/>
          <w:szCs w:val="26"/>
        </w:rPr>
        <w:t xml:space="preserve">Руководствуясь статьями 26, 38 Устава </w:t>
      </w:r>
      <w:r>
        <w:rPr>
          <w:sz w:val="26"/>
          <w:szCs w:val="26"/>
        </w:rPr>
        <w:t xml:space="preserve">муниципального образования муниципального района </w:t>
      </w:r>
      <w:r w:rsidRPr="009D755B">
        <w:rPr>
          <w:sz w:val="26"/>
          <w:szCs w:val="26"/>
        </w:rPr>
        <w:t>«Печора», на основании решения Совета муниципального района «Печора» от 8 ноября 2023 года № 7-27/</w:t>
      </w:r>
      <w:r>
        <w:rPr>
          <w:sz w:val="26"/>
          <w:szCs w:val="26"/>
        </w:rPr>
        <w:t>352</w:t>
      </w:r>
      <w:r w:rsidRPr="009D755B">
        <w:rPr>
          <w:sz w:val="26"/>
          <w:szCs w:val="26"/>
        </w:rPr>
        <w:t xml:space="preserve"> «Об отмене решения Совета муниципального района «Печора» от 19 сентября 2023 года № 7-26/321 «О согласовании главе муниципального района «Печора» - руководителю администрации Серову В.А. отпуска без сохранения заработной платы» Совет муниципального района «Печора» </w:t>
      </w:r>
      <w:proofErr w:type="gramStart"/>
      <w:r w:rsidRPr="009D755B">
        <w:rPr>
          <w:b/>
          <w:sz w:val="26"/>
          <w:szCs w:val="26"/>
        </w:rPr>
        <w:t>р</w:t>
      </w:r>
      <w:proofErr w:type="gramEnd"/>
      <w:r w:rsidRPr="009D755B">
        <w:rPr>
          <w:b/>
          <w:sz w:val="26"/>
          <w:szCs w:val="26"/>
        </w:rPr>
        <w:t xml:space="preserve"> е ш и </w:t>
      </w:r>
      <w:proofErr w:type="gramStart"/>
      <w:r w:rsidRPr="009D755B">
        <w:rPr>
          <w:b/>
          <w:sz w:val="26"/>
          <w:szCs w:val="26"/>
        </w:rPr>
        <w:t>л</w:t>
      </w:r>
      <w:proofErr w:type="gramEnd"/>
      <w:r w:rsidRPr="009D755B">
        <w:rPr>
          <w:b/>
          <w:sz w:val="26"/>
          <w:szCs w:val="26"/>
        </w:rPr>
        <w:t xml:space="preserve">: </w:t>
      </w:r>
    </w:p>
    <w:p w:rsidR="009D755B" w:rsidRPr="009D755B" w:rsidRDefault="009D755B" w:rsidP="009D755B">
      <w:pPr>
        <w:rPr>
          <w:sz w:val="26"/>
          <w:szCs w:val="26"/>
        </w:rPr>
      </w:pPr>
    </w:p>
    <w:p w:rsidR="009D755B" w:rsidRPr="009D755B" w:rsidRDefault="009D755B" w:rsidP="009D755B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D755B">
        <w:rPr>
          <w:rFonts w:eastAsia="Calibri"/>
          <w:sz w:val="26"/>
          <w:szCs w:val="26"/>
          <w:lang w:eastAsia="en-US"/>
        </w:rPr>
        <w:t>Возложить временное исполнение обязанностей главы муниципального района «Печора»</w:t>
      </w:r>
      <w:r w:rsidR="00090B8D">
        <w:rPr>
          <w:rFonts w:eastAsia="Calibri"/>
          <w:sz w:val="26"/>
          <w:szCs w:val="26"/>
          <w:lang w:eastAsia="en-US"/>
        </w:rPr>
        <w:t xml:space="preserve"> </w:t>
      </w:r>
      <w:r w:rsidRPr="009D755B">
        <w:rPr>
          <w:rFonts w:eastAsia="Calibri"/>
          <w:sz w:val="26"/>
          <w:szCs w:val="26"/>
          <w:lang w:eastAsia="en-US"/>
        </w:rPr>
        <w:t>-</w:t>
      </w:r>
      <w:r w:rsidR="00090B8D"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9D755B">
        <w:rPr>
          <w:rFonts w:eastAsia="Calibri"/>
          <w:sz w:val="26"/>
          <w:szCs w:val="26"/>
          <w:lang w:eastAsia="en-US"/>
        </w:rPr>
        <w:t xml:space="preserve">руководителя администрации на </w:t>
      </w:r>
      <w:proofErr w:type="spellStart"/>
      <w:r w:rsidRPr="009D755B">
        <w:rPr>
          <w:rFonts w:eastAsia="Calibri"/>
          <w:sz w:val="26"/>
          <w:szCs w:val="26"/>
          <w:lang w:eastAsia="en-US"/>
        </w:rPr>
        <w:t>Менникова</w:t>
      </w:r>
      <w:proofErr w:type="spellEnd"/>
      <w:r w:rsidRPr="009D755B">
        <w:rPr>
          <w:rFonts w:eastAsia="Calibri"/>
          <w:sz w:val="26"/>
          <w:szCs w:val="26"/>
          <w:lang w:eastAsia="en-US"/>
        </w:rPr>
        <w:t xml:space="preserve"> Владимира Евгеньевича – заместителя руководителя администрации </w:t>
      </w:r>
      <w:r>
        <w:rPr>
          <w:rFonts w:eastAsia="Calibri"/>
          <w:sz w:val="26"/>
          <w:szCs w:val="26"/>
          <w:lang w:eastAsia="en-US"/>
        </w:rPr>
        <w:t>муниципального района</w:t>
      </w:r>
      <w:r w:rsidRPr="009D755B">
        <w:rPr>
          <w:rFonts w:eastAsia="Calibri"/>
          <w:sz w:val="26"/>
          <w:szCs w:val="26"/>
          <w:lang w:eastAsia="en-US"/>
        </w:rPr>
        <w:t xml:space="preserve"> «Печора» с 8 ноября 2023 года до назначения в установленном порядке первого заместителя руководителя администрации </w:t>
      </w:r>
      <w:r>
        <w:rPr>
          <w:rFonts w:eastAsia="Calibri"/>
          <w:sz w:val="26"/>
          <w:szCs w:val="26"/>
          <w:lang w:eastAsia="en-US"/>
        </w:rPr>
        <w:t>муниципального района</w:t>
      </w:r>
      <w:r w:rsidRPr="009D755B">
        <w:rPr>
          <w:rFonts w:eastAsia="Calibri"/>
          <w:sz w:val="26"/>
          <w:szCs w:val="26"/>
          <w:lang w:eastAsia="en-US"/>
        </w:rPr>
        <w:t xml:space="preserve"> «Печора». </w:t>
      </w:r>
    </w:p>
    <w:p w:rsidR="009D755B" w:rsidRPr="009D755B" w:rsidRDefault="009D755B" w:rsidP="009D755B">
      <w:pPr>
        <w:tabs>
          <w:tab w:val="left" w:pos="993"/>
        </w:tabs>
        <w:ind w:left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D755B" w:rsidRPr="009D755B" w:rsidRDefault="009D755B" w:rsidP="009D755B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pacing w:before="5"/>
        <w:ind w:left="0" w:firstLine="709"/>
        <w:contextualSpacing/>
        <w:jc w:val="both"/>
        <w:rPr>
          <w:rFonts w:ascii="Calibri" w:eastAsia="Calibri" w:hAnsi="Calibri"/>
          <w:spacing w:val="-19"/>
          <w:sz w:val="26"/>
          <w:szCs w:val="26"/>
          <w:lang w:eastAsia="en-US"/>
        </w:rPr>
      </w:pPr>
      <w:r w:rsidRPr="009D755B">
        <w:rPr>
          <w:rFonts w:eastAsia="Calibri"/>
          <w:sz w:val="26"/>
          <w:szCs w:val="26"/>
          <w:lang w:eastAsia="en-US"/>
        </w:rPr>
        <w:t xml:space="preserve"> Настоящее решение вступает в силу со дня его принятия.</w:t>
      </w: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Председатель Совета 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муниципального района «Печора»                                   </w:t>
      </w:r>
      <w:r>
        <w:rPr>
          <w:sz w:val="26"/>
          <w:szCs w:val="26"/>
        </w:rPr>
        <w:t xml:space="preserve">          </w:t>
      </w:r>
      <w:r w:rsidRPr="005B4375">
        <w:rPr>
          <w:sz w:val="26"/>
          <w:szCs w:val="26"/>
        </w:rPr>
        <w:t xml:space="preserve">                 Г.К. Коньков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5B4375">
        <w:rPr>
          <w:sz w:val="26"/>
          <w:szCs w:val="26"/>
        </w:rPr>
        <w:t>5</w:t>
      </w:r>
      <w:r w:rsidR="009D755B">
        <w:rPr>
          <w:sz w:val="26"/>
          <w:szCs w:val="26"/>
        </w:rPr>
        <w:t>3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90B8D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4375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8352E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55B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2DF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27C6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1B8E-8998-49EF-890C-8D6C3094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3</cp:revision>
  <cp:lastPrinted>2023-11-10T11:40:00Z</cp:lastPrinted>
  <dcterms:created xsi:type="dcterms:W3CDTF">2023-11-10T07:51:00Z</dcterms:created>
  <dcterms:modified xsi:type="dcterms:W3CDTF">2023-11-10T11:40:00Z</dcterms:modified>
</cp:coreProperties>
</file>