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990267" w:rsidRDefault="002B4A9F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90267">
        <w:rPr>
          <w:rFonts w:ascii="Times New Roman" w:hAnsi="Times New Roman"/>
          <w:b/>
          <w:kern w:val="36"/>
          <w:sz w:val="24"/>
          <w:szCs w:val="24"/>
        </w:rPr>
        <w:t>ЗАКЛЮЧЕНИЕ</w:t>
      </w:r>
    </w:p>
    <w:p w:rsidR="002B4A9F" w:rsidRPr="00990267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 w:rsidRPr="00990267">
        <w:rPr>
          <w:rFonts w:ascii="Times New Roman" w:hAnsi="Times New Roman"/>
          <w:b/>
          <w:kern w:val="36"/>
          <w:sz w:val="24"/>
          <w:szCs w:val="24"/>
        </w:rPr>
        <w:t xml:space="preserve">О </w:t>
      </w:r>
      <w:r w:rsidR="002B4A9F" w:rsidRPr="00990267">
        <w:rPr>
          <w:rFonts w:ascii="Times New Roman" w:hAnsi="Times New Roman"/>
          <w:b/>
          <w:kern w:val="36"/>
          <w:sz w:val="24"/>
          <w:szCs w:val="24"/>
        </w:rPr>
        <w:t>РЕЗУЛЬТАТАХ ПУБЛИЧНЫХ СЛУШАНИЙ</w:t>
      </w:r>
    </w:p>
    <w:p w:rsidR="0086621A" w:rsidRPr="00990267" w:rsidRDefault="00B80E84" w:rsidP="008026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90267">
        <w:rPr>
          <w:rFonts w:ascii="Times New Roman" w:hAnsi="Times New Roman"/>
          <w:b/>
          <w:kern w:val="36"/>
          <w:sz w:val="24"/>
          <w:szCs w:val="24"/>
        </w:rPr>
        <w:t xml:space="preserve">по </w:t>
      </w:r>
      <w:r w:rsidR="00802658" w:rsidRPr="00990267">
        <w:rPr>
          <w:rFonts w:ascii="Times New Roman" w:hAnsi="Times New Roman"/>
          <w:b/>
          <w:kern w:val="36"/>
          <w:sz w:val="24"/>
          <w:szCs w:val="24"/>
        </w:rPr>
        <w:t xml:space="preserve">проекту муниципального правового акта – </w:t>
      </w:r>
      <w:r w:rsidR="00985481" w:rsidRPr="00990267">
        <w:rPr>
          <w:rFonts w:ascii="Times New Roman" w:hAnsi="Times New Roman"/>
          <w:b/>
          <w:kern w:val="36"/>
          <w:sz w:val="24"/>
          <w:szCs w:val="24"/>
        </w:rPr>
        <w:t>постановления администрации муниципального района «Печора» «</w:t>
      </w:r>
      <w:r w:rsidR="00990267" w:rsidRPr="00990267">
        <w:rPr>
          <w:rFonts w:ascii="Times New Roman" w:hAnsi="Times New Roman"/>
          <w:b/>
          <w:kern w:val="36"/>
          <w:sz w:val="24"/>
          <w:szCs w:val="24"/>
        </w:rPr>
        <w:t>Об утверждении документации по планировке территории (проект межевания территории)</w:t>
      </w:r>
      <w:r w:rsidR="00985481" w:rsidRPr="00990267">
        <w:rPr>
          <w:rFonts w:ascii="Times New Roman" w:hAnsi="Times New Roman"/>
          <w:b/>
          <w:kern w:val="36"/>
          <w:sz w:val="24"/>
          <w:szCs w:val="24"/>
        </w:rPr>
        <w:t>»</w:t>
      </w:r>
    </w:p>
    <w:p w:rsidR="00192520" w:rsidRPr="00DF64DC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</w:rPr>
      </w:pPr>
    </w:p>
    <w:p w:rsidR="001D06AF" w:rsidRPr="00990267" w:rsidRDefault="00573560" w:rsidP="00D50D05">
      <w:pPr>
        <w:tabs>
          <w:tab w:val="left" w:pos="709"/>
          <w:tab w:val="left" w:pos="851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64DC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ab/>
      </w:r>
      <w:r w:rsidR="002B4A9F" w:rsidRPr="00990267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990267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985481" w:rsidRPr="00990267">
        <w:rPr>
          <w:rFonts w:ascii="Times New Roman" w:hAnsi="Times New Roman"/>
          <w:sz w:val="24"/>
          <w:szCs w:val="24"/>
        </w:rPr>
        <w:t xml:space="preserve">от </w:t>
      </w:r>
      <w:r w:rsidR="00990267" w:rsidRPr="00990267">
        <w:rPr>
          <w:rFonts w:ascii="Times New Roman" w:hAnsi="Times New Roman"/>
          <w:sz w:val="24"/>
          <w:szCs w:val="24"/>
        </w:rPr>
        <w:t>08</w:t>
      </w:r>
      <w:r w:rsidR="00985481" w:rsidRPr="00990267">
        <w:rPr>
          <w:rFonts w:ascii="Times New Roman" w:hAnsi="Times New Roman"/>
          <w:sz w:val="24"/>
          <w:szCs w:val="24"/>
        </w:rPr>
        <w:t xml:space="preserve"> </w:t>
      </w:r>
      <w:r w:rsidR="00990267" w:rsidRPr="00990267">
        <w:rPr>
          <w:rFonts w:ascii="Times New Roman" w:hAnsi="Times New Roman"/>
          <w:sz w:val="24"/>
          <w:szCs w:val="24"/>
        </w:rPr>
        <w:t>ноября 2023 года № 07-137</w:t>
      </w:r>
      <w:r w:rsidR="00A214A7" w:rsidRPr="00990267">
        <w:rPr>
          <w:rFonts w:ascii="Times New Roman" w:hAnsi="Times New Roman"/>
          <w:sz w:val="24"/>
          <w:szCs w:val="24"/>
        </w:rPr>
        <w:t xml:space="preserve"> </w:t>
      </w:r>
      <w:r w:rsidR="002B4A9F" w:rsidRPr="00990267">
        <w:rPr>
          <w:rFonts w:ascii="Times New Roman" w:hAnsi="Times New Roman"/>
          <w:b/>
          <w:bCs/>
          <w:sz w:val="24"/>
          <w:szCs w:val="24"/>
        </w:rPr>
        <w:t>«</w:t>
      </w:r>
      <w:r w:rsidR="00985481" w:rsidRPr="00990267">
        <w:rPr>
          <w:rFonts w:ascii="Times New Roman" w:hAnsi="Times New Roman"/>
          <w:sz w:val="24"/>
          <w:szCs w:val="24"/>
        </w:rPr>
        <w:t>О проведении публичных слушаний по проекту постановления администрации муниципального района «Печора»  «</w:t>
      </w:r>
      <w:r w:rsidR="00990267" w:rsidRPr="00990267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(проект межевания территории)</w:t>
      </w:r>
      <w:r w:rsidR="001D06AF" w:rsidRPr="00990267">
        <w:rPr>
          <w:rFonts w:ascii="Times New Roman" w:hAnsi="Times New Roman"/>
          <w:sz w:val="24"/>
          <w:szCs w:val="24"/>
        </w:rPr>
        <w:t>»</w:t>
      </w:r>
      <w:r w:rsidR="00807814" w:rsidRPr="00990267">
        <w:rPr>
          <w:rFonts w:ascii="Times New Roman" w:hAnsi="Times New Roman"/>
          <w:sz w:val="24"/>
          <w:szCs w:val="24"/>
        </w:rPr>
        <w:t>.</w:t>
      </w:r>
      <w:r w:rsidR="00802658" w:rsidRPr="00990267">
        <w:rPr>
          <w:rFonts w:ascii="Times New Roman" w:hAnsi="Times New Roman"/>
          <w:sz w:val="24"/>
          <w:szCs w:val="24"/>
        </w:rPr>
        <w:t xml:space="preserve">  </w:t>
      </w:r>
    </w:p>
    <w:p w:rsidR="002B4A9F" w:rsidRPr="00990267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267">
        <w:rPr>
          <w:rFonts w:ascii="Times New Roman" w:hAnsi="Times New Roman"/>
          <w:sz w:val="24"/>
          <w:szCs w:val="24"/>
        </w:rPr>
        <w:tab/>
      </w:r>
      <w:r w:rsidR="002B4A9F" w:rsidRPr="0099026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990267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9026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99026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90267" w:rsidRPr="0099026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27</w:t>
      </w:r>
      <w:r w:rsidR="00985481" w:rsidRPr="00990267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ноября</w:t>
      </w:r>
      <w:r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</w:t>
      </w:r>
      <w:r w:rsidR="0086621A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>3</w:t>
      </w:r>
      <w:r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990267" w:rsidRDefault="00192520" w:rsidP="008662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90267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90267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>14</w:t>
      </w:r>
      <w:r w:rsidR="0086621A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</w:t>
      </w:r>
      <w:r w:rsidR="00990267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>15</w:t>
      </w:r>
      <w:r w:rsidR="00AD2234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минут</w:t>
      </w:r>
      <w:r w:rsidR="002B4A9F" w:rsidRPr="00990267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86621A" w:rsidRPr="00990267" w:rsidRDefault="00AD2234" w:rsidP="008662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267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990267">
        <w:rPr>
          <w:rFonts w:ascii="Times New Roman" w:hAnsi="Times New Roman"/>
          <w:sz w:val="24"/>
          <w:szCs w:val="24"/>
        </w:rPr>
        <w:t xml:space="preserve">: </w:t>
      </w:r>
      <w:r w:rsidR="00990267" w:rsidRPr="00990267">
        <w:rPr>
          <w:rFonts w:ascii="Times New Roman" w:eastAsiaTheme="minorHAnsi" w:hAnsi="Times New Roman"/>
          <w:sz w:val="24"/>
          <w:szCs w:val="24"/>
        </w:rPr>
        <w:t>Республика Коми, Республика Коми, г. Печора, городское поселение «</w:t>
      </w:r>
      <w:proofErr w:type="spellStart"/>
      <w:r w:rsidR="00990267" w:rsidRPr="00990267">
        <w:rPr>
          <w:rFonts w:ascii="Times New Roman" w:eastAsiaTheme="minorHAnsi" w:hAnsi="Times New Roman"/>
          <w:sz w:val="24"/>
          <w:szCs w:val="24"/>
        </w:rPr>
        <w:t>Кожва</w:t>
      </w:r>
      <w:proofErr w:type="spellEnd"/>
      <w:r w:rsidR="00990267" w:rsidRPr="00990267">
        <w:rPr>
          <w:rFonts w:ascii="Times New Roman" w:eastAsiaTheme="minorHAnsi" w:hAnsi="Times New Roman"/>
          <w:sz w:val="24"/>
          <w:szCs w:val="24"/>
        </w:rPr>
        <w:t xml:space="preserve">», п. </w:t>
      </w:r>
      <w:proofErr w:type="spellStart"/>
      <w:r w:rsidR="00990267" w:rsidRPr="00990267">
        <w:rPr>
          <w:rFonts w:ascii="Times New Roman" w:eastAsiaTheme="minorHAnsi" w:hAnsi="Times New Roman"/>
          <w:sz w:val="24"/>
          <w:szCs w:val="24"/>
        </w:rPr>
        <w:t>Кожва</w:t>
      </w:r>
      <w:proofErr w:type="spellEnd"/>
      <w:r w:rsidR="00990267" w:rsidRPr="00990267">
        <w:rPr>
          <w:rFonts w:ascii="Times New Roman" w:eastAsiaTheme="minorHAnsi" w:hAnsi="Times New Roman"/>
          <w:sz w:val="24"/>
          <w:szCs w:val="24"/>
        </w:rPr>
        <w:t>, ул. Мира, дом 12, здание администрации ГП «</w:t>
      </w:r>
      <w:proofErr w:type="spellStart"/>
      <w:r w:rsidR="00990267" w:rsidRPr="00990267">
        <w:rPr>
          <w:rFonts w:ascii="Times New Roman" w:eastAsiaTheme="minorHAnsi" w:hAnsi="Times New Roman"/>
          <w:sz w:val="24"/>
          <w:szCs w:val="24"/>
        </w:rPr>
        <w:t>Кожва</w:t>
      </w:r>
      <w:proofErr w:type="spellEnd"/>
      <w:r w:rsidR="00990267" w:rsidRPr="00990267">
        <w:rPr>
          <w:rFonts w:ascii="Times New Roman" w:eastAsiaTheme="minorHAnsi" w:hAnsi="Times New Roman"/>
          <w:sz w:val="24"/>
          <w:szCs w:val="24"/>
        </w:rPr>
        <w:t>».</w:t>
      </w:r>
    </w:p>
    <w:p w:rsidR="00990267" w:rsidRPr="009124C5" w:rsidRDefault="00573560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9124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слушаниях приняли участие:</w:t>
      </w:r>
      <w:r w:rsidR="001509FB" w:rsidRPr="009124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9124C5" w:rsidRPr="009124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представители администрации МР «Печора», представители администрации ГП «</w:t>
      </w:r>
      <w:proofErr w:type="spellStart"/>
      <w:r w:rsidR="009124C5" w:rsidRPr="009124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Кожва</w:t>
      </w:r>
      <w:proofErr w:type="spellEnd"/>
      <w:r w:rsidR="009124C5" w:rsidRPr="009124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», представители администрации СП «Озерный», представитель ГУ «Печорское лесничество», население</w:t>
      </w:r>
      <w:r w:rsidR="005F7FBA" w:rsidRPr="009124C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2B4A9F" w:rsidRPr="009124C5" w:rsidRDefault="002B4A9F" w:rsidP="00092C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124C5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9124C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9124C5" w:rsidRPr="009124C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15</w:t>
      </w:r>
      <w:r w:rsidR="006C4505" w:rsidRPr="009124C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9124C5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262C85" w:rsidRDefault="00990267" w:rsidP="009902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267"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  <w:proofErr w:type="spellStart"/>
      <w:r w:rsidRPr="00990267">
        <w:rPr>
          <w:rFonts w:ascii="Times New Roman" w:hAnsi="Times New Roman"/>
          <w:sz w:val="24"/>
          <w:szCs w:val="24"/>
        </w:rPr>
        <w:t>Бородако</w:t>
      </w:r>
      <w:proofErr w:type="spellEnd"/>
      <w:r w:rsidRPr="00990267">
        <w:rPr>
          <w:rFonts w:ascii="Times New Roman" w:hAnsi="Times New Roman"/>
          <w:sz w:val="24"/>
          <w:szCs w:val="24"/>
        </w:rPr>
        <w:t xml:space="preserve"> Оксана Алексеевна – </w:t>
      </w:r>
      <w:r w:rsidR="00262C85" w:rsidRPr="00262C85">
        <w:rPr>
          <w:rFonts w:ascii="Times New Roman" w:hAnsi="Times New Roman"/>
          <w:sz w:val="24"/>
          <w:szCs w:val="24"/>
        </w:rPr>
        <w:t>и. о. руководителя администрации городского поселения «</w:t>
      </w:r>
      <w:proofErr w:type="spellStart"/>
      <w:r w:rsidR="00262C85" w:rsidRPr="00262C85">
        <w:rPr>
          <w:rFonts w:ascii="Times New Roman" w:hAnsi="Times New Roman"/>
          <w:sz w:val="24"/>
          <w:szCs w:val="24"/>
        </w:rPr>
        <w:t>Кожва</w:t>
      </w:r>
      <w:proofErr w:type="spellEnd"/>
      <w:r w:rsidR="00262C85" w:rsidRPr="00262C85">
        <w:rPr>
          <w:rFonts w:ascii="Times New Roman" w:hAnsi="Times New Roman"/>
          <w:sz w:val="24"/>
          <w:szCs w:val="24"/>
        </w:rPr>
        <w:t>»</w:t>
      </w:r>
      <w:r w:rsidR="00262C85">
        <w:rPr>
          <w:rFonts w:ascii="Times New Roman" w:hAnsi="Times New Roman"/>
          <w:sz w:val="24"/>
          <w:szCs w:val="24"/>
        </w:rPr>
        <w:t>.</w:t>
      </w:r>
    </w:p>
    <w:p w:rsidR="00990267" w:rsidRPr="00990267" w:rsidRDefault="00990267" w:rsidP="009902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90267">
        <w:rPr>
          <w:rFonts w:ascii="Times New Roman" w:hAnsi="Times New Roman"/>
          <w:b/>
          <w:sz w:val="24"/>
          <w:szCs w:val="24"/>
        </w:rPr>
        <w:t xml:space="preserve">Секретарь: </w:t>
      </w:r>
      <w:r w:rsidRPr="00990267">
        <w:rPr>
          <w:rFonts w:ascii="Times New Roman" w:hAnsi="Times New Roman"/>
          <w:sz w:val="24"/>
          <w:szCs w:val="24"/>
        </w:rPr>
        <w:t>Липовская Татьяна Анатольевна, главный специалист отдела организационной работы и взаимодействия с ОМСУ поселений администрации муниципального района «Печора»</w:t>
      </w:r>
      <w:r w:rsidRPr="00990267">
        <w:rPr>
          <w:rFonts w:ascii="Times New Roman" w:hAnsi="Times New Roman"/>
          <w:b/>
          <w:sz w:val="24"/>
          <w:szCs w:val="24"/>
        </w:rPr>
        <w:t>.</w:t>
      </w:r>
    </w:p>
    <w:p w:rsidR="00354B7E" w:rsidRPr="005F7FBA" w:rsidRDefault="00354B7E" w:rsidP="009902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F7FBA">
        <w:rPr>
          <w:rFonts w:ascii="Times New Roman" w:hAnsi="Times New Roman"/>
          <w:b/>
          <w:sz w:val="24"/>
          <w:szCs w:val="24"/>
        </w:rPr>
        <w:t>Докладчик:</w:t>
      </w:r>
      <w:r w:rsidRPr="005F7F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5481" w:rsidRPr="005F7FBA">
        <w:rPr>
          <w:rFonts w:ascii="Times New Roman" w:hAnsi="Times New Roman"/>
          <w:sz w:val="24"/>
          <w:szCs w:val="24"/>
        </w:rPr>
        <w:t>Добротворская</w:t>
      </w:r>
      <w:proofErr w:type="spellEnd"/>
      <w:r w:rsidR="00985481" w:rsidRPr="005F7FBA">
        <w:rPr>
          <w:rFonts w:ascii="Times New Roman" w:hAnsi="Times New Roman"/>
          <w:sz w:val="24"/>
          <w:szCs w:val="24"/>
        </w:rPr>
        <w:t xml:space="preserve"> Екатерина Витальевна, начальник отдела архитектуры – главный архитектор администрации муниципального района «Печора»</w:t>
      </w:r>
      <w:r w:rsidRPr="005F7FBA">
        <w:rPr>
          <w:rFonts w:ascii="Times New Roman" w:hAnsi="Times New Roman"/>
          <w:sz w:val="24"/>
          <w:szCs w:val="24"/>
        </w:rPr>
        <w:t xml:space="preserve">. </w:t>
      </w:r>
    </w:p>
    <w:p w:rsidR="00E66018" w:rsidRPr="005F7FBA" w:rsidRDefault="00E66018" w:rsidP="0086621A">
      <w:pPr>
        <w:keepNext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7FBA">
        <w:rPr>
          <w:rFonts w:ascii="Times New Roman" w:hAnsi="Times New Roman"/>
          <w:sz w:val="24"/>
          <w:szCs w:val="24"/>
        </w:rPr>
        <w:t xml:space="preserve">            Замечаний и предложений </w:t>
      </w:r>
      <w:r w:rsidR="00777A3D" w:rsidRPr="005F7FBA">
        <w:rPr>
          <w:rFonts w:ascii="Times New Roman" w:hAnsi="Times New Roman"/>
          <w:sz w:val="24"/>
          <w:szCs w:val="24"/>
        </w:rPr>
        <w:t>по</w:t>
      </w:r>
      <w:r w:rsidRPr="005F7FBA">
        <w:rPr>
          <w:rFonts w:ascii="Times New Roman" w:hAnsi="Times New Roman"/>
          <w:sz w:val="24"/>
          <w:szCs w:val="24"/>
        </w:rPr>
        <w:t xml:space="preserve"> проекту </w:t>
      </w:r>
      <w:r w:rsidR="00777A3D" w:rsidRPr="005F7FBA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5F7FBA">
        <w:rPr>
          <w:rFonts w:ascii="Times New Roman" w:hAnsi="Times New Roman"/>
          <w:sz w:val="24"/>
          <w:szCs w:val="24"/>
        </w:rPr>
        <w:t>постановления администрации муниципального района «Печора» «</w:t>
      </w:r>
      <w:r w:rsidR="00990267" w:rsidRPr="005F7FBA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(проект межевания территории)</w:t>
      </w:r>
      <w:r w:rsidR="00777A3D" w:rsidRPr="005F7FBA">
        <w:rPr>
          <w:rFonts w:ascii="Times New Roman" w:hAnsi="Times New Roman"/>
          <w:sz w:val="24"/>
          <w:szCs w:val="24"/>
        </w:rPr>
        <w:t xml:space="preserve">» </w:t>
      </w:r>
      <w:r w:rsidR="00D43729" w:rsidRPr="005F7FBA">
        <w:rPr>
          <w:rFonts w:ascii="Times New Roman" w:hAnsi="Times New Roman"/>
          <w:sz w:val="24"/>
          <w:szCs w:val="24"/>
        </w:rPr>
        <w:t>от участников публичных слушаний не поступило.</w:t>
      </w:r>
      <w:r w:rsidR="00777A3D" w:rsidRPr="005F7FBA">
        <w:rPr>
          <w:rFonts w:ascii="Times New Roman" w:hAnsi="Times New Roman"/>
          <w:sz w:val="24"/>
          <w:szCs w:val="24"/>
        </w:rPr>
        <w:t xml:space="preserve">  </w:t>
      </w:r>
    </w:p>
    <w:p w:rsidR="0086621A" w:rsidRPr="005F7FBA" w:rsidRDefault="0086621A" w:rsidP="008662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F7FBA">
        <w:rPr>
          <w:rFonts w:ascii="Times New Roman" w:hAnsi="Times New Roman"/>
          <w:b/>
          <w:sz w:val="24"/>
          <w:szCs w:val="24"/>
        </w:rPr>
        <w:t>В ходе обсуждения пришли к заключению:</w:t>
      </w:r>
    </w:p>
    <w:p w:rsidR="00D07180" w:rsidRPr="005F7FBA" w:rsidRDefault="00D50D05" w:rsidP="00D50D05">
      <w:pPr>
        <w:tabs>
          <w:tab w:val="left" w:pos="709"/>
          <w:tab w:val="left" w:pos="993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86621A" w:rsidRPr="005F7FBA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="00354B7E"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6621A"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публичные слушания по </w:t>
      </w:r>
      <w:r w:rsidR="0086621A" w:rsidRPr="005F7FBA">
        <w:rPr>
          <w:rFonts w:ascii="Times New Roman" w:hAnsi="Times New Roman"/>
          <w:sz w:val="24"/>
          <w:szCs w:val="24"/>
        </w:rPr>
        <w:t xml:space="preserve">проекту </w:t>
      </w:r>
      <w:r w:rsidR="00777A3D" w:rsidRPr="005F7FBA">
        <w:rPr>
          <w:rFonts w:ascii="Times New Roman" w:hAnsi="Times New Roman"/>
          <w:sz w:val="24"/>
          <w:szCs w:val="24"/>
        </w:rPr>
        <w:t xml:space="preserve">муниципального правового акта – </w:t>
      </w:r>
      <w:r w:rsidR="00985481" w:rsidRPr="005F7FBA">
        <w:rPr>
          <w:rFonts w:ascii="Times New Roman" w:hAnsi="Times New Roman"/>
          <w:sz w:val="24"/>
          <w:szCs w:val="24"/>
        </w:rPr>
        <w:t>постановления администрации муниципального района «Печора» «</w:t>
      </w:r>
      <w:r w:rsidR="00986D9E" w:rsidRPr="005F7FBA">
        <w:rPr>
          <w:rFonts w:ascii="Times New Roman" w:hAnsi="Times New Roman"/>
          <w:sz w:val="24"/>
          <w:szCs w:val="24"/>
        </w:rPr>
        <w:t>Об утверждении документации по планировке территории (проект межевания территории)</w:t>
      </w:r>
      <w:r w:rsidR="00985481" w:rsidRPr="005F7FBA">
        <w:rPr>
          <w:rFonts w:ascii="Times New Roman" w:hAnsi="Times New Roman"/>
          <w:sz w:val="24"/>
          <w:szCs w:val="24"/>
        </w:rPr>
        <w:t>»</w:t>
      </w:r>
      <w:r w:rsidR="00D07180" w:rsidRPr="005F7FBA">
        <w:rPr>
          <w:rFonts w:ascii="Times New Roman" w:hAnsi="Times New Roman"/>
          <w:sz w:val="24"/>
          <w:szCs w:val="24"/>
        </w:rPr>
        <w:t xml:space="preserve"> состоявшимися. </w:t>
      </w:r>
    </w:p>
    <w:p w:rsidR="0086621A" w:rsidRPr="00DF64DC" w:rsidRDefault="00D50D05" w:rsidP="0015711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color w:val="FF0000"/>
          <w:sz w:val="24"/>
          <w:szCs w:val="24"/>
        </w:rPr>
      </w:pPr>
      <w:r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  2.</w:t>
      </w:r>
      <w:r w:rsidR="00354B7E"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5481"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Согласиться с предложенным проектом постановления администрации муниципального района «Печора» и с протоколом публичных слушаний представить </w:t>
      </w:r>
      <w:proofErr w:type="spellStart"/>
      <w:r w:rsidR="00BA28BA" w:rsidRPr="005F7FBA">
        <w:rPr>
          <w:rFonts w:ascii="Times New Roman" w:hAnsi="Times New Roman"/>
          <w:sz w:val="24"/>
          <w:szCs w:val="24"/>
          <w:shd w:val="clear" w:color="auto" w:fill="FFFFFF"/>
        </w:rPr>
        <w:t>Врио</w:t>
      </w:r>
      <w:proofErr w:type="spellEnd"/>
      <w:r w:rsidR="00BA28BA"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 главы</w:t>
      </w:r>
      <w:r w:rsidR="00985481"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</w:t>
      </w:r>
      <w:r w:rsidR="00BA28BA" w:rsidRPr="005F7FBA">
        <w:rPr>
          <w:rFonts w:ascii="Times New Roman" w:hAnsi="Times New Roman"/>
          <w:sz w:val="24"/>
          <w:szCs w:val="24"/>
          <w:shd w:val="clear" w:color="auto" w:fill="FFFFFF"/>
        </w:rPr>
        <w:t>о района «Печора» - руководителя</w:t>
      </w:r>
      <w:r w:rsidR="00985481" w:rsidRPr="005F7FBA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для рассмотрения и подписания в установленном порядке.</w:t>
      </w:r>
    </w:p>
    <w:p w:rsidR="0086621A" w:rsidRPr="009124C5" w:rsidRDefault="0086621A" w:rsidP="0086621A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rFonts w:ascii="Times New Roman" w:hAnsi="Times New Roman"/>
          <w:b/>
          <w:sz w:val="24"/>
          <w:szCs w:val="24"/>
        </w:rPr>
      </w:pPr>
      <w:r w:rsidRPr="00DF64DC">
        <w:rPr>
          <w:rFonts w:ascii="Times New Roman" w:hAnsi="Times New Roman"/>
          <w:color w:val="FF0000"/>
          <w:spacing w:val="-1"/>
          <w:sz w:val="24"/>
          <w:szCs w:val="24"/>
          <w:shd w:val="clear" w:color="auto" w:fill="FFFFFF"/>
        </w:rPr>
        <w:tab/>
      </w:r>
      <w:r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Голосовали:   </w:t>
      </w:r>
      <w:r w:rsidR="007B48FF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«ЗА» - </w:t>
      </w:r>
      <w:r w:rsidR="009124C5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="009124C5" w:rsidRPr="009124C5">
        <w:rPr>
          <w:rFonts w:ascii="Times New Roman" w:hAnsi="Times New Roman"/>
          <w:b/>
          <w:spacing w:val="-1"/>
          <w:sz w:val="24"/>
          <w:szCs w:val="24"/>
          <w:u w:val="single"/>
          <w:shd w:val="clear" w:color="auto" w:fill="FFFFFF"/>
        </w:rPr>
        <w:t>15</w:t>
      </w:r>
      <w:r w:rsidR="009124C5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«ПРОТИВ» - </w:t>
      </w:r>
      <w:r w:rsidR="003B0A1B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_</w:t>
      </w:r>
      <w:r w:rsidR="00E46F7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="003B0A1B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_</w:t>
      </w:r>
      <w:r w:rsidR="00986D9E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 </w:t>
      </w:r>
      <w:r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 xml:space="preserve">,   «ВОЗД.»  -  </w:t>
      </w:r>
      <w:r w:rsidR="003B0A1B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_</w:t>
      </w:r>
      <w:r w:rsidR="00E46F73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0</w:t>
      </w:r>
      <w:r w:rsidR="003B0A1B"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_</w:t>
      </w:r>
      <w:r w:rsidRPr="009124C5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.</w:t>
      </w:r>
    </w:p>
    <w:p w:rsidR="0086621A" w:rsidRPr="009124C5" w:rsidRDefault="0086621A" w:rsidP="0086621A">
      <w:pPr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r w:rsidRPr="009124C5">
        <w:rPr>
          <w:rFonts w:ascii="Times New Roman" w:hAnsi="Times New Roman"/>
          <w:bCs/>
          <w:spacing w:val="-1"/>
          <w:sz w:val="24"/>
          <w:szCs w:val="24"/>
        </w:rPr>
        <w:t>Заключение принимается.</w:t>
      </w:r>
    </w:p>
    <w:p w:rsidR="002B4A9F" w:rsidRPr="00DF64DC" w:rsidRDefault="002B4A9F" w:rsidP="0086621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54B7E" w:rsidRPr="00DF64DC" w:rsidRDefault="00354B7E" w:rsidP="00354B7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86D9E" w:rsidRPr="005F7FBA" w:rsidRDefault="00986D9E" w:rsidP="00986D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BA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</w:t>
      </w:r>
      <w:bookmarkStart w:id="0" w:name="_GoBack"/>
      <w:bookmarkEnd w:id="0"/>
      <w:r w:rsidRPr="005F7FBA">
        <w:rPr>
          <w:rFonts w:ascii="Times New Roman" w:hAnsi="Times New Roman"/>
          <w:sz w:val="24"/>
          <w:szCs w:val="24"/>
        </w:rPr>
        <w:t xml:space="preserve">                        О.А. </w:t>
      </w:r>
      <w:proofErr w:type="spellStart"/>
      <w:r w:rsidRPr="005F7FBA">
        <w:rPr>
          <w:rFonts w:ascii="Times New Roman" w:hAnsi="Times New Roman"/>
          <w:sz w:val="24"/>
          <w:szCs w:val="24"/>
        </w:rPr>
        <w:t>Бородако</w:t>
      </w:r>
      <w:proofErr w:type="spellEnd"/>
    </w:p>
    <w:p w:rsidR="00986D9E" w:rsidRPr="005F7FBA" w:rsidRDefault="00986D9E" w:rsidP="00986D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D9E" w:rsidRPr="005F7FBA" w:rsidRDefault="00986D9E" w:rsidP="00986D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1A" w:rsidRPr="005F7FBA" w:rsidRDefault="00986D9E" w:rsidP="00986D9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FBA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                Т.А. Липовская</w:t>
      </w:r>
    </w:p>
    <w:sectPr w:rsidR="0086621A" w:rsidRPr="005F7FBA" w:rsidSect="00A73B5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092CA9"/>
    <w:rsid w:val="000E0C9F"/>
    <w:rsid w:val="000F5BBD"/>
    <w:rsid w:val="00121601"/>
    <w:rsid w:val="00123CC3"/>
    <w:rsid w:val="001509FB"/>
    <w:rsid w:val="00155B04"/>
    <w:rsid w:val="00157116"/>
    <w:rsid w:val="00192520"/>
    <w:rsid w:val="001A17E9"/>
    <w:rsid w:val="001D06AF"/>
    <w:rsid w:val="00227A6B"/>
    <w:rsid w:val="00262C85"/>
    <w:rsid w:val="002B36F0"/>
    <w:rsid w:val="002B4A9F"/>
    <w:rsid w:val="002C25A9"/>
    <w:rsid w:val="00312278"/>
    <w:rsid w:val="00353BBD"/>
    <w:rsid w:val="00354B7E"/>
    <w:rsid w:val="003A5CD4"/>
    <w:rsid w:val="003B0A1B"/>
    <w:rsid w:val="005631C2"/>
    <w:rsid w:val="00573560"/>
    <w:rsid w:val="005D123D"/>
    <w:rsid w:val="005F7FBA"/>
    <w:rsid w:val="00615E30"/>
    <w:rsid w:val="006B5E7E"/>
    <w:rsid w:val="006B633D"/>
    <w:rsid w:val="006C4505"/>
    <w:rsid w:val="006F3DC9"/>
    <w:rsid w:val="007360DE"/>
    <w:rsid w:val="00752D43"/>
    <w:rsid w:val="00777A3D"/>
    <w:rsid w:val="007B48FF"/>
    <w:rsid w:val="00802658"/>
    <w:rsid w:val="00807814"/>
    <w:rsid w:val="0086621A"/>
    <w:rsid w:val="009124C5"/>
    <w:rsid w:val="00914878"/>
    <w:rsid w:val="009378DB"/>
    <w:rsid w:val="00985481"/>
    <w:rsid w:val="00986D9E"/>
    <w:rsid w:val="00990267"/>
    <w:rsid w:val="00993C56"/>
    <w:rsid w:val="009E452E"/>
    <w:rsid w:val="00A214A7"/>
    <w:rsid w:val="00A73B52"/>
    <w:rsid w:val="00AC5193"/>
    <w:rsid w:val="00AD2234"/>
    <w:rsid w:val="00B14529"/>
    <w:rsid w:val="00B80E84"/>
    <w:rsid w:val="00BA28BA"/>
    <w:rsid w:val="00BD3FC5"/>
    <w:rsid w:val="00C04815"/>
    <w:rsid w:val="00C758B4"/>
    <w:rsid w:val="00D07180"/>
    <w:rsid w:val="00D43729"/>
    <w:rsid w:val="00D50D05"/>
    <w:rsid w:val="00D624BC"/>
    <w:rsid w:val="00DF64DC"/>
    <w:rsid w:val="00E46F73"/>
    <w:rsid w:val="00E5152A"/>
    <w:rsid w:val="00E66018"/>
    <w:rsid w:val="00EE683F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Орг отдел</cp:lastModifiedBy>
  <cp:revision>68</cp:revision>
  <cp:lastPrinted>2023-09-04T13:04:00Z</cp:lastPrinted>
  <dcterms:created xsi:type="dcterms:W3CDTF">2023-11-02T12:05:00Z</dcterms:created>
  <dcterms:modified xsi:type="dcterms:W3CDTF">2023-11-28T07:43:00Z</dcterms:modified>
</cp:coreProperties>
</file>