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Приложение</w:t>
      </w:r>
      <w:r w:rsidR="00532854">
        <w:rPr>
          <w:rFonts w:ascii="Times New Roman" w:hAnsi="Times New Roman"/>
          <w:sz w:val="26"/>
          <w:szCs w:val="26"/>
        </w:rPr>
        <w:t xml:space="preserve"> 2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от </w:t>
      </w:r>
      <w:r w:rsidR="00C575A1">
        <w:rPr>
          <w:rFonts w:ascii="Times New Roman" w:hAnsi="Times New Roman"/>
          <w:sz w:val="26"/>
          <w:szCs w:val="26"/>
        </w:rPr>
        <w:t>19</w:t>
      </w:r>
      <w:r w:rsidR="00532854">
        <w:rPr>
          <w:rFonts w:ascii="Times New Roman" w:hAnsi="Times New Roman"/>
          <w:sz w:val="26"/>
          <w:szCs w:val="26"/>
        </w:rPr>
        <w:t xml:space="preserve"> </w:t>
      </w:r>
      <w:r w:rsidR="00C575A1">
        <w:rPr>
          <w:rFonts w:ascii="Times New Roman" w:hAnsi="Times New Roman"/>
          <w:sz w:val="26"/>
          <w:szCs w:val="26"/>
        </w:rPr>
        <w:t>декабря</w:t>
      </w:r>
      <w:r>
        <w:rPr>
          <w:rFonts w:ascii="Times New Roman" w:hAnsi="Times New Roman"/>
          <w:sz w:val="26"/>
          <w:szCs w:val="26"/>
        </w:rPr>
        <w:t xml:space="preserve"> 202</w:t>
      </w:r>
      <w:r w:rsidR="00C079B3">
        <w:rPr>
          <w:rFonts w:ascii="Times New Roman" w:hAnsi="Times New Roman"/>
          <w:sz w:val="26"/>
          <w:szCs w:val="26"/>
        </w:rPr>
        <w:t>3</w:t>
      </w:r>
      <w:r>
        <w:rPr>
          <w:rFonts w:ascii="Times New Roman" w:hAnsi="Times New Roman"/>
          <w:sz w:val="26"/>
          <w:szCs w:val="26"/>
        </w:rPr>
        <w:t xml:space="preserve"> г. № </w:t>
      </w:r>
      <w:r w:rsidR="00C575A1">
        <w:rPr>
          <w:rFonts w:ascii="Times New Roman" w:hAnsi="Times New Roman"/>
          <w:sz w:val="26"/>
          <w:szCs w:val="26"/>
        </w:rPr>
        <w:t>2266</w:t>
      </w:r>
    </w:p>
    <w:p w:rsidR="00AF0AE2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</w:p>
    <w:p w:rsidR="00341B2A" w:rsidRPr="004176DE" w:rsidRDefault="00AF0AE2" w:rsidP="006E18F0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«</w:t>
      </w:r>
      <w:r w:rsidR="00341B2A" w:rsidRPr="004176DE">
        <w:rPr>
          <w:rFonts w:ascii="Times New Roman" w:hAnsi="Times New Roman"/>
          <w:sz w:val="26"/>
          <w:szCs w:val="26"/>
        </w:rPr>
        <w:t xml:space="preserve">Приложение </w:t>
      </w:r>
      <w:r w:rsidR="00C33891" w:rsidRPr="004176DE">
        <w:rPr>
          <w:rFonts w:ascii="Times New Roman" w:hAnsi="Times New Roman"/>
          <w:sz w:val="26"/>
          <w:szCs w:val="26"/>
        </w:rPr>
        <w:t>2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>к постановлению администрации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 муниципального района «Печора»</w:t>
      </w:r>
    </w:p>
    <w:p w:rsidR="00C33891" w:rsidRPr="004176DE" w:rsidRDefault="00C33891" w:rsidP="006E18F0">
      <w:pPr>
        <w:spacing w:after="0" w:line="240" w:lineRule="auto"/>
        <w:jc w:val="right"/>
        <w:rPr>
          <w:rFonts w:ascii="Times New Roman" w:hAnsi="Times New Roman"/>
          <w:sz w:val="26"/>
          <w:szCs w:val="26"/>
        </w:rPr>
      </w:pPr>
      <w:r w:rsidRPr="004176DE">
        <w:rPr>
          <w:rFonts w:ascii="Times New Roman" w:hAnsi="Times New Roman"/>
          <w:sz w:val="26"/>
          <w:szCs w:val="26"/>
        </w:rPr>
        <w:t xml:space="preserve">от </w:t>
      </w:r>
      <w:r w:rsidR="002209B4">
        <w:rPr>
          <w:rFonts w:ascii="Times New Roman" w:hAnsi="Times New Roman"/>
          <w:sz w:val="26"/>
          <w:szCs w:val="26"/>
        </w:rPr>
        <w:t xml:space="preserve"> 26</w:t>
      </w:r>
      <w:r w:rsidR="007830CD" w:rsidRPr="004176DE">
        <w:rPr>
          <w:rFonts w:ascii="Times New Roman" w:hAnsi="Times New Roman"/>
          <w:sz w:val="26"/>
          <w:szCs w:val="26"/>
        </w:rPr>
        <w:t xml:space="preserve"> апреля</w:t>
      </w:r>
      <w:r w:rsidRPr="004176DE">
        <w:rPr>
          <w:rFonts w:ascii="Times New Roman" w:hAnsi="Times New Roman"/>
          <w:sz w:val="26"/>
          <w:szCs w:val="26"/>
        </w:rPr>
        <w:t xml:space="preserve">  2022 г.  № </w:t>
      </w:r>
      <w:r w:rsidR="002209B4">
        <w:rPr>
          <w:rFonts w:ascii="Times New Roman" w:hAnsi="Times New Roman"/>
          <w:sz w:val="26"/>
          <w:szCs w:val="26"/>
        </w:rPr>
        <w:t>705</w:t>
      </w:r>
    </w:p>
    <w:p w:rsidR="00341B2A" w:rsidRPr="004176DE" w:rsidRDefault="00341B2A" w:rsidP="006E18F0">
      <w:pPr>
        <w:spacing w:after="0" w:line="240" w:lineRule="auto"/>
        <w:jc w:val="both"/>
        <w:rPr>
          <w:rFonts w:ascii="Times New Roman" w:hAnsi="Times New Roman"/>
          <w:sz w:val="26"/>
          <w:szCs w:val="26"/>
        </w:rPr>
      </w:pPr>
    </w:p>
    <w:p w:rsidR="00341B2A" w:rsidRPr="004176DE" w:rsidRDefault="00C33891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bookmarkStart w:id="0" w:name="P157"/>
      <w:bookmarkEnd w:id="0"/>
      <w:r w:rsidRPr="004176DE">
        <w:rPr>
          <w:rFonts w:ascii="Times New Roman" w:hAnsi="Times New Roman"/>
          <w:sz w:val="26"/>
          <w:szCs w:val="26"/>
        </w:rPr>
        <w:t>Состав</w:t>
      </w:r>
    </w:p>
    <w:p w:rsidR="00341B2A" w:rsidRPr="004176DE" w:rsidRDefault="0003072C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общественной муниципальной</w:t>
      </w:r>
      <w:r w:rsidR="00927B7C" w:rsidRPr="004176DE">
        <w:rPr>
          <w:rFonts w:ascii="Times New Roman" w:hAnsi="Times New Roman"/>
          <w:sz w:val="26"/>
          <w:szCs w:val="26"/>
        </w:rPr>
        <w:t xml:space="preserve"> </w:t>
      </w:r>
      <w:r w:rsidR="00033BFE" w:rsidRPr="004176DE">
        <w:rPr>
          <w:rFonts w:ascii="Times New Roman" w:hAnsi="Times New Roman"/>
          <w:sz w:val="26"/>
          <w:szCs w:val="26"/>
        </w:rPr>
        <w:t>комиссии муниципального образования муниципального района «Печора» по отбору народных инициатив</w:t>
      </w:r>
    </w:p>
    <w:p w:rsidR="00033BFE" w:rsidRPr="004176DE" w:rsidRDefault="00033BFE" w:rsidP="006E18F0">
      <w:pPr>
        <w:spacing w:after="0" w:line="240" w:lineRule="auto"/>
        <w:jc w:val="center"/>
        <w:rPr>
          <w:rFonts w:ascii="Times New Roman" w:hAnsi="Times New Roman"/>
          <w:sz w:val="26"/>
          <w:szCs w:val="26"/>
        </w:rPr>
      </w:pPr>
    </w:p>
    <w:tbl>
      <w:tblPr>
        <w:tblStyle w:val="a7"/>
        <w:tblW w:w="941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000" w:firstRow="0" w:lastRow="0" w:firstColumn="0" w:lastColumn="0" w:noHBand="0" w:noVBand="0"/>
      </w:tblPr>
      <w:tblGrid>
        <w:gridCol w:w="2376"/>
        <w:gridCol w:w="7042"/>
      </w:tblGrid>
      <w:tr w:rsidR="00033BFE" w:rsidRPr="006E18F0" w:rsidTr="003214C2">
        <w:trPr>
          <w:trHeight w:val="654"/>
        </w:trPr>
        <w:tc>
          <w:tcPr>
            <w:tcW w:w="2376" w:type="dxa"/>
          </w:tcPr>
          <w:p w:rsidR="00033BFE" w:rsidRPr="006E18F0" w:rsidRDefault="00C575A1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Фетисова О.И.</w:t>
            </w:r>
          </w:p>
        </w:tc>
        <w:tc>
          <w:tcPr>
            <w:tcW w:w="7042" w:type="dxa"/>
          </w:tcPr>
          <w:p w:rsidR="00033BFE" w:rsidRPr="006E18F0" w:rsidRDefault="00892413" w:rsidP="00001652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proofErr w:type="spellStart"/>
            <w:r w:rsidR="00C575A1" w:rsidRPr="006E18F0">
              <w:rPr>
                <w:rFonts w:ascii="Times New Roman" w:hAnsi="Times New Roman"/>
                <w:sz w:val="26"/>
                <w:szCs w:val="26"/>
              </w:rPr>
              <w:t>Врио</w:t>
            </w:r>
            <w:proofErr w:type="spellEnd"/>
            <w:r w:rsidR="00C575A1" w:rsidRPr="006E18F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>г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>лав</w:t>
            </w:r>
            <w:r w:rsidR="00C575A1" w:rsidRPr="006E18F0">
              <w:rPr>
                <w:rFonts w:ascii="Times New Roman" w:hAnsi="Times New Roman"/>
                <w:sz w:val="26"/>
                <w:szCs w:val="26"/>
              </w:rPr>
              <w:t>ы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 xml:space="preserve"> муниципального района - руководител</w:t>
            </w:r>
            <w:r w:rsidR="00C575A1" w:rsidRPr="006E18F0">
              <w:rPr>
                <w:rFonts w:ascii="Times New Roman" w:hAnsi="Times New Roman"/>
                <w:sz w:val="26"/>
                <w:szCs w:val="26"/>
              </w:rPr>
              <w:t>я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 xml:space="preserve"> администрации 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 xml:space="preserve"> 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>МР «Печора»</w:t>
            </w:r>
            <w:r w:rsidR="00001652">
              <w:rPr>
                <w:rFonts w:ascii="Times New Roman" w:hAnsi="Times New Roman"/>
                <w:sz w:val="26"/>
                <w:szCs w:val="26"/>
              </w:rPr>
              <w:t>,</w:t>
            </w:r>
            <w:r w:rsidR="00033BFE" w:rsidRPr="006E18F0">
              <w:rPr>
                <w:rFonts w:ascii="Times New Roman" w:hAnsi="Times New Roman"/>
                <w:sz w:val="26"/>
                <w:szCs w:val="26"/>
              </w:rPr>
              <w:t xml:space="preserve"> председатель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 xml:space="preserve"> комиссии</w:t>
            </w:r>
          </w:p>
        </w:tc>
      </w:tr>
      <w:tr w:rsidR="00532854" w:rsidRPr="006E18F0" w:rsidTr="003214C2">
        <w:trPr>
          <w:trHeight w:val="654"/>
        </w:trPr>
        <w:tc>
          <w:tcPr>
            <w:tcW w:w="2376" w:type="dxa"/>
          </w:tcPr>
          <w:p w:rsidR="00532854" w:rsidRPr="006E18F0" w:rsidRDefault="00532854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Менников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В.Е.</w:t>
            </w:r>
          </w:p>
        </w:tc>
        <w:tc>
          <w:tcPr>
            <w:tcW w:w="7042" w:type="dxa"/>
          </w:tcPr>
          <w:p w:rsidR="00532854" w:rsidRPr="006E18F0" w:rsidRDefault="00532854" w:rsidP="00001652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>з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аместитель руководителя администрации МР «Печора»</w:t>
            </w:r>
            <w:r w:rsidR="00001652">
              <w:rPr>
                <w:rFonts w:ascii="Times New Roman" w:hAnsi="Times New Roman"/>
                <w:sz w:val="26"/>
                <w:szCs w:val="26"/>
              </w:rPr>
              <w:t>,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заместитель председателя</w:t>
            </w:r>
            <w:r w:rsidR="003214C2" w:rsidRPr="006E18F0">
              <w:rPr>
                <w:rFonts w:ascii="Times New Roman" w:hAnsi="Times New Roman"/>
                <w:sz w:val="26"/>
                <w:szCs w:val="26"/>
              </w:rPr>
              <w:t xml:space="preserve"> комиссии</w:t>
            </w:r>
          </w:p>
        </w:tc>
      </w:tr>
      <w:tr w:rsidR="003214C2" w:rsidRPr="006E18F0" w:rsidTr="003214C2">
        <w:trPr>
          <w:trHeight w:val="654"/>
        </w:trPr>
        <w:tc>
          <w:tcPr>
            <w:tcW w:w="2376" w:type="dxa"/>
          </w:tcPr>
          <w:p w:rsidR="003214C2" w:rsidRPr="006E18F0" w:rsidRDefault="00C575A1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Коковкин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7042" w:type="dxa"/>
          </w:tcPr>
          <w:p w:rsidR="003214C2" w:rsidRPr="006E18F0" w:rsidRDefault="003214C2" w:rsidP="00001652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заместитель руководителя администрации МР «Печора»</w:t>
            </w:r>
            <w:r w:rsidR="00001652">
              <w:rPr>
                <w:rFonts w:ascii="Times New Roman" w:hAnsi="Times New Roman"/>
                <w:sz w:val="26"/>
                <w:szCs w:val="26"/>
              </w:rPr>
              <w:t>,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заместитель председателя комиссии</w:t>
            </w:r>
          </w:p>
        </w:tc>
      </w:tr>
      <w:tr w:rsidR="003214C2" w:rsidRPr="006E18F0" w:rsidTr="003214C2">
        <w:trPr>
          <w:trHeight w:val="654"/>
        </w:trPr>
        <w:tc>
          <w:tcPr>
            <w:tcW w:w="2376" w:type="dxa"/>
          </w:tcPr>
          <w:p w:rsidR="003214C2" w:rsidRPr="006E18F0" w:rsidRDefault="003214C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Федорова Е.Е.</w:t>
            </w:r>
          </w:p>
        </w:tc>
        <w:tc>
          <w:tcPr>
            <w:tcW w:w="7042" w:type="dxa"/>
          </w:tcPr>
          <w:p w:rsidR="003214C2" w:rsidRPr="006E18F0" w:rsidRDefault="003214C2" w:rsidP="009E6F2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11A7B" w:rsidRPr="006E18F0">
              <w:rPr>
                <w:rFonts w:ascii="Times New Roman" w:hAnsi="Times New Roman"/>
                <w:sz w:val="26"/>
                <w:szCs w:val="26"/>
              </w:rPr>
              <w:t>в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едущий экономист отдела экономики и инвестиций администрации МР «Печора»</w:t>
            </w:r>
            <w:r w:rsidR="009E6F23">
              <w:rPr>
                <w:rFonts w:ascii="Times New Roman" w:hAnsi="Times New Roman"/>
                <w:sz w:val="26"/>
                <w:szCs w:val="26"/>
              </w:rPr>
              <w:t xml:space="preserve">,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секретарь комиссии</w:t>
            </w:r>
          </w:p>
        </w:tc>
      </w:tr>
      <w:tr w:rsidR="003214C2" w:rsidRPr="006E18F0" w:rsidTr="003214C2">
        <w:trPr>
          <w:trHeight w:val="422"/>
        </w:trPr>
        <w:tc>
          <w:tcPr>
            <w:tcW w:w="9418" w:type="dxa"/>
            <w:gridSpan w:val="2"/>
          </w:tcPr>
          <w:p w:rsidR="003214C2" w:rsidRPr="006E18F0" w:rsidRDefault="003214C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Члены комиссии:</w:t>
            </w:r>
          </w:p>
        </w:tc>
      </w:tr>
      <w:tr w:rsidR="003214C2" w:rsidRPr="006E18F0" w:rsidTr="003214C2">
        <w:trPr>
          <w:trHeight w:val="581"/>
        </w:trPr>
        <w:tc>
          <w:tcPr>
            <w:tcW w:w="2376" w:type="dxa"/>
          </w:tcPr>
          <w:p w:rsidR="003214C2" w:rsidRPr="006E18F0" w:rsidRDefault="003214C2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Бобровицкий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С.С.</w:t>
            </w:r>
          </w:p>
        </w:tc>
        <w:tc>
          <w:tcPr>
            <w:tcW w:w="7042" w:type="dxa"/>
          </w:tcPr>
          <w:p w:rsidR="003214C2" w:rsidRPr="006E18F0" w:rsidRDefault="003214C2" w:rsidP="009E6F23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 xml:space="preserve">- </w:t>
            </w:r>
            <w:r w:rsidR="00111A7B" w:rsidRPr="006E18F0">
              <w:rPr>
                <w:rFonts w:ascii="Times New Roman" w:hAnsi="Times New Roman"/>
                <w:sz w:val="26"/>
                <w:szCs w:val="26"/>
              </w:rPr>
              <w:t>заведующий сектором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молод</w:t>
            </w:r>
            <w:r w:rsidR="009E6F23">
              <w:rPr>
                <w:rFonts w:ascii="Times New Roman" w:hAnsi="Times New Roman"/>
                <w:sz w:val="26"/>
                <w:szCs w:val="26"/>
              </w:rPr>
              <w:t xml:space="preserve">ежной политики администрации </w:t>
            </w:r>
            <w:r w:rsidRPr="006E18F0">
              <w:rPr>
                <w:rFonts w:ascii="Times New Roman" w:hAnsi="Times New Roman"/>
                <w:sz w:val="26"/>
                <w:szCs w:val="26"/>
              </w:rPr>
              <w:t>МР «Печора»</w:t>
            </w:r>
          </w:p>
        </w:tc>
      </w:tr>
      <w:tr w:rsidR="00040189" w:rsidRPr="006E18F0" w:rsidTr="003214C2">
        <w:trPr>
          <w:trHeight w:val="581"/>
        </w:trPr>
        <w:tc>
          <w:tcPr>
            <w:tcW w:w="2376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Головко Д.С.</w:t>
            </w:r>
          </w:p>
        </w:tc>
        <w:tc>
          <w:tcPr>
            <w:tcW w:w="7042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 отдела жилищно-коммунального хозяйства администрации МР «Печора»</w:t>
            </w:r>
          </w:p>
        </w:tc>
      </w:tr>
      <w:tr w:rsidR="00040189" w:rsidRPr="006E18F0" w:rsidTr="003214C2">
        <w:trPr>
          <w:trHeight w:val="828"/>
        </w:trPr>
        <w:tc>
          <w:tcPr>
            <w:tcW w:w="2376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Коньков Г.К.</w:t>
            </w:r>
          </w:p>
        </w:tc>
        <w:tc>
          <w:tcPr>
            <w:tcW w:w="7042" w:type="dxa"/>
          </w:tcPr>
          <w:p w:rsidR="00040189" w:rsidRPr="006E18F0" w:rsidRDefault="00040189" w:rsidP="00C6700E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депутат Совета муниципального района «Печора» (по согласованию)</w:t>
            </w:r>
          </w:p>
        </w:tc>
      </w:tr>
      <w:tr w:rsidR="00040189" w:rsidRPr="006E18F0" w:rsidTr="003214C2">
        <w:trPr>
          <w:trHeight w:val="828"/>
        </w:trPr>
        <w:tc>
          <w:tcPr>
            <w:tcW w:w="2376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Мижерич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Д.М.</w:t>
            </w:r>
          </w:p>
        </w:tc>
        <w:tc>
          <w:tcPr>
            <w:tcW w:w="7042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главный специалист отдела благоустройства, дорожного хозяйства и транспорта администрации МР «Печора»</w:t>
            </w:r>
          </w:p>
        </w:tc>
      </w:tr>
      <w:tr w:rsidR="00040189" w:rsidRPr="006E18F0" w:rsidTr="003214C2">
        <w:trPr>
          <w:trHeight w:val="828"/>
        </w:trPr>
        <w:tc>
          <w:tcPr>
            <w:tcW w:w="2376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Пец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Э.Э.</w:t>
            </w:r>
          </w:p>
        </w:tc>
        <w:tc>
          <w:tcPr>
            <w:tcW w:w="7042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образования муниципального района «Печора»</w:t>
            </w:r>
          </w:p>
        </w:tc>
      </w:tr>
      <w:tr w:rsidR="00040189" w:rsidRPr="006E18F0" w:rsidTr="003214C2">
        <w:trPr>
          <w:trHeight w:val="793"/>
        </w:trPr>
        <w:tc>
          <w:tcPr>
            <w:tcW w:w="2376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Потапова К. К.</w:t>
            </w:r>
          </w:p>
        </w:tc>
        <w:tc>
          <w:tcPr>
            <w:tcW w:w="7042" w:type="dxa"/>
          </w:tcPr>
          <w:p w:rsidR="00040189" w:rsidRPr="006E18F0" w:rsidRDefault="00040189" w:rsidP="00C6700E">
            <w:pPr>
              <w:pStyle w:val="aa"/>
              <w:jc w:val="both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культуры и туризма муниципального района «Печора»</w:t>
            </w:r>
          </w:p>
        </w:tc>
      </w:tr>
      <w:tr w:rsidR="00040189" w:rsidRPr="006E18F0" w:rsidTr="003214C2">
        <w:trPr>
          <w:trHeight w:val="676"/>
        </w:trPr>
        <w:tc>
          <w:tcPr>
            <w:tcW w:w="2376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Угловская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 xml:space="preserve"> И.А.</w:t>
            </w:r>
          </w:p>
        </w:tc>
        <w:tc>
          <w:tcPr>
            <w:tcW w:w="7042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управления финансов муниципального района «Печора»</w:t>
            </w:r>
          </w:p>
        </w:tc>
      </w:tr>
      <w:tr w:rsidR="00040189" w:rsidRPr="006E18F0" w:rsidTr="003214C2">
        <w:trPr>
          <w:trHeight w:val="828"/>
        </w:trPr>
        <w:tc>
          <w:tcPr>
            <w:tcW w:w="2376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Федорова А.С.</w:t>
            </w:r>
          </w:p>
        </w:tc>
        <w:tc>
          <w:tcPr>
            <w:tcW w:w="7042" w:type="dxa"/>
          </w:tcPr>
          <w:p w:rsidR="00040189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директор общественной некоммерческой организации Межрайонный центр социального обслуживанию населения «</w:t>
            </w:r>
            <w:proofErr w:type="spellStart"/>
            <w:r w:rsidRPr="006E18F0">
              <w:rPr>
                <w:rFonts w:ascii="Times New Roman" w:hAnsi="Times New Roman"/>
                <w:sz w:val="26"/>
                <w:szCs w:val="26"/>
              </w:rPr>
              <w:t>Припечорье</w:t>
            </w:r>
            <w:proofErr w:type="spellEnd"/>
            <w:r w:rsidRPr="006E18F0">
              <w:rPr>
                <w:rFonts w:ascii="Times New Roman" w:hAnsi="Times New Roman"/>
                <w:sz w:val="26"/>
                <w:szCs w:val="26"/>
              </w:rPr>
              <w:t>» (по согласованию)</w:t>
            </w:r>
          </w:p>
          <w:p w:rsidR="00A90826" w:rsidRPr="006E18F0" w:rsidRDefault="00A90826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bookmarkStart w:id="1" w:name="_GoBack"/>
            <w:bookmarkEnd w:id="1"/>
          </w:p>
        </w:tc>
      </w:tr>
      <w:tr w:rsidR="00040189" w:rsidRPr="006E18F0" w:rsidTr="003214C2">
        <w:trPr>
          <w:trHeight w:val="573"/>
        </w:trPr>
        <w:tc>
          <w:tcPr>
            <w:tcW w:w="2376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Широкая О.А.</w:t>
            </w:r>
          </w:p>
        </w:tc>
        <w:tc>
          <w:tcPr>
            <w:tcW w:w="7042" w:type="dxa"/>
          </w:tcPr>
          <w:p w:rsidR="00040189" w:rsidRPr="006E18F0" w:rsidRDefault="00040189" w:rsidP="006E18F0">
            <w:pPr>
              <w:pStyle w:val="aa"/>
              <w:rPr>
                <w:rFonts w:ascii="Times New Roman" w:hAnsi="Times New Roman"/>
                <w:sz w:val="26"/>
                <w:szCs w:val="26"/>
              </w:rPr>
            </w:pPr>
            <w:r w:rsidRPr="006E18F0">
              <w:rPr>
                <w:rFonts w:ascii="Times New Roman" w:hAnsi="Times New Roman"/>
                <w:sz w:val="26"/>
                <w:szCs w:val="26"/>
              </w:rPr>
              <w:t>- начальник отдела экономики и инвестиций администрации               МР «Печора»</w:t>
            </w:r>
          </w:p>
        </w:tc>
      </w:tr>
    </w:tbl>
    <w:p w:rsidR="00650ED6" w:rsidRPr="004176DE" w:rsidRDefault="00650ED6" w:rsidP="00650ED6">
      <w:pPr>
        <w:spacing w:after="0" w:line="240" w:lineRule="auto"/>
        <w:jc w:val="center"/>
        <w:rPr>
          <w:rFonts w:ascii="Times New Roman" w:eastAsia="Calibri" w:hAnsi="Times New Roman"/>
          <w:color w:val="000000"/>
          <w:sz w:val="26"/>
          <w:szCs w:val="26"/>
          <w:lang w:eastAsia="en-US"/>
        </w:rPr>
      </w:pPr>
      <w:r>
        <w:rPr>
          <w:rFonts w:ascii="Times New Roman" w:eastAsia="Calibri" w:hAnsi="Times New Roman"/>
          <w:color w:val="000000"/>
          <w:sz w:val="26"/>
          <w:szCs w:val="26"/>
          <w:lang w:eastAsia="en-US"/>
        </w:rPr>
        <w:t>_________________________________</w:t>
      </w:r>
    </w:p>
    <w:sectPr w:rsidR="00650ED6" w:rsidRPr="004176DE" w:rsidSect="00AF0AE2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libri Light">
    <w:altName w:val="Arial"/>
    <w:charset w:val="CC"/>
    <w:family w:val="swiss"/>
    <w:pitch w:val="variable"/>
    <w:sig w:usb0="00000000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B284E36A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abstractNum w:abstractNumId="1">
    <w:nsid w:val="211C55A6"/>
    <w:multiLevelType w:val="hybridMultilevel"/>
    <w:tmpl w:val="0E0C2AD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E1AE9"/>
    <w:rsid w:val="00001652"/>
    <w:rsid w:val="0001772A"/>
    <w:rsid w:val="0003072C"/>
    <w:rsid w:val="00030EAD"/>
    <w:rsid w:val="00033BFE"/>
    <w:rsid w:val="00040189"/>
    <w:rsid w:val="000774E3"/>
    <w:rsid w:val="00085F91"/>
    <w:rsid w:val="000964C2"/>
    <w:rsid w:val="000A678B"/>
    <w:rsid w:val="000C1910"/>
    <w:rsid w:val="000D7E2F"/>
    <w:rsid w:val="000E759D"/>
    <w:rsid w:val="001077B6"/>
    <w:rsid w:val="00111A7B"/>
    <w:rsid w:val="00130C71"/>
    <w:rsid w:val="00164003"/>
    <w:rsid w:val="001764A8"/>
    <w:rsid w:val="0018003B"/>
    <w:rsid w:val="001A2C0A"/>
    <w:rsid w:val="00203F2A"/>
    <w:rsid w:val="00213644"/>
    <w:rsid w:val="00213D37"/>
    <w:rsid w:val="00220624"/>
    <w:rsid w:val="002209B4"/>
    <w:rsid w:val="0023476D"/>
    <w:rsid w:val="00240F08"/>
    <w:rsid w:val="002B1A8C"/>
    <w:rsid w:val="002B1ABC"/>
    <w:rsid w:val="002D2BEF"/>
    <w:rsid w:val="002F6E0A"/>
    <w:rsid w:val="003214C2"/>
    <w:rsid w:val="00341B2A"/>
    <w:rsid w:val="0034273A"/>
    <w:rsid w:val="00350E35"/>
    <w:rsid w:val="00386F0B"/>
    <w:rsid w:val="00393E0C"/>
    <w:rsid w:val="003A06FF"/>
    <w:rsid w:val="003B0889"/>
    <w:rsid w:val="003B103D"/>
    <w:rsid w:val="003C3EB2"/>
    <w:rsid w:val="003C4321"/>
    <w:rsid w:val="003D05C1"/>
    <w:rsid w:val="003E42BD"/>
    <w:rsid w:val="003F0BBC"/>
    <w:rsid w:val="004162C0"/>
    <w:rsid w:val="004176DE"/>
    <w:rsid w:val="00426DC7"/>
    <w:rsid w:val="00433600"/>
    <w:rsid w:val="00434267"/>
    <w:rsid w:val="00441AE3"/>
    <w:rsid w:val="004439EB"/>
    <w:rsid w:val="00457095"/>
    <w:rsid w:val="004644CB"/>
    <w:rsid w:val="00467E51"/>
    <w:rsid w:val="00470401"/>
    <w:rsid w:val="0048209C"/>
    <w:rsid w:val="004A7FE8"/>
    <w:rsid w:val="004B7C7B"/>
    <w:rsid w:val="004F052C"/>
    <w:rsid w:val="004F5767"/>
    <w:rsid w:val="0052357B"/>
    <w:rsid w:val="00532854"/>
    <w:rsid w:val="00545A75"/>
    <w:rsid w:val="005551C3"/>
    <w:rsid w:val="0057679C"/>
    <w:rsid w:val="00632CA4"/>
    <w:rsid w:val="00633B8E"/>
    <w:rsid w:val="00637321"/>
    <w:rsid w:val="00650ED6"/>
    <w:rsid w:val="006E18F0"/>
    <w:rsid w:val="006E46B0"/>
    <w:rsid w:val="006F12D2"/>
    <w:rsid w:val="00703367"/>
    <w:rsid w:val="00723A5C"/>
    <w:rsid w:val="00781AA2"/>
    <w:rsid w:val="007830CD"/>
    <w:rsid w:val="0079119B"/>
    <w:rsid w:val="007A2682"/>
    <w:rsid w:val="007A4B6D"/>
    <w:rsid w:val="00836540"/>
    <w:rsid w:val="00843179"/>
    <w:rsid w:val="00865546"/>
    <w:rsid w:val="00875DF5"/>
    <w:rsid w:val="00892413"/>
    <w:rsid w:val="008D3D64"/>
    <w:rsid w:val="008D60F0"/>
    <w:rsid w:val="00901446"/>
    <w:rsid w:val="009200C0"/>
    <w:rsid w:val="00927B7C"/>
    <w:rsid w:val="009347F5"/>
    <w:rsid w:val="009470A3"/>
    <w:rsid w:val="00947412"/>
    <w:rsid w:val="00960D38"/>
    <w:rsid w:val="0097583C"/>
    <w:rsid w:val="00983962"/>
    <w:rsid w:val="009C6866"/>
    <w:rsid w:val="009D439C"/>
    <w:rsid w:val="009E6F23"/>
    <w:rsid w:val="00A111CD"/>
    <w:rsid w:val="00A34281"/>
    <w:rsid w:val="00A90826"/>
    <w:rsid w:val="00A92BBA"/>
    <w:rsid w:val="00A94ACD"/>
    <w:rsid w:val="00AB478F"/>
    <w:rsid w:val="00AD3B3F"/>
    <w:rsid w:val="00AE20BE"/>
    <w:rsid w:val="00AF0AE2"/>
    <w:rsid w:val="00B848FB"/>
    <w:rsid w:val="00BA09FE"/>
    <w:rsid w:val="00BA220A"/>
    <w:rsid w:val="00BB48BB"/>
    <w:rsid w:val="00BB7FF9"/>
    <w:rsid w:val="00BF12DD"/>
    <w:rsid w:val="00BF2A28"/>
    <w:rsid w:val="00C079B3"/>
    <w:rsid w:val="00C174C2"/>
    <w:rsid w:val="00C32E8B"/>
    <w:rsid w:val="00C33891"/>
    <w:rsid w:val="00C575A1"/>
    <w:rsid w:val="00C6700E"/>
    <w:rsid w:val="00C84C42"/>
    <w:rsid w:val="00C948A6"/>
    <w:rsid w:val="00CB38FB"/>
    <w:rsid w:val="00CC18CC"/>
    <w:rsid w:val="00CF4BC4"/>
    <w:rsid w:val="00D11061"/>
    <w:rsid w:val="00D233CE"/>
    <w:rsid w:val="00D4611E"/>
    <w:rsid w:val="00D62D9F"/>
    <w:rsid w:val="00DA167E"/>
    <w:rsid w:val="00DB258D"/>
    <w:rsid w:val="00DB7328"/>
    <w:rsid w:val="00DE12C2"/>
    <w:rsid w:val="00E005A3"/>
    <w:rsid w:val="00E1761F"/>
    <w:rsid w:val="00E35041"/>
    <w:rsid w:val="00E51185"/>
    <w:rsid w:val="00E6001C"/>
    <w:rsid w:val="00E90D84"/>
    <w:rsid w:val="00EF1ABD"/>
    <w:rsid w:val="00F07937"/>
    <w:rsid w:val="00F4049C"/>
    <w:rsid w:val="00F479D6"/>
    <w:rsid w:val="00F51408"/>
    <w:rsid w:val="00F55AA8"/>
    <w:rsid w:val="00F819E3"/>
    <w:rsid w:val="00FE1A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D64"/>
    <w:pPr>
      <w:spacing w:after="200" w:line="276" w:lineRule="auto"/>
    </w:pPr>
    <w:rPr>
      <w:rFonts w:ascii="Calibri" w:eastAsia="Times New Roman" w:hAnsi="Calibri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FE1AE9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ConsPlusNormal">
    <w:name w:val="ConsPlusNormal"/>
    <w:rsid w:val="00FE1AE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4">
    <w:name w:val="List Paragraph"/>
    <w:basedOn w:val="a"/>
    <w:uiPriority w:val="34"/>
    <w:qFormat/>
    <w:rsid w:val="00FE1AE9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3B08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B0889"/>
    <w:rPr>
      <w:rFonts w:ascii="Segoe UI" w:eastAsia="Times New Roman" w:hAnsi="Segoe UI" w:cs="Segoe UI"/>
      <w:sz w:val="18"/>
      <w:szCs w:val="18"/>
      <w:lang w:eastAsia="ru-RU"/>
    </w:rPr>
  </w:style>
  <w:style w:type="paragraph" w:customStyle="1" w:styleId="ConsPlusNonformat">
    <w:name w:val="ConsPlusNonformat"/>
    <w:rsid w:val="00DA167E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7">
    <w:name w:val="Table Grid"/>
    <w:basedOn w:val="a1"/>
    <w:uiPriority w:val="39"/>
    <w:rsid w:val="002D2BEF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Title">
    <w:name w:val="ConsPlusTitle"/>
    <w:rsid w:val="003E42BD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3E42BD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8">
    <w:name w:val="Hyperlink"/>
    <w:basedOn w:val="a0"/>
    <w:uiPriority w:val="99"/>
    <w:unhideWhenUsed/>
    <w:rsid w:val="00341B2A"/>
    <w:rPr>
      <w:color w:val="0563C1" w:themeColor="hyperlink"/>
      <w:u w:val="single"/>
    </w:rPr>
  </w:style>
  <w:style w:type="paragraph" w:customStyle="1" w:styleId="a9">
    <w:name w:val="Знак"/>
    <w:basedOn w:val="a"/>
    <w:rsid w:val="00033BFE"/>
    <w:pPr>
      <w:spacing w:after="160" w:line="240" w:lineRule="exact"/>
    </w:pPr>
    <w:rPr>
      <w:rFonts w:ascii="Verdana" w:hAnsi="Verdana" w:cs="Verdana"/>
      <w:sz w:val="20"/>
      <w:szCs w:val="20"/>
      <w:lang w:val="en-US" w:eastAsia="en-US"/>
    </w:rPr>
  </w:style>
  <w:style w:type="paragraph" w:styleId="aa">
    <w:name w:val="No Spacing"/>
    <w:uiPriority w:val="1"/>
    <w:qFormat/>
    <w:rsid w:val="00532854"/>
    <w:pPr>
      <w:spacing w:after="0" w:line="240" w:lineRule="auto"/>
    </w:pPr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F43B55B-83FF-40F7-B7A0-77A3EB3DE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6433</TotalTime>
  <Pages>1</Pages>
  <Words>252</Words>
  <Characters>1442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Гаркуша Кристина Евгеньевна</dc:creator>
  <cp:keywords/>
  <dc:description/>
  <cp:lastModifiedBy>Широкая ОА</cp:lastModifiedBy>
  <cp:revision>99</cp:revision>
  <cp:lastPrinted>2023-12-20T13:03:00Z</cp:lastPrinted>
  <dcterms:created xsi:type="dcterms:W3CDTF">2020-11-23T12:54:00Z</dcterms:created>
  <dcterms:modified xsi:type="dcterms:W3CDTF">2023-12-21T08:37:00Z</dcterms:modified>
</cp:coreProperties>
</file>