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6C51D1" w:rsidRPr="006C51D1" w:rsidRDefault="006C51D1" w:rsidP="006C51D1">
      <w:pPr>
        <w:keepNext/>
        <w:tabs>
          <w:tab w:val="center" w:pos="4677"/>
          <w:tab w:val="left" w:pos="8055"/>
        </w:tabs>
        <w:outlineLvl w:val="7"/>
      </w:pPr>
      <w:r w:rsidRPr="006C51D1">
        <w:rPr>
          <w:b/>
          <w:sz w:val="28"/>
        </w:rPr>
        <w:tab/>
      </w:r>
    </w:p>
    <w:p w:rsidR="006C51D1" w:rsidRPr="006C51D1" w:rsidRDefault="006C51D1" w:rsidP="006C51D1">
      <w:pPr>
        <w:keepNext/>
        <w:jc w:val="center"/>
        <w:outlineLvl w:val="7"/>
        <w:rPr>
          <w:b/>
          <w:sz w:val="26"/>
          <w:szCs w:val="26"/>
        </w:rPr>
      </w:pPr>
      <w:r w:rsidRPr="006C51D1">
        <w:rPr>
          <w:b/>
          <w:sz w:val="26"/>
          <w:szCs w:val="26"/>
        </w:rPr>
        <w:t xml:space="preserve"> О внесении изменений в решение</w:t>
      </w:r>
    </w:p>
    <w:p w:rsidR="006C51D1" w:rsidRPr="006C51D1" w:rsidRDefault="006C51D1" w:rsidP="006C51D1">
      <w:pPr>
        <w:keepNext/>
        <w:tabs>
          <w:tab w:val="center" w:pos="4890"/>
          <w:tab w:val="right" w:pos="9781"/>
        </w:tabs>
        <w:jc w:val="center"/>
        <w:outlineLvl w:val="7"/>
        <w:rPr>
          <w:b/>
          <w:sz w:val="26"/>
          <w:szCs w:val="26"/>
        </w:rPr>
      </w:pPr>
      <w:r w:rsidRPr="006C51D1">
        <w:rPr>
          <w:b/>
          <w:sz w:val="26"/>
          <w:szCs w:val="26"/>
        </w:rPr>
        <w:t xml:space="preserve">Совета муниципального района «Печора» от 22 декабря 2022 года </w:t>
      </w:r>
    </w:p>
    <w:p w:rsidR="00984DA2" w:rsidRDefault="00984DA2" w:rsidP="006C51D1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</w:t>
      </w:r>
      <w:r w:rsidR="006C51D1" w:rsidRPr="006C51D1">
        <w:rPr>
          <w:b/>
          <w:sz w:val="26"/>
          <w:szCs w:val="26"/>
        </w:rPr>
        <w:t>7-22/262 «О бюджете муниципального образования муниципального</w:t>
      </w:r>
    </w:p>
    <w:p w:rsidR="006C51D1" w:rsidRPr="006C51D1" w:rsidRDefault="006C51D1" w:rsidP="006C51D1">
      <w:pPr>
        <w:keepNext/>
        <w:jc w:val="center"/>
        <w:outlineLvl w:val="7"/>
        <w:rPr>
          <w:b/>
          <w:sz w:val="26"/>
          <w:szCs w:val="26"/>
        </w:rPr>
      </w:pPr>
      <w:r w:rsidRPr="006C51D1">
        <w:rPr>
          <w:b/>
          <w:sz w:val="26"/>
          <w:szCs w:val="26"/>
        </w:rPr>
        <w:t xml:space="preserve"> района «Печора» на 2023 год и плановый период 2024 и 2025 годов»</w:t>
      </w:r>
    </w:p>
    <w:p w:rsidR="006C51D1" w:rsidRPr="006C51D1" w:rsidRDefault="006C51D1" w:rsidP="006C51D1">
      <w:pPr>
        <w:jc w:val="both"/>
        <w:rPr>
          <w:b/>
          <w:sz w:val="26"/>
          <w:szCs w:val="26"/>
        </w:rPr>
      </w:pPr>
    </w:p>
    <w:p w:rsidR="006C51D1" w:rsidRPr="006C51D1" w:rsidRDefault="006C51D1" w:rsidP="006C51D1">
      <w:pPr>
        <w:jc w:val="both"/>
        <w:rPr>
          <w:b/>
          <w:sz w:val="26"/>
          <w:szCs w:val="26"/>
        </w:rPr>
      </w:pPr>
      <w:bookmarkStart w:id="0" w:name="_GoBack"/>
      <w:bookmarkEnd w:id="0"/>
    </w:p>
    <w:p w:rsidR="006C51D1" w:rsidRPr="006C51D1" w:rsidRDefault="006C51D1" w:rsidP="00415FD4">
      <w:pPr>
        <w:ind w:firstLine="709"/>
        <w:jc w:val="both"/>
        <w:rPr>
          <w:b/>
          <w:sz w:val="26"/>
          <w:szCs w:val="26"/>
        </w:rPr>
      </w:pPr>
      <w:r w:rsidRPr="006C51D1">
        <w:rPr>
          <w:sz w:val="26"/>
          <w:szCs w:val="26"/>
        </w:rPr>
        <w:t xml:space="preserve">В соответствии со статьёй 26 Устава муниципального образования муниципального  района  «Печора»  Совет  муниципального  района  «Печора» </w:t>
      </w:r>
      <w:r w:rsidR="00415FD4">
        <w:rPr>
          <w:sz w:val="26"/>
          <w:szCs w:val="26"/>
        </w:rPr>
        <w:t xml:space="preserve">      </w:t>
      </w:r>
      <w:proofErr w:type="gramStart"/>
      <w:r w:rsidRPr="006C51D1">
        <w:rPr>
          <w:b/>
          <w:sz w:val="26"/>
          <w:szCs w:val="26"/>
        </w:rPr>
        <w:t>р</w:t>
      </w:r>
      <w:proofErr w:type="gramEnd"/>
      <w:r w:rsidRPr="006C51D1">
        <w:rPr>
          <w:b/>
          <w:sz w:val="26"/>
          <w:szCs w:val="26"/>
        </w:rPr>
        <w:t xml:space="preserve"> е ш и л:</w:t>
      </w:r>
    </w:p>
    <w:p w:rsidR="006C51D1" w:rsidRPr="006C51D1" w:rsidRDefault="006C51D1" w:rsidP="006C51D1">
      <w:pPr>
        <w:jc w:val="both"/>
        <w:rPr>
          <w:b/>
          <w:sz w:val="26"/>
          <w:szCs w:val="26"/>
        </w:rPr>
      </w:pPr>
    </w:p>
    <w:p w:rsidR="006C51D1" w:rsidRPr="006C51D1" w:rsidRDefault="006C51D1" w:rsidP="00415FD4">
      <w:pPr>
        <w:keepNext/>
        <w:ind w:firstLine="709"/>
        <w:jc w:val="both"/>
        <w:outlineLvl w:val="7"/>
        <w:rPr>
          <w:sz w:val="26"/>
          <w:szCs w:val="26"/>
        </w:rPr>
      </w:pPr>
      <w:r w:rsidRPr="006C51D1">
        <w:rPr>
          <w:sz w:val="26"/>
          <w:szCs w:val="26"/>
        </w:rPr>
        <w:t>1. Внести в решение Совета муниципального района «Печора» от 22 декабря 2022 года № 7-22/262 «О бюджете муниципального образования муниципального района «Печора»  на 2023 год и плановый период 2024 и 2025 годов» следующие изменения:</w:t>
      </w:r>
    </w:p>
    <w:p w:rsidR="006C51D1" w:rsidRPr="006C51D1" w:rsidRDefault="006C51D1" w:rsidP="00415FD4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Пункт 1 изложить в следующей редакции:</w:t>
      </w:r>
    </w:p>
    <w:p w:rsidR="006C51D1" w:rsidRPr="006C51D1" w:rsidRDefault="006C51D1" w:rsidP="00415FD4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«1. Утвердить основные характеристики бюджета муниципального образования муниципального района «Печора» на 2023 год:</w:t>
      </w:r>
    </w:p>
    <w:p w:rsidR="006C51D1" w:rsidRPr="006C51D1" w:rsidRDefault="006C51D1" w:rsidP="006C51D1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 xml:space="preserve">общий объем доходов в сумме 2 573 555,5 тыс. рублей; </w:t>
      </w:r>
    </w:p>
    <w:p w:rsidR="006C51D1" w:rsidRPr="006C51D1" w:rsidRDefault="006C51D1" w:rsidP="006C51D1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 xml:space="preserve">общий объем расходов в сумме 2 646 695,6 тыс. рублей;      </w:t>
      </w:r>
    </w:p>
    <w:p w:rsidR="006C51D1" w:rsidRPr="006C51D1" w:rsidRDefault="006C51D1" w:rsidP="006C51D1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дефицит в сумме 73 140,1 тыс. рублей»;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6C51D1">
        <w:rPr>
          <w:sz w:val="26"/>
          <w:szCs w:val="26"/>
        </w:rPr>
        <w:t xml:space="preserve"> Пункт 2 изложить в следующей редакции:</w:t>
      </w:r>
    </w:p>
    <w:p w:rsidR="006C51D1" w:rsidRPr="006C51D1" w:rsidRDefault="006C51D1" w:rsidP="00415FD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«2. Утвердить основные характеристики бюджета муниципального образования муниципального района «Печора» на 2024 год и на 2025 год:</w:t>
      </w:r>
    </w:p>
    <w:p w:rsidR="006C51D1" w:rsidRPr="006C51D1" w:rsidRDefault="006C51D1" w:rsidP="00415FD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общий объем доходов на 2024 год в сумме 2 167 872,5 тыс. рублей и на 2025 год в сумме 2 201 872,3 тыс. рублей;</w:t>
      </w:r>
    </w:p>
    <w:p w:rsidR="006C51D1" w:rsidRPr="006C51D1" w:rsidRDefault="006C51D1" w:rsidP="00415FD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общий объем расходов на 2024 год в сумме 2 167 872,5 тыс. рублей, в том числе объем условно утверждаемых расходов в сумме  27 646,1 тыс. рублей, и на 2025 год в сумме 2 201 872,3 тыс. рублей, в том числе объем условно утверждаемых расходов в сумме 70 966,1 тыс. рублей;</w:t>
      </w:r>
    </w:p>
    <w:p w:rsidR="006C51D1" w:rsidRPr="006C51D1" w:rsidRDefault="006C51D1" w:rsidP="00415FD4">
      <w:pPr>
        <w:tabs>
          <w:tab w:val="left" w:pos="993"/>
        </w:tabs>
        <w:ind w:firstLine="709"/>
        <w:rPr>
          <w:sz w:val="26"/>
          <w:szCs w:val="26"/>
        </w:rPr>
      </w:pPr>
      <w:r w:rsidRPr="006C51D1">
        <w:rPr>
          <w:sz w:val="26"/>
          <w:szCs w:val="26"/>
        </w:rPr>
        <w:t>дефицит на 2024 год в сумме 0 рублей и на 2025 год в сумме 0 рублей</w:t>
      </w:r>
      <w:proofErr w:type="gramStart"/>
      <w:r w:rsidRPr="006C51D1">
        <w:rPr>
          <w:sz w:val="26"/>
          <w:szCs w:val="26"/>
        </w:rPr>
        <w:t>.»;</w:t>
      </w:r>
      <w:proofErr w:type="gramEnd"/>
    </w:p>
    <w:p w:rsidR="006C51D1" w:rsidRPr="006C51D1" w:rsidRDefault="006C51D1" w:rsidP="00415FD4">
      <w:pPr>
        <w:numPr>
          <w:ilvl w:val="1"/>
          <w:numId w:val="2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6C51D1">
        <w:rPr>
          <w:sz w:val="26"/>
          <w:szCs w:val="26"/>
        </w:rPr>
        <w:t>В пункте 3 цифры «19 086,3», «19086,3», «19 086,3» заменить цифрами «18 247,4», «19086,3», «19 086,3»;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993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В пункте 4 цифру «1 548 233,5» заменить цифрой «1 643 847,1»;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993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В пункте 5 цифру «1 237 864,3» заменить цифрой «1 262 074,3»;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993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В пункте 6 цифры «47 972,6»,  «47 972,6»,  заменить  соответственно цифрами «49 560,9», «49 560,9»;</w:t>
      </w:r>
    </w:p>
    <w:p w:rsidR="006C51D1" w:rsidRPr="006C51D1" w:rsidRDefault="006C51D1" w:rsidP="00415FD4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Приложение 1 изложить в редакции согласно приложению 1;</w:t>
      </w:r>
    </w:p>
    <w:p w:rsidR="006C51D1" w:rsidRPr="006C51D1" w:rsidRDefault="006C51D1" w:rsidP="00415FD4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Приложение 2 изложить в редакции согласно приложению 2;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Приложение 3 изложить в редакции согласно приложению 3;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lastRenderedPageBreak/>
        <w:t>Приложение 4 изложить в редакции согласно приложению 4;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6C51D1">
        <w:rPr>
          <w:sz w:val="26"/>
          <w:szCs w:val="26"/>
        </w:rPr>
        <w:t>Приложение 5 изложить в редакции согласно приложению 5;</w:t>
      </w:r>
    </w:p>
    <w:p w:rsidR="006C51D1" w:rsidRPr="006C51D1" w:rsidRDefault="006C51D1" w:rsidP="00415FD4">
      <w:pPr>
        <w:numPr>
          <w:ilvl w:val="1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6C51D1">
        <w:rPr>
          <w:sz w:val="26"/>
          <w:szCs w:val="26"/>
        </w:rPr>
        <w:t>Приложение 6 изложить в редакции согласно приложению 6;</w:t>
      </w:r>
    </w:p>
    <w:p w:rsidR="006C51D1" w:rsidRDefault="006C51D1" w:rsidP="00415FD4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>Таблицу 1 приложения 16 изложить в редакции согласно приложению 7.</w:t>
      </w:r>
    </w:p>
    <w:p w:rsidR="00415FD4" w:rsidRDefault="00415FD4" w:rsidP="00415FD4">
      <w:pPr>
        <w:tabs>
          <w:tab w:val="left" w:pos="0"/>
        </w:tabs>
        <w:jc w:val="both"/>
        <w:rPr>
          <w:sz w:val="26"/>
          <w:szCs w:val="26"/>
        </w:rPr>
      </w:pPr>
    </w:p>
    <w:p w:rsidR="006C51D1" w:rsidRDefault="006C51D1" w:rsidP="00415FD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 xml:space="preserve">2. </w:t>
      </w:r>
      <w:proofErr w:type="gramStart"/>
      <w:r w:rsidRPr="006C51D1">
        <w:rPr>
          <w:sz w:val="26"/>
          <w:szCs w:val="26"/>
        </w:rPr>
        <w:t>Контроль за</w:t>
      </w:r>
      <w:proofErr w:type="gramEnd"/>
      <w:r w:rsidRPr="006C51D1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415FD4" w:rsidRPr="006C51D1" w:rsidRDefault="00415FD4" w:rsidP="00415FD4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6C51D1" w:rsidRPr="006C51D1" w:rsidRDefault="006C51D1" w:rsidP="00415FD4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6C51D1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6C51D1" w:rsidRPr="006C51D1" w:rsidRDefault="006C51D1" w:rsidP="006C51D1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7749B3" w:rsidRDefault="007749B3">
      <w:pPr>
        <w:rPr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</w:t>
      </w:r>
      <w:r w:rsidR="00665B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</w:t>
      </w:r>
      <w:r w:rsidR="006175CC">
        <w:rPr>
          <w:sz w:val="26"/>
          <w:szCs w:val="26"/>
        </w:rPr>
        <w:t>О.И. Фетисова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6175CC">
      <w:pPr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6175CC">
        <w:rPr>
          <w:sz w:val="26"/>
          <w:szCs w:val="26"/>
        </w:rPr>
        <w:t>8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6175CC">
        <w:rPr>
          <w:sz w:val="26"/>
          <w:szCs w:val="26"/>
        </w:rPr>
        <w:t>5</w:t>
      </w:r>
      <w:r w:rsidR="00415FD4">
        <w:rPr>
          <w:sz w:val="26"/>
          <w:szCs w:val="26"/>
        </w:rPr>
        <w:t>6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15FD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51D1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84DA2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B51CD-A74B-4FE9-9B85-F4ECF98C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2023-12-22T13:58:00Z</cp:lastPrinted>
  <dcterms:created xsi:type="dcterms:W3CDTF">2023-12-21T12:44:00Z</dcterms:created>
  <dcterms:modified xsi:type="dcterms:W3CDTF">2023-12-22T13:59:00Z</dcterms:modified>
</cp:coreProperties>
</file>