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111"/>
        <w:gridCol w:w="1409"/>
        <w:gridCol w:w="4084"/>
      </w:tblGrid>
      <w:tr w:rsidR="00652A82" w:rsidRPr="00F127B4" w:rsidTr="00AB351E">
        <w:tc>
          <w:tcPr>
            <w:tcW w:w="4111" w:type="dxa"/>
          </w:tcPr>
          <w:p w:rsidR="00652A82" w:rsidRPr="00F127B4" w:rsidRDefault="00652A82" w:rsidP="00AB351E">
            <w:pPr>
              <w:jc w:val="both"/>
              <w:rPr>
                <w:b/>
                <w:sz w:val="24"/>
                <w:szCs w:val="24"/>
              </w:rPr>
            </w:pPr>
          </w:p>
          <w:p w:rsidR="00652A82" w:rsidRPr="00F127B4" w:rsidRDefault="00C90BA0" w:rsidP="00652A82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652A82" w:rsidRPr="00F127B4">
              <w:rPr>
                <w:b/>
                <w:sz w:val="24"/>
                <w:szCs w:val="24"/>
              </w:rPr>
              <w:t>ПЕЧОРА</w:t>
            </w:r>
            <w:r>
              <w:rPr>
                <w:b/>
                <w:sz w:val="24"/>
                <w:szCs w:val="24"/>
              </w:rPr>
              <w:t>»</w:t>
            </w:r>
            <w:r w:rsidR="00652A82" w:rsidRPr="00F127B4">
              <w:rPr>
                <w:b/>
                <w:sz w:val="24"/>
                <w:szCs w:val="24"/>
              </w:rPr>
              <w:t xml:space="preserve">  </w:t>
            </w:r>
          </w:p>
          <w:p w:rsidR="00652A82" w:rsidRPr="00F127B4" w:rsidRDefault="00652A82" w:rsidP="00652A82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>МУНИЦИПАЛЬНÖЙ  РАЙОНСА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F127B4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  <w:tc>
          <w:tcPr>
            <w:tcW w:w="1409" w:type="dxa"/>
          </w:tcPr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213C4356" wp14:editId="1FEFEE2B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4" w:type="dxa"/>
          </w:tcPr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>СОВЕТ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 xml:space="preserve"> МУНИЦИПАЛЬНОГО РАЙОНА </w:t>
            </w:r>
          </w:p>
          <w:p w:rsidR="00652A82" w:rsidRPr="00F127B4" w:rsidRDefault="00C90BA0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652A82" w:rsidRPr="00F127B4">
              <w:rPr>
                <w:b/>
                <w:sz w:val="24"/>
                <w:szCs w:val="24"/>
              </w:rPr>
              <w:t>ПЕЧОРА</w:t>
            </w:r>
            <w:r>
              <w:rPr>
                <w:b/>
                <w:sz w:val="24"/>
                <w:szCs w:val="24"/>
              </w:rPr>
              <w:t>»</w:t>
            </w:r>
          </w:p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52A82" w:rsidRPr="00652A82" w:rsidRDefault="00652A82" w:rsidP="00652A82">
      <w:pPr>
        <w:keepNext/>
        <w:jc w:val="center"/>
        <w:outlineLvl w:val="7"/>
        <w:rPr>
          <w:b/>
          <w:sz w:val="36"/>
          <w:szCs w:val="36"/>
        </w:rPr>
      </w:pPr>
    </w:p>
    <w:p w:rsidR="00652A82" w:rsidRPr="00C835E9" w:rsidRDefault="00652A82" w:rsidP="00652A82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C835E9">
        <w:rPr>
          <w:b/>
          <w:sz w:val="26"/>
          <w:szCs w:val="26"/>
        </w:rPr>
        <w:t>П</w:t>
      </w:r>
      <w:proofErr w:type="gramEnd"/>
      <w:r w:rsidRPr="00C835E9">
        <w:rPr>
          <w:b/>
          <w:sz w:val="26"/>
          <w:szCs w:val="26"/>
        </w:rPr>
        <w:t xml:space="preserve"> О М Ш У Ö М</w:t>
      </w:r>
    </w:p>
    <w:p w:rsidR="00652A82" w:rsidRPr="00C835E9" w:rsidRDefault="00652A82" w:rsidP="00652A82">
      <w:pPr>
        <w:keepNext/>
        <w:jc w:val="center"/>
        <w:outlineLvl w:val="7"/>
        <w:rPr>
          <w:sz w:val="26"/>
          <w:szCs w:val="26"/>
        </w:rPr>
      </w:pPr>
      <w:proofErr w:type="gramStart"/>
      <w:r w:rsidRPr="00C835E9">
        <w:rPr>
          <w:b/>
          <w:sz w:val="26"/>
          <w:szCs w:val="26"/>
        </w:rPr>
        <w:t>Р</w:t>
      </w:r>
      <w:proofErr w:type="gramEnd"/>
      <w:r w:rsidRPr="00C835E9">
        <w:rPr>
          <w:b/>
          <w:sz w:val="26"/>
          <w:szCs w:val="26"/>
        </w:rPr>
        <w:t xml:space="preserve"> Е Ш Е Н И Е</w:t>
      </w:r>
    </w:p>
    <w:p w:rsidR="00DD363E" w:rsidRPr="00C835E9" w:rsidRDefault="00DD363E">
      <w:pPr>
        <w:rPr>
          <w:sz w:val="26"/>
          <w:szCs w:val="26"/>
        </w:rPr>
      </w:pPr>
    </w:p>
    <w:p w:rsidR="00C90BA0" w:rsidRPr="00C90BA0" w:rsidRDefault="00C90BA0" w:rsidP="00C90BA0">
      <w:pPr>
        <w:keepNext/>
        <w:jc w:val="center"/>
        <w:outlineLvl w:val="7"/>
        <w:rPr>
          <w:b/>
          <w:sz w:val="26"/>
          <w:szCs w:val="26"/>
        </w:rPr>
      </w:pPr>
      <w:r w:rsidRPr="00C90BA0">
        <w:rPr>
          <w:b/>
          <w:sz w:val="26"/>
          <w:szCs w:val="26"/>
        </w:rPr>
        <w:t xml:space="preserve">Об утверждении Порядка обращения лиц, замещавших должности муниципальной службы в муниципальном образовании муниципального района </w:t>
      </w:r>
      <w:r>
        <w:rPr>
          <w:b/>
          <w:sz w:val="26"/>
          <w:szCs w:val="26"/>
        </w:rPr>
        <w:t>«</w:t>
      </w:r>
      <w:r w:rsidRPr="00C90BA0">
        <w:rPr>
          <w:b/>
          <w:sz w:val="26"/>
          <w:szCs w:val="26"/>
        </w:rPr>
        <w:t>Печора</w:t>
      </w:r>
      <w:r>
        <w:rPr>
          <w:b/>
          <w:sz w:val="26"/>
          <w:szCs w:val="26"/>
        </w:rPr>
        <w:t>»</w:t>
      </w:r>
      <w:r w:rsidRPr="00C90BA0">
        <w:rPr>
          <w:b/>
          <w:sz w:val="26"/>
          <w:szCs w:val="26"/>
        </w:rPr>
        <w:t>, за пенсией за выслугу лет,</w:t>
      </w:r>
      <w:r w:rsidR="005748B5">
        <w:rPr>
          <w:b/>
          <w:sz w:val="26"/>
          <w:szCs w:val="26"/>
        </w:rPr>
        <w:t xml:space="preserve"> </w:t>
      </w:r>
      <w:r w:rsidRPr="00C90BA0">
        <w:rPr>
          <w:b/>
          <w:sz w:val="26"/>
          <w:szCs w:val="26"/>
        </w:rPr>
        <w:t>ее назначения, перерасчета, выплаты, приостановления и возобновления, прекращения и восстановления</w:t>
      </w:r>
    </w:p>
    <w:p w:rsidR="00C90BA0" w:rsidRDefault="00C90BA0" w:rsidP="00C90BA0">
      <w:pPr>
        <w:jc w:val="both"/>
        <w:rPr>
          <w:b/>
          <w:sz w:val="26"/>
          <w:szCs w:val="26"/>
        </w:rPr>
      </w:pPr>
    </w:p>
    <w:p w:rsidR="00C90BA0" w:rsidRPr="00C90BA0" w:rsidRDefault="00C90BA0" w:rsidP="00C90BA0">
      <w:pPr>
        <w:jc w:val="both"/>
        <w:rPr>
          <w:b/>
          <w:sz w:val="26"/>
          <w:szCs w:val="26"/>
        </w:rPr>
      </w:pPr>
    </w:p>
    <w:p w:rsidR="00C90BA0" w:rsidRPr="00C90BA0" w:rsidRDefault="00C90BA0" w:rsidP="00C90BA0">
      <w:pPr>
        <w:snapToGrid w:val="0"/>
        <w:ind w:firstLine="709"/>
        <w:jc w:val="both"/>
        <w:rPr>
          <w:rFonts w:eastAsiaTheme="minorHAnsi" w:cs="Arial"/>
          <w:sz w:val="26"/>
          <w:szCs w:val="26"/>
          <w:lang w:eastAsia="en-US"/>
        </w:rPr>
      </w:pPr>
      <w:r w:rsidRPr="00C90BA0">
        <w:rPr>
          <w:rFonts w:eastAsiaTheme="minorHAnsi" w:cs="Arial"/>
          <w:sz w:val="26"/>
          <w:szCs w:val="26"/>
          <w:lang w:eastAsia="en-US"/>
        </w:rPr>
        <w:t xml:space="preserve">Руководствуясь статьей 24 Федерального закона Российской Федерации от 02.03.2007 № 25-ФЗ </w:t>
      </w:r>
      <w:r>
        <w:rPr>
          <w:rFonts w:eastAsiaTheme="minorHAnsi" w:cs="Arial"/>
          <w:sz w:val="26"/>
          <w:szCs w:val="26"/>
          <w:lang w:eastAsia="en-US"/>
        </w:rPr>
        <w:t>«</w:t>
      </w:r>
      <w:r w:rsidRPr="00C90BA0">
        <w:rPr>
          <w:rFonts w:eastAsiaTheme="minorHAnsi" w:cs="Arial"/>
          <w:sz w:val="26"/>
          <w:szCs w:val="26"/>
          <w:lang w:eastAsia="en-US"/>
        </w:rPr>
        <w:t>О муниципальной службе в Российской Федерации</w:t>
      </w:r>
      <w:r>
        <w:rPr>
          <w:rFonts w:eastAsiaTheme="minorHAnsi" w:cs="Arial"/>
          <w:sz w:val="26"/>
          <w:szCs w:val="26"/>
          <w:lang w:eastAsia="en-US"/>
        </w:rPr>
        <w:t>»</w:t>
      </w:r>
      <w:r w:rsidRPr="00C90BA0">
        <w:rPr>
          <w:rFonts w:eastAsiaTheme="minorHAnsi" w:cs="Arial"/>
          <w:sz w:val="26"/>
          <w:szCs w:val="26"/>
          <w:lang w:eastAsia="en-US"/>
        </w:rPr>
        <w:t xml:space="preserve">, статьей 10(1) Закона Республики Коми от 21.12.2007 № 133-РЗ </w:t>
      </w:r>
      <w:r>
        <w:rPr>
          <w:rFonts w:eastAsiaTheme="minorHAnsi" w:cs="Arial"/>
          <w:sz w:val="26"/>
          <w:szCs w:val="26"/>
          <w:lang w:eastAsia="en-US"/>
        </w:rPr>
        <w:t>«</w:t>
      </w:r>
      <w:r w:rsidRPr="00C90BA0">
        <w:rPr>
          <w:rFonts w:eastAsiaTheme="minorHAnsi" w:cs="Arial"/>
          <w:sz w:val="26"/>
          <w:szCs w:val="26"/>
          <w:lang w:eastAsia="en-US"/>
        </w:rPr>
        <w:t>О некоторых вопросах муниципальной службы в Республике Коми</w:t>
      </w:r>
      <w:r>
        <w:rPr>
          <w:rFonts w:eastAsiaTheme="minorHAnsi" w:cs="Arial"/>
          <w:sz w:val="26"/>
          <w:szCs w:val="26"/>
          <w:lang w:eastAsia="en-US"/>
        </w:rPr>
        <w:t>»</w:t>
      </w:r>
      <w:r w:rsidRPr="00C90BA0">
        <w:rPr>
          <w:rFonts w:eastAsiaTheme="minorHAnsi" w:cs="Arial"/>
          <w:sz w:val="26"/>
          <w:szCs w:val="26"/>
          <w:lang w:eastAsia="en-US"/>
        </w:rPr>
        <w:t xml:space="preserve">, статьей 26 Устава муниципального образования муниципального района </w:t>
      </w:r>
      <w:r>
        <w:rPr>
          <w:rFonts w:eastAsiaTheme="minorHAnsi" w:cs="Arial"/>
          <w:sz w:val="26"/>
          <w:szCs w:val="26"/>
          <w:lang w:eastAsia="en-US"/>
        </w:rPr>
        <w:t>«</w:t>
      </w:r>
      <w:r w:rsidRPr="00C90BA0">
        <w:rPr>
          <w:rFonts w:eastAsiaTheme="minorHAnsi" w:cs="Arial"/>
          <w:sz w:val="26"/>
          <w:szCs w:val="26"/>
          <w:lang w:eastAsia="en-US"/>
        </w:rPr>
        <w:t>Печора</w:t>
      </w:r>
      <w:r>
        <w:rPr>
          <w:rFonts w:eastAsiaTheme="minorHAnsi" w:cs="Arial"/>
          <w:sz w:val="26"/>
          <w:szCs w:val="26"/>
          <w:lang w:eastAsia="en-US"/>
        </w:rPr>
        <w:t>»</w:t>
      </w:r>
      <w:r w:rsidRPr="00C90BA0">
        <w:rPr>
          <w:rFonts w:eastAsiaTheme="minorHAnsi" w:cs="Arial"/>
          <w:sz w:val="26"/>
          <w:szCs w:val="26"/>
          <w:lang w:eastAsia="en-US"/>
        </w:rPr>
        <w:t xml:space="preserve">, Совет муниципального района </w:t>
      </w:r>
      <w:r>
        <w:rPr>
          <w:rFonts w:eastAsiaTheme="minorHAnsi" w:cs="Arial"/>
          <w:sz w:val="26"/>
          <w:szCs w:val="26"/>
          <w:lang w:eastAsia="en-US"/>
        </w:rPr>
        <w:t>«</w:t>
      </w:r>
      <w:r w:rsidRPr="00C90BA0">
        <w:rPr>
          <w:rFonts w:eastAsiaTheme="minorHAnsi" w:cs="Arial"/>
          <w:sz w:val="26"/>
          <w:szCs w:val="26"/>
          <w:lang w:eastAsia="en-US"/>
        </w:rPr>
        <w:t>Печора</w:t>
      </w:r>
      <w:r>
        <w:rPr>
          <w:rFonts w:eastAsiaTheme="minorHAnsi" w:cs="Arial"/>
          <w:sz w:val="26"/>
          <w:szCs w:val="26"/>
          <w:lang w:eastAsia="en-US"/>
        </w:rPr>
        <w:t>»</w:t>
      </w:r>
      <w:r w:rsidRPr="00C90BA0">
        <w:rPr>
          <w:rFonts w:eastAsiaTheme="minorHAnsi" w:cs="Arial"/>
          <w:sz w:val="26"/>
          <w:szCs w:val="26"/>
          <w:lang w:eastAsia="en-US"/>
        </w:rPr>
        <w:t xml:space="preserve"> </w:t>
      </w:r>
      <w:proofErr w:type="gramStart"/>
      <w:r w:rsidRPr="00C90BA0">
        <w:rPr>
          <w:rFonts w:eastAsiaTheme="minorHAnsi" w:cs="Arial"/>
          <w:b/>
          <w:sz w:val="26"/>
          <w:szCs w:val="26"/>
          <w:lang w:eastAsia="en-US"/>
        </w:rPr>
        <w:t>р</w:t>
      </w:r>
      <w:proofErr w:type="gramEnd"/>
      <w:r w:rsidRPr="00C90BA0">
        <w:rPr>
          <w:rFonts w:eastAsiaTheme="minorHAnsi" w:cs="Arial"/>
          <w:b/>
          <w:sz w:val="26"/>
          <w:szCs w:val="26"/>
          <w:lang w:eastAsia="en-US"/>
        </w:rPr>
        <w:t xml:space="preserve"> е ш и л</w:t>
      </w:r>
      <w:r w:rsidRPr="00C90BA0">
        <w:rPr>
          <w:rFonts w:eastAsiaTheme="minorHAnsi" w:cs="Arial"/>
          <w:sz w:val="26"/>
          <w:szCs w:val="26"/>
          <w:lang w:eastAsia="en-US"/>
        </w:rPr>
        <w:t>:</w:t>
      </w:r>
    </w:p>
    <w:p w:rsidR="00C90BA0" w:rsidRPr="00C90BA0" w:rsidRDefault="00C90BA0" w:rsidP="00C90BA0">
      <w:pPr>
        <w:snapToGrid w:val="0"/>
        <w:ind w:firstLine="540"/>
        <w:jc w:val="both"/>
        <w:rPr>
          <w:rFonts w:eastAsiaTheme="minorHAnsi" w:cs="Arial"/>
          <w:sz w:val="26"/>
          <w:szCs w:val="26"/>
          <w:lang w:eastAsia="en-US"/>
        </w:rPr>
      </w:pPr>
    </w:p>
    <w:p w:rsidR="00E956C3" w:rsidRDefault="00C90BA0" w:rsidP="00E956C3">
      <w:pPr>
        <w:ind w:firstLine="709"/>
        <w:jc w:val="both"/>
        <w:rPr>
          <w:sz w:val="26"/>
          <w:szCs w:val="26"/>
        </w:rPr>
      </w:pPr>
      <w:r w:rsidRPr="00C90BA0">
        <w:rPr>
          <w:sz w:val="26"/>
          <w:szCs w:val="26"/>
        </w:rPr>
        <w:t>1. Утвердить Порядок</w:t>
      </w:r>
      <w:r w:rsidRPr="00C90BA0">
        <w:rPr>
          <w:b/>
          <w:sz w:val="26"/>
          <w:szCs w:val="26"/>
        </w:rPr>
        <w:t xml:space="preserve"> </w:t>
      </w:r>
      <w:r w:rsidRPr="00C90BA0">
        <w:rPr>
          <w:sz w:val="26"/>
          <w:szCs w:val="26"/>
        </w:rPr>
        <w:t xml:space="preserve">обращения лиц, замещавших должности муниципальной службы в муниципальном образовании муниципального района </w:t>
      </w:r>
      <w:r>
        <w:rPr>
          <w:sz w:val="26"/>
          <w:szCs w:val="26"/>
        </w:rPr>
        <w:t>«</w:t>
      </w:r>
      <w:r w:rsidRPr="00C90BA0">
        <w:rPr>
          <w:sz w:val="26"/>
          <w:szCs w:val="26"/>
        </w:rPr>
        <w:t>Печора</w:t>
      </w:r>
      <w:r>
        <w:rPr>
          <w:sz w:val="26"/>
          <w:szCs w:val="26"/>
        </w:rPr>
        <w:t>»</w:t>
      </w:r>
      <w:r w:rsidRPr="00C90BA0">
        <w:rPr>
          <w:sz w:val="26"/>
          <w:szCs w:val="26"/>
        </w:rPr>
        <w:t>, за пенсией за выслугу лет, ее назначения, перерасчета, выплаты, приостановления и возобновления, прекращения и восс</w:t>
      </w:r>
      <w:r w:rsidR="00E956C3">
        <w:rPr>
          <w:sz w:val="26"/>
          <w:szCs w:val="26"/>
        </w:rPr>
        <w:t>тановления (далее – Порядок),</w:t>
      </w:r>
      <w:r w:rsidR="00E956C3" w:rsidRPr="00E956C3">
        <w:rPr>
          <w:sz w:val="26"/>
          <w:szCs w:val="26"/>
        </w:rPr>
        <w:t xml:space="preserve"> </w:t>
      </w:r>
      <w:r w:rsidR="00E956C3">
        <w:rPr>
          <w:sz w:val="26"/>
          <w:szCs w:val="26"/>
        </w:rPr>
        <w:t>согласно приложению к настоящему решению</w:t>
      </w:r>
      <w:r w:rsidR="00E956C3" w:rsidRPr="00FB4806">
        <w:rPr>
          <w:sz w:val="26"/>
          <w:szCs w:val="26"/>
        </w:rPr>
        <w:t>.</w:t>
      </w:r>
    </w:p>
    <w:p w:rsidR="00C90BA0" w:rsidRPr="00C90BA0" w:rsidRDefault="00C90BA0" w:rsidP="00C90BA0">
      <w:pPr>
        <w:keepNext/>
        <w:ind w:firstLine="709"/>
        <w:jc w:val="both"/>
        <w:outlineLvl w:val="7"/>
        <w:rPr>
          <w:b/>
          <w:sz w:val="26"/>
          <w:szCs w:val="26"/>
        </w:rPr>
      </w:pPr>
    </w:p>
    <w:p w:rsidR="00C90BA0" w:rsidRDefault="00C90BA0" w:rsidP="00C90BA0">
      <w:pPr>
        <w:ind w:firstLine="709"/>
        <w:jc w:val="both"/>
        <w:rPr>
          <w:sz w:val="26"/>
          <w:szCs w:val="26"/>
        </w:rPr>
      </w:pPr>
      <w:r w:rsidRPr="00C90BA0">
        <w:rPr>
          <w:sz w:val="26"/>
          <w:szCs w:val="26"/>
        </w:rPr>
        <w:t xml:space="preserve">2. Отменить решения Совета муниципального района </w:t>
      </w:r>
      <w:r>
        <w:rPr>
          <w:sz w:val="26"/>
          <w:szCs w:val="26"/>
        </w:rPr>
        <w:t>«</w:t>
      </w:r>
      <w:r w:rsidRPr="00C90BA0">
        <w:rPr>
          <w:sz w:val="26"/>
          <w:szCs w:val="26"/>
        </w:rPr>
        <w:t>Печора</w:t>
      </w:r>
      <w:r>
        <w:rPr>
          <w:sz w:val="26"/>
          <w:szCs w:val="26"/>
        </w:rPr>
        <w:t>»:</w:t>
      </w:r>
    </w:p>
    <w:p w:rsidR="00C90BA0" w:rsidRDefault="00C90BA0" w:rsidP="00C90BA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 21 июня </w:t>
      </w:r>
      <w:r w:rsidRPr="00C90BA0">
        <w:rPr>
          <w:sz w:val="26"/>
          <w:szCs w:val="26"/>
        </w:rPr>
        <w:t>2021</w:t>
      </w:r>
      <w:r w:rsidR="00E956C3">
        <w:rPr>
          <w:sz w:val="26"/>
          <w:szCs w:val="26"/>
        </w:rPr>
        <w:t xml:space="preserve"> </w:t>
      </w:r>
      <w:bookmarkStart w:id="0" w:name="_GoBack"/>
      <w:bookmarkEnd w:id="0"/>
      <w:r>
        <w:rPr>
          <w:sz w:val="26"/>
          <w:szCs w:val="26"/>
        </w:rPr>
        <w:t>года</w:t>
      </w:r>
      <w:r w:rsidRPr="00C90BA0">
        <w:rPr>
          <w:sz w:val="26"/>
          <w:szCs w:val="26"/>
        </w:rPr>
        <w:t xml:space="preserve"> № 7-9/107 </w:t>
      </w:r>
      <w:r>
        <w:rPr>
          <w:sz w:val="26"/>
          <w:szCs w:val="26"/>
        </w:rPr>
        <w:t>«</w:t>
      </w:r>
      <w:r w:rsidRPr="00C90BA0">
        <w:rPr>
          <w:sz w:val="26"/>
          <w:szCs w:val="26"/>
        </w:rPr>
        <w:t xml:space="preserve">Об утверждении Порядка обращения лиц, замещавших должности муниципальной службы в муниципальном образовании муниципального района </w:t>
      </w:r>
      <w:r>
        <w:rPr>
          <w:sz w:val="26"/>
          <w:szCs w:val="26"/>
        </w:rPr>
        <w:t>«</w:t>
      </w:r>
      <w:r w:rsidRPr="00C90BA0">
        <w:rPr>
          <w:sz w:val="26"/>
          <w:szCs w:val="26"/>
        </w:rPr>
        <w:t>Печора</w:t>
      </w:r>
      <w:r>
        <w:rPr>
          <w:sz w:val="26"/>
          <w:szCs w:val="26"/>
        </w:rPr>
        <w:t>»</w:t>
      </w:r>
      <w:r w:rsidRPr="00C90BA0">
        <w:rPr>
          <w:sz w:val="26"/>
          <w:szCs w:val="26"/>
        </w:rPr>
        <w:t>, за пенсией за выслугу лет, назначения пенсии за выслугу лет и изменения ее размера, выплаты пенсии за выслугу лет, ее приостановления, возобновления, прекращения и восстановления</w:t>
      </w:r>
      <w:r>
        <w:rPr>
          <w:sz w:val="26"/>
          <w:szCs w:val="26"/>
        </w:rPr>
        <w:t>»;</w:t>
      </w:r>
    </w:p>
    <w:p w:rsidR="00C90BA0" w:rsidRDefault="00C90BA0" w:rsidP="00C90BA0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от 25 февраля </w:t>
      </w:r>
      <w:r w:rsidRPr="00C90BA0">
        <w:rPr>
          <w:sz w:val="26"/>
          <w:szCs w:val="26"/>
        </w:rPr>
        <w:t>2022</w:t>
      </w:r>
      <w:r>
        <w:rPr>
          <w:sz w:val="26"/>
          <w:szCs w:val="26"/>
        </w:rPr>
        <w:t xml:space="preserve"> года</w:t>
      </w:r>
      <w:r w:rsidRPr="00C90BA0">
        <w:rPr>
          <w:sz w:val="26"/>
          <w:szCs w:val="26"/>
        </w:rPr>
        <w:t xml:space="preserve"> № 7-15/177 </w:t>
      </w:r>
      <w:r>
        <w:rPr>
          <w:sz w:val="26"/>
          <w:szCs w:val="26"/>
        </w:rPr>
        <w:t>«</w:t>
      </w:r>
      <w:r w:rsidRPr="00C90BA0">
        <w:rPr>
          <w:sz w:val="26"/>
          <w:szCs w:val="26"/>
        </w:rPr>
        <w:t xml:space="preserve">О внесении изменений в решение Совета муниципального района </w:t>
      </w:r>
      <w:r>
        <w:rPr>
          <w:sz w:val="26"/>
          <w:szCs w:val="26"/>
        </w:rPr>
        <w:t>«</w:t>
      </w:r>
      <w:r w:rsidRPr="00C90BA0">
        <w:rPr>
          <w:sz w:val="26"/>
          <w:szCs w:val="26"/>
        </w:rPr>
        <w:t>Печора</w:t>
      </w:r>
      <w:r>
        <w:rPr>
          <w:sz w:val="26"/>
          <w:szCs w:val="26"/>
        </w:rPr>
        <w:t xml:space="preserve">» от 21 июня </w:t>
      </w:r>
      <w:r w:rsidRPr="00C90BA0">
        <w:rPr>
          <w:sz w:val="26"/>
          <w:szCs w:val="26"/>
        </w:rPr>
        <w:t>2021</w:t>
      </w:r>
      <w:r>
        <w:rPr>
          <w:sz w:val="26"/>
          <w:szCs w:val="26"/>
        </w:rPr>
        <w:t xml:space="preserve"> года</w:t>
      </w:r>
      <w:r w:rsidRPr="00C90BA0">
        <w:rPr>
          <w:sz w:val="26"/>
          <w:szCs w:val="26"/>
        </w:rPr>
        <w:t xml:space="preserve"> № 7-9/107 </w:t>
      </w:r>
      <w:r>
        <w:rPr>
          <w:sz w:val="26"/>
          <w:szCs w:val="26"/>
        </w:rPr>
        <w:t>«</w:t>
      </w:r>
      <w:r w:rsidRPr="00C90BA0">
        <w:rPr>
          <w:sz w:val="26"/>
          <w:szCs w:val="26"/>
        </w:rPr>
        <w:t xml:space="preserve">Об утверждении Порядка обращения лиц, замещавших должности муниципальной службы в муниципальном образовании муниципального района </w:t>
      </w:r>
      <w:r>
        <w:rPr>
          <w:sz w:val="26"/>
          <w:szCs w:val="26"/>
        </w:rPr>
        <w:t>«</w:t>
      </w:r>
      <w:r w:rsidRPr="00C90BA0">
        <w:rPr>
          <w:sz w:val="26"/>
          <w:szCs w:val="26"/>
        </w:rPr>
        <w:t>Печора</w:t>
      </w:r>
      <w:r>
        <w:rPr>
          <w:sz w:val="26"/>
          <w:szCs w:val="26"/>
        </w:rPr>
        <w:t>»</w:t>
      </w:r>
      <w:r w:rsidRPr="00C90BA0">
        <w:rPr>
          <w:sz w:val="26"/>
          <w:szCs w:val="26"/>
        </w:rPr>
        <w:t>, за пенсией за выслугу лет, назначения пенсии за выслугу лет и изменения ее размера, выплаты пенсии за выслугу лет, ее приостановления, возобновления</w:t>
      </w:r>
      <w:proofErr w:type="gramEnd"/>
      <w:r w:rsidRPr="00C90BA0">
        <w:rPr>
          <w:sz w:val="26"/>
          <w:szCs w:val="26"/>
        </w:rPr>
        <w:t>, прекращения и восстановления</w:t>
      </w:r>
      <w:r>
        <w:rPr>
          <w:sz w:val="26"/>
          <w:szCs w:val="26"/>
        </w:rPr>
        <w:t>»;</w:t>
      </w:r>
    </w:p>
    <w:p w:rsidR="00C90BA0" w:rsidRDefault="00C90BA0" w:rsidP="00C90BA0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от 16 августа </w:t>
      </w:r>
      <w:r w:rsidRPr="00C90BA0">
        <w:rPr>
          <w:sz w:val="26"/>
          <w:szCs w:val="26"/>
        </w:rPr>
        <w:t xml:space="preserve">2022 </w:t>
      </w:r>
      <w:r>
        <w:rPr>
          <w:sz w:val="26"/>
          <w:szCs w:val="26"/>
        </w:rPr>
        <w:t xml:space="preserve">года </w:t>
      </w:r>
      <w:r w:rsidRPr="00C90BA0">
        <w:rPr>
          <w:sz w:val="26"/>
          <w:szCs w:val="26"/>
        </w:rPr>
        <w:t xml:space="preserve">№ 7-19/220 </w:t>
      </w:r>
      <w:r>
        <w:rPr>
          <w:sz w:val="26"/>
          <w:szCs w:val="26"/>
        </w:rPr>
        <w:t>«</w:t>
      </w:r>
      <w:r w:rsidRPr="00C90BA0">
        <w:rPr>
          <w:sz w:val="26"/>
          <w:szCs w:val="26"/>
        </w:rPr>
        <w:t xml:space="preserve">О внесении изменений в решение Совета муниципального района </w:t>
      </w:r>
      <w:r>
        <w:rPr>
          <w:sz w:val="26"/>
          <w:szCs w:val="26"/>
        </w:rPr>
        <w:t>«</w:t>
      </w:r>
      <w:r w:rsidRPr="00C90BA0">
        <w:rPr>
          <w:sz w:val="26"/>
          <w:szCs w:val="26"/>
        </w:rPr>
        <w:t>Печора</w:t>
      </w:r>
      <w:r>
        <w:rPr>
          <w:sz w:val="26"/>
          <w:szCs w:val="26"/>
        </w:rPr>
        <w:t>»</w:t>
      </w:r>
      <w:r w:rsidRPr="00C90BA0">
        <w:rPr>
          <w:sz w:val="26"/>
          <w:szCs w:val="26"/>
        </w:rPr>
        <w:t xml:space="preserve"> от 21 июня 2021 года № 7-9/107 </w:t>
      </w:r>
      <w:r>
        <w:rPr>
          <w:sz w:val="26"/>
          <w:szCs w:val="26"/>
        </w:rPr>
        <w:t>«</w:t>
      </w:r>
      <w:r w:rsidRPr="00C90BA0">
        <w:rPr>
          <w:sz w:val="26"/>
          <w:szCs w:val="26"/>
        </w:rPr>
        <w:t xml:space="preserve">Об утверждении Порядка  обращения лиц, замещавших должности муниципальной службы в муниципальном образовании муниципального района </w:t>
      </w:r>
      <w:r>
        <w:rPr>
          <w:sz w:val="26"/>
          <w:szCs w:val="26"/>
        </w:rPr>
        <w:t>«</w:t>
      </w:r>
      <w:r w:rsidRPr="00C90BA0">
        <w:rPr>
          <w:sz w:val="26"/>
          <w:szCs w:val="26"/>
        </w:rPr>
        <w:t>Печора</w:t>
      </w:r>
      <w:r>
        <w:rPr>
          <w:sz w:val="26"/>
          <w:szCs w:val="26"/>
        </w:rPr>
        <w:t>»</w:t>
      </w:r>
      <w:r w:rsidRPr="00C90BA0">
        <w:rPr>
          <w:sz w:val="26"/>
          <w:szCs w:val="26"/>
        </w:rPr>
        <w:t xml:space="preserve">, за пенсией за выслугу лет, назначения пенсии за выслугу лет и изменения ее размера, </w:t>
      </w:r>
      <w:r w:rsidRPr="00C90BA0">
        <w:rPr>
          <w:sz w:val="26"/>
          <w:szCs w:val="26"/>
        </w:rPr>
        <w:lastRenderedPageBreak/>
        <w:t>выплаты пенсии за выслугу лет, ее приостановления, возобновления</w:t>
      </w:r>
      <w:proofErr w:type="gramEnd"/>
      <w:r w:rsidRPr="00C90BA0">
        <w:rPr>
          <w:sz w:val="26"/>
          <w:szCs w:val="26"/>
        </w:rPr>
        <w:t>, прекращения и восстановления</w:t>
      </w:r>
      <w:r>
        <w:rPr>
          <w:sz w:val="26"/>
          <w:szCs w:val="26"/>
        </w:rPr>
        <w:t>»;</w:t>
      </w:r>
    </w:p>
    <w:p w:rsidR="00C90BA0" w:rsidRDefault="00C90BA0" w:rsidP="00C90BA0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от 14 июня </w:t>
      </w:r>
      <w:r w:rsidRPr="00C90BA0">
        <w:rPr>
          <w:sz w:val="26"/>
          <w:szCs w:val="26"/>
        </w:rPr>
        <w:t>2023</w:t>
      </w:r>
      <w:r>
        <w:rPr>
          <w:sz w:val="26"/>
          <w:szCs w:val="26"/>
        </w:rPr>
        <w:t xml:space="preserve"> года</w:t>
      </w:r>
      <w:r w:rsidRPr="00C90BA0">
        <w:rPr>
          <w:sz w:val="26"/>
          <w:szCs w:val="26"/>
        </w:rPr>
        <w:t xml:space="preserve"> № 7-25/307 </w:t>
      </w:r>
      <w:r>
        <w:rPr>
          <w:sz w:val="26"/>
          <w:szCs w:val="26"/>
        </w:rPr>
        <w:t>«</w:t>
      </w:r>
      <w:r w:rsidRPr="00C90BA0">
        <w:rPr>
          <w:sz w:val="26"/>
          <w:szCs w:val="26"/>
        </w:rPr>
        <w:t xml:space="preserve">О внесении изменений в решение Совета муниципального района </w:t>
      </w:r>
      <w:r>
        <w:rPr>
          <w:sz w:val="26"/>
          <w:szCs w:val="26"/>
        </w:rPr>
        <w:t>«</w:t>
      </w:r>
      <w:r w:rsidRPr="00C90BA0">
        <w:rPr>
          <w:sz w:val="26"/>
          <w:szCs w:val="26"/>
        </w:rPr>
        <w:t>Печора</w:t>
      </w:r>
      <w:r>
        <w:rPr>
          <w:sz w:val="26"/>
          <w:szCs w:val="26"/>
        </w:rPr>
        <w:t>»</w:t>
      </w:r>
      <w:r w:rsidRPr="00C90BA0">
        <w:rPr>
          <w:sz w:val="26"/>
          <w:szCs w:val="26"/>
        </w:rPr>
        <w:t xml:space="preserve"> от 21 июня 2021 года № 7-9/107 </w:t>
      </w:r>
      <w:r>
        <w:rPr>
          <w:sz w:val="26"/>
          <w:szCs w:val="26"/>
        </w:rPr>
        <w:t>«</w:t>
      </w:r>
      <w:r w:rsidRPr="00C90BA0">
        <w:rPr>
          <w:sz w:val="26"/>
          <w:szCs w:val="26"/>
        </w:rPr>
        <w:t xml:space="preserve">Об утверждении Порядка  обращения лиц, замещавших должности муниципальной службы в муниципальном образовании муниципального района </w:t>
      </w:r>
      <w:r>
        <w:rPr>
          <w:sz w:val="26"/>
          <w:szCs w:val="26"/>
        </w:rPr>
        <w:t>«</w:t>
      </w:r>
      <w:r w:rsidRPr="00C90BA0">
        <w:rPr>
          <w:sz w:val="26"/>
          <w:szCs w:val="26"/>
        </w:rPr>
        <w:t>Печора</w:t>
      </w:r>
      <w:r>
        <w:rPr>
          <w:sz w:val="26"/>
          <w:szCs w:val="26"/>
        </w:rPr>
        <w:t>»</w:t>
      </w:r>
      <w:r w:rsidRPr="00C90BA0">
        <w:rPr>
          <w:sz w:val="26"/>
          <w:szCs w:val="26"/>
        </w:rPr>
        <w:t>, за пенсией за выслугу лет, назначения пенсии за выслугу лет и изменения ее размера, выплаты пенсии за выслугу лет, ее приостановления, возобновления</w:t>
      </w:r>
      <w:proofErr w:type="gramEnd"/>
      <w:r w:rsidRPr="00C90BA0">
        <w:rPr>
          <w:sz w:val="26"/>
          <w:szCs w:val="26"/>
        </w:rPr>
        <w:t>, прекращения и восстановления</w:t>
      </w:r>
      <w:r>
        <w:rPr>
          <w:sz w:val="26"/>
          <w:szCs w:val="26"/>
        </w:rPr>
        <w:t>»</w:t>
      </w:r>
      <w:r w:rsidRPr="00C90BA0">
        <w:rPr>
          <w:sz w:val="26"/>
          <w:szCs w:val="26"/>
        </w:rPr>
        <w:t>.</w:t>
      </w:r>
    </w:p>
    <w:p w:rsidR="00C90BA0" w:rsidRPr="00C90BA0" w:rsidRDefault="00C90BA0" w:rsidP="00C90BA0">
      <w:pPr>
        <w:ind w:firstLine="709"/>
        <w:jc w:val="both"/>
        <w:rPr>
          <w:sz w:val="26"/>
          <w:szCs w:val="26"/>
        </w:rPr>
      </w:pPr>
    </w:p>
    <w:p w:rsidR="00C90BA0" w:rsidRDefault="00C90BA0" w:rsidP="00C90BA0">
      <w:pPr>
        <w:keepNext/>
        <w:ind w:firstLine="709"/>
        <w:jc w:val="both"/>
        <w:outlineLvl w:val="3"/>
        <w:rPr>
          <w:sz w:val="26"/>
          <w:szCs w:val="26"/>
        </w:rPr>
      </w:pPr>
      <w:r w:rsidRPr="00C90BA0">
        <w:rPr>
          <w:sz w:val="26"/>
          <w:szCs w:val="26"/>
        </w:rPr>
        <w:t xml:space="preserve">3. </w:t>
      </w:r>
      <w:proofErr w:type="gramStart"/>
      <w:r w:rsidRPr="00C90BA0">
        <w:rPr>
          <w:sz w:val="26"/>
          <w:szCs w:val="26"/>
        </w:rPr>
        <w:t>Контроль за</w:t>
      </w:r>
      <w:proofErr w:type="gramEnd"/>
      <w:r w:rsidRPr="00C90BA0">
        <w:rPr>
          <w:sz w:val="26"/>
          <w:szCs w:val="26"/>
        </w:rPr>
        <w:t xml:space="preserve"> выполнением настоящего решения возложить на постоянную комиссию Совета муниципального района </w:t>
      </w:r>
      <w:r>
        <w:rPr>
          <w:sz w:val="26"/>
          <w:szCs w:val="26"/>
        </w:rPr>
        <w:t>«</w:t>
      </w:r>
      <w:r w:rsidRPr="00C90BA0">
        <w:rPr>
          <w:sz w:val="26"/>
          <w:szCs w:val="26"/>
        </w:rPr>
        <w:t>Печора</w:t>
      </w:r>
      <w:r>
        <w:rPr>
          <w:sz w:val="26"/>
          <w:szCs w:val="26"/>
        </w:rPr>
        <w:t>»</w:t>
      </w:r>
      <w:r w:rsidRPr="00C90BA0">
        <w:rPr>
          <w:sz w:val="26"/>
          <w:szCs w:val="26"/>
        </w:rPr>
        <w:t xml:space="preserve"> по законности и депутатской этике (Неронов А.Н.).</w:t>
      </w:r>
    </w:p>
    <w:p w:rsidR="00C90BA0" w:rsidRPr="00C90BA0" w:rsidRDefault="00C90BA0" w:rsidP="00C90BA0">
      <w:pPr>
        <w:keepNext/>
        <w:ind w:firstLine="709"/>
        <w:jc w:val="both"/>
        <w:outlineLvl w:val="3"/>
        <w:rPr>
          <w:sz w:val="26"/>
          <w:szCs w:val="26"/>
        </w:rPr>
      </w:pPr>
    </w:p>
    <w:p w:rsidR="00C90BA0" w:rsidRPr="00C90BA0" w:rsidRDefault="00C90BA0" w:rsidP="00C90BA0">
      <w:pPr>
        <w:keepNext/>
        <w:ind w:firstLine="709"/>
        <w:jc w:val="both"/>
        <w:outlineLvl w:val="3"/>
        <w:rPr>
          <w:b/>
          <w:bCs/>
          <w:sz w:val="26"/>
          <w:szCs w:val="26"/>
        </w:rPr>
      </w:pPr>
      <w:r w:rsidRPr="00C90BA0">
        <w:rPr>
          <w:sz w:val="26"/>
          <w:szCs w:val="26"/>
        </w:rPr>
        <w:t>4. Настоящее решение вступает в силу со дня его официального опубликования.</w:t>
      </w:r>
    </w:p>
    <w:p w:rsidR="00C90BA0" w:rsidRPr="00C90BA0" w:rsidRDefault="00C90BA0" w:rsidP="00C90BA0">
      <w:pPr>
        <w:tabs>
          <w:tab w:val="num" w:pos="993"/>
        </w:tabs>
        <w:spacing w:line="20" w:lineRule="atLeast"/>
        <w:rPr>
          <w:sz w:val="26"/>
          <w:szCs w:val="26"/>
        </w:rPr>
      </w:pPr>
    </w:p>
    <w:p w:rsidR="00F650A7" w:rsidRDefault="00F650A7">
      <w:pPr>
        <w:rPr>
          <w:sz w:val="26"/>
          <w:szCs w:val="26"/>
        </w:rPr>
      </w:pPr>
    </w:p>
    <w:p w:rsidR="00FB4806" w:rsidRDefault="00FB4806">
      <w:pPr>
        <w:rPr>
          <w:sz w:val="26"/>
          <w:szCs w:val="26"/>
        </w:rPr>
      </w:pPr>
    </w:p>
    <w:p w:rsidR="00C835E9" w:rsidRDefault="00C835E9">
      <w:pPr>
        <w:rPr>
          <w:sz w:val="26"/>
          <w:szCs w:val="26"/>
        </w:rPr>
      </w:pPr>
      <w:r>
        <w:rPr>
          <w:sz w:val="26"/>
          <w:szCs w:val="26"/>
        </w:rPr>
        <w:t xml:space="preserve">Врио главы мунципального района </w:t>
      </w:r>
      <w:r w:rsidR="00C90BA0">
        <w:rPr>
          <w:sz w:val="26"/>
          <w:szCs w:val="26"/>
        </w:rPr>
        <w:t>«</w:t>
      </w:r>
      <w:r>
        <w:rPr>
          <w:sz w:val="26"/>
          <w:szCs w:val="26"/>
        </w:rPr>
        <w:t>Печора</w:t>
      </w:r>
      <w:r w:rsidR="00C90BA0">
        <w:rPr>
          <w:sz w:val="26"/>
          <w:szCs w:val="26"/>
        </w:rPr>
        <w:t>»</w:t>
      </w:r>
      <w:r>
        <w:rPr>
          <w:sz w:val="26"/>
          <w:szCs w:val="26"/>
        </w:rPr>
        <w:t>-</w:t>
      </w:r>
    </w:p>
    <w:p w:rsidR="007749B3" w:rsidRDefault="00C835E9">
      <w:pPr>
        <w:rPr>
          <w:sz w:val="26"/>
          <w:szCs w:val="26"/>
        </w:rPr>
      </w:pPr>
      <w:r>
        <w:rPr>
          <w:sz w:val="26"/>
          <w:szCs w:val="26"/>
        </w:rPr>
        <w:t xml:space="preserve">руководителя администрации                                         </w:t>
      </w:r>
      <w:r w:rsidR="00C90BA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</w:t>
      </w:r>
      <w:r w:rsidR="00830DD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</w:t>
      </w:r>
      <w:r w:rsidR="006175CC">
        <w:rPr>
          <w:sz w:val="26"/>
          <w:szCs w:val="26"/>
        </w:rPr>
        <w:t>О.И. Фетисова</w:t>
      </w:r>
    </w:p>
    <w:p w:rsidR="0032761C" w:rsidRDefault="0032761C">
      <w:pPr>
        <w:rPr>
          <w:sz w:val="26"/>
          <w:szCs w:val="26"/>
        </w:rPr>
      </w:pPr>
    </w:p>
    <w:p w:rsidR="0032761C" w:rsidRDefault="0032761C">
      <w:pPr>
        <w:rPr>
          <w:sz w:val="26"/>
          <w:szCs w:val="26"/>
        </w:rPr>
      </w:pPr>
    </w:p>
    <w:p w:rsidR="0032761C" w:rsidRDefault="0032761C">
      <w:pPr>
        <w:rPr>
          <w:sz w:val="26"/>
          <w:szCs w:val="26"/>
        </w:rPr>
      </w:pPr>
      <w:r>
        <w:rPr>
          <w:sz w:val="26"/>
          <w:szCs w:val="26"/>
        </w:rPr>
        <w:t>г. Печора</w:t>
      </w:r>
    </w:p>
    <w:p w:rsidR="0032761C" w:rsidRDefault="006175CC">
      <w:pPr>
        <w:rPr>
          <w:sz w:val="26"/>
          <w:szCs w:val="26"/>
        </w:rPr>
      </w:pPr>
      <w:r>
        <w:rPr>
          <w:sz w:val="26"/>
          <w:szCs w:val="26"/>
        </w:rPr>
        <w:t>20 декабря</w:t>
      </w:r>
      <w:r w:rsidR="0032761C">
        <w:rPr>
          <w:sz w:val="26"/>
          <w:szCs w:val="26"/>
        </w:rPr>
        <w:t xml:space="preserve"> 2023 года</w:t>
      </w:r>
    </w:p>
    <w:p w:rsidR="0032761C" w:rsidRDefault="0032761C">
      <w:pPr>
        <w:rPr>
          <w:sz w:val="26"/>
          <w:szCs w:val="26"/>
        </w:rPr>
      </w:pPr>
      <w:r>
        <w:rPr>
          <w:sz w:val="26"/>
          <w:szCs w:val="26"/>
        </w:rPr>
        <w:t>№ 7-2</w:t>
      </w:r>
      <w:r w:rsidR="006175CC">
        <w:rPr>
          <w:sz w:val="26"/>
          <w:szCs w:val="26"/>
        </w:rPr>
        <w:t>8</w:t>
      </w:r>
      <w:r>
        <w:rPr>
          <w:sz w:val="26"/>
          <w:szCs w:val="26"/>
        </w:rPr>
        <w:t>/</w:t>
      </w:r>
      <w:r w:rsidR="00C835E9">
        <w:rPr>
          <w:sz w:val="26"/>
          <w:szCs w:val="26"/>
        </w:rPr>
        <w:t>3</w:t>
      </w:r>
      <w:r w:rsidR="00FB4806">
        <w:rPr>
          <w:sz w:val="26"/>
          <w:szCs w:val="26"/>
        </w:rPr>
        <w:t>6</w:t>
      </w:r>
      <w:r w:rsidR="00C90BA0">
        <w:rPr>
          <w:sz w:val="26"/>
          <w:szCs w:val="26"/>
        </w:rPr>
        <w:t>6</w:t>
      </w:r>
    </w:p>
    <w:sectPr w:rsidR="0032761C" w:rsidSect="00FD1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935720"/>
    <w:multiLevelType w:val="hybridMultilevel"/>
    <w:tmpl w:val="E728876E"/>
    <w:lvl w:ilvl="0" w:tplc="ED1874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A82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860DA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A38E2"/>
    <w:rsid w:val="002B06B5"/>
    <w:rsid w:val="002B7238"/>
    <w:rsid w:val="002D2049"/>
    <w:rsid w:val="002E1068"/>
    <w:rsid w:val="0032761C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EF1"/>
    <w:rsid w:val="003D2FA4"/>
    <w:rsid w:val="003F08F5"/>
    <w:rsid w:val="003F093E"/>
    <w:rsid w:val="003F0A7D"/>
    <w:rsid w:val="003F7333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E1742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47D38"/>
    <w:rsid w:val="005505D2"/>
    <w:rsid w:val="00551A98"/>
    <w:rsid w:val="00570D43"/>
    <w:rsid w:val="005711C2"/>
    <w:rsid w:val="00573DAA"/>
    <w:rsid w:val="005748B5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175CC"/>
    <w:rsid w:val="00620265"/>
    <w:rsid w:val="00622034"/>
    <w:rsid w:val="00625012"/>
    <w:rsid w:val="00640B21"/>
    <w:rsid w:val="00644A46"/>
    <w:rsid w:val="006506D5"/>
    <w:rsid w:val="00650D2D"/>
    <w:rsid w:val="00652A82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3A1C"/>
    <w:rsid w:val="006E7CC2"/>
    <w:rsid w:val="006F7D7D"/>
    <w:rsid w:val="0070104A"/>
    <w:rsid w:val="007212E7"/>
    <w:rsid w:val="007257E7"/>
    <w:rsid w:val="007278C0"/>
    <w:rsid w:val="00741130"/>
    <w:rsid w:val="00755B7F"/>
    <w:rsid w:val="00756FC2"/>
    <w:rsid w:val="007619D4"/>
    <w:rsid w:val="007633A4"/>
    <w:rsid w:val="00770E92"/>
    <w:rsid w:val="00772CA5"/>
    <w:rsid w:val="007749B3"/>
    <w:rsid w:val="007764F8"/>
    <w:rsid w:val="00781095"/>
    <w:rsid w:val="007836DD"/>
    <w:rsid w:val="00784BFA"/>
    <w:rsid w:val="00787220"/>
    <w:rsid w:val="00795A74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7E67E9"/>
    <w:rsid w:val="00801C1B"/>
    <w:rsid w:val="008024B9"/>
    <w:rsid w:val="00804D49"/>
    <w:rsid w:val="008062D9"/>
    <w:rsid w:val="00807901"/>
    <w:rsid w:val="0081256D"/>
    <w:rsid w:val="008303D7"/>
    <w:rsid w:val="00830DD4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47D09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1D42"/>
    <w:rsid w:val="009F4A25"/>
    <w:rsid w:val="009F652E"/>
    <w:rsid w:val="00A02278"/>
    <w:rsid w:val="00A109E4"/>
    <w:rsid w:val="00A13B6F"/>
    <w:rsid w:val="00A152A5"/>
    <w:rsid w:val="00A1732C"/>
    <w:rsid w:val="00A21093"/>
    <w:rsid w:val="00A32B83"/>
    <w:rsid w:val="00A37572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351E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65D33"/>
    <w:rsid w:val="00C7348E"/>
    <w:rsid w:val="00C76300"/>
    <w:rsid w:val="00C818F0"/>
    <w:rsid w:val="00C81DFD"/>
    <w:rsid w:val="00C835E9"/>
    <w:rsid w:val="00C8698B"/>
    <w:rsid w:val="00C87213"/>
    <w:rsid w:val="00C90BA0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532B9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4858"/>
    <w:rsid w:val="00E2516B"/>
    <w:rsid w:val="00E25C0A"/>
    <w:rsid w:val="00E46047"/>
    <w:rsid w:val="00E52B51"/>
    <w:rsid w:val="00E53258"/>
    <w:rsid w:val="00E54B21"/>
    <w:rsid w:val="00E56360"/>
    <w:rsid w:val="00E6608F"/>
    <w:rsid w:val="00E74749"/>
    <w:rsid w:val="00E748B5"/>
    <w:rsid w:val="00E751C9"/>
    <w:rsid w:val="00E84C1E"/>
    <w:rsid w:val="00E956C3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0A7"/>
    <w:rsid w:val="00F6521A"/>
    <w:rsid w:val="00F83E92"/>
    <w:rsid w:val="00F85D89"/>
    <w:rsid w:val="00F92B47"/>
    <w:rsid w:val="00F9486F"/>
    <w:rsid w:val="00FA2272"/>
    <w:rsid w:val="00FA506B"/>
    <w:rsid w:val="00FB4806"/>
    <w:rsid w:val="00FC4F8E"/>
    <w:rsid w:val="00FC678E"/>
    <w:rsid w:val="00FD1E35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A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A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52A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A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A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52A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8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12935-8ED9-4F26-BCA0-1A037A29A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4</cp:revision>
  <cp:lastPrinted>2023-12-22T06:53:00Z</cp:lastPrinted>
  <dcterms:created xsi:type="dcterms:W3CDTF">2023-12-21T07:36:00Z</dcterms:created>
  <dcterms:modified xsi:type="dcterms:W3CDTF">2023-12-22T06:53:00Z</dcterms:modified>
</cp:coreProperties>
</file>