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09"/>
        <w:gridCol w:w="4084"/>
      </w:tblGrid>
      <w:tr w:rsidR="00652A82" w:rsidRPr="00F127B4" w:rsidTr="00AB351E">
        <w:tc>
          <w:tcPr>
            <w:tcW w:w="4111" w:type="dxa"/>
          </w:tcPr>
          <w:p w:rsidR="00652A82" w:rsidRPr="00F127B4" w:rsidRDefault="00652A82" w:rsidP="00AB351E">
            <w:pPr>
              <w:jc w:val="both"/>
              <w:rPr>
                <w:b/>
                <w:sz w:val="24"/>
                <w:szCs w:val="24"/>
              </w:rPr>
            </w:pP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«ПЕЧОРА»  </w:t>
            </w: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МУНИЦИПАЛЬНÖЙ РАЙОНСА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127B4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409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CD965A3" wp14:editId="1B1CF97B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СОВЕТ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 МУНИЦИПАЛЬНОГО РАЙОНА 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«ПЕЧОРА»</w:t>
            </w:r>
          </w:p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52A82" w:rsidRPr="00652A82" w:rsidRDefault="00652A82" w:rsidP="00652A82">
      <w:pPr>
        <w:keepNext/>
        <w:jc w:val="center"/>
        <w:outlineLvl w:val="7"/>
        <w:rPr>
          <w:b/>
          <w:sz w:val="36"/>
          <w:szCs w:val="36"/>
        </w:rPr>
      </w:pPr>
    </w:p>
    <w:p w:rsidR="00652A82" w:rsidRPr="00C835E9" w:rsidRDefault="00652A82" w:rsidP="00652A82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C835E9">
        <w:rPr>
          <w:b/>
          <w:sz w:val="26"/>
          <w:szCs w:val="26"/>
        </w:rPr>
        <w:t>П</w:t>
      </w:r>
      <w:proofErr w:type="gramEnd"/>
      <w:r w:rsidRPr="00C835E9">
        <w:rPr>
          <w:b/>
          <w:sz w:val="26"/>
          <w:szCs w:val="26"/>
        </w:rPr>
        <w:t xml:space="preserve"> О М Ш У Ö М</w:t>
      </w:r>
    </w:p>
    <w:p w:rsidR="00652A82" w:rsidRPr="00C835E9" w:rsidRDefault="00652A82" w:rsidP="00652A82">
      <w:pPr>
        <w:keepNext/>
        <w:jc w:val="center"/>
        <w:outlineLvl w:val="7"/>
        <w:rPr>
          <w:sz w:val="26"/>
          <w:szCs w:val="26"/>
        </w:rPr>
      </w:pPr>
      <w:proofErr w:type="gramStart"/>
      <w:r w:rsidRPr="00C835E9">
        <w:rPr>
          <w:b/>
          <w:sz w:val="26"/>
          <w:szCs w:val="26"/>
        </w:rPr>
        <w:t>Р</w:t>
      </w:r>
      <w:proofErr w:type="gramEnd"/>
      <w:r w:rsidRPr="00C835E9">
        <w:rPr>
          <w:b/>
          <w:sz w:val="26"/>
          <w:szCs w:val="26"/>
        </w:rPr>
        <w:t xml:space="preserve"> Е Ш Е Н И Е</w:t>
      </w:r>
    </w:p>
    <w:p w:rsidR="00DD363E" w:rsidRPr="00C835E9" w:rsidRDefault="00DD363E">
      <w:pPr>
        <w:rPr>
          <w:sz w:val="26"/>
          <w:szCs w:val="26"/>
        </w:rPr>
      </w:pPr>
    </w:p>
    <w:p w:rsidR="00DD6DA3" w:rsidRDefault="00DD6DA3" w:rsidP="00DD6DA3">
      <w:pPr>
        <w:jc w:val="center"/>
        <w:rPr>
          <w:b/>
          <w:bCs/>
          <w:sz w:val="26"/>
          <w:szCs w:val="26"/>
        </w:rPr>
      </w:pPr>
      <w:r w:rsidRPr="00DD6DA3">
        <w:rPr>
          <w:b/>
          <w:bCs/>
          <w:sz w:val="26"/>
          <w:szCs w:val="26"/>
        </w:rPr>
        <w:t>О внесении изменений в решение Совета муниципального района «Печора»</w:t>
      </w:r>
    </w:p>
    <w:p w:rsidR="00DD6DA3" w:rsidRPr="00DD6DA3" w:rsidRDefault="00DD6DA3" w:rsidP="00DD6DA3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</w:rPr>
        <w:t xml:space="preserve">от 26 сентября 2014 года </w:t>
      </w:r>
      <w:r w:rsidRPr="00DD6DA3">
        <w:rPr>
          <w:b/>
          <w:bCs/>
          <w:sz w:val="26"/>
          <w:szCs w:val="26"/>
        </w:rPr>
        <w:t>№ 5-29/389</w:t>
      </w:r>
      <w:r w:rsidRPr="00DD6DA3">
        <w:rPr>
          <w:rFonts w:eastAsia="Calibri"/>
          <w:b/>
          <w:bCs/>
          <w:sz w:val="26"/>
          <w:szCs w:val="26"/>
          <w:lang w:eastAsia="en-US"/>
        </w:rPr>
        <w:t xml:space="preserve"> «Об утверждении положения о маневренном жилищном фонде муниципального образования муниципального района «Печора» </w:t>
      </w:r>
    </w:p>
    <w:p w:rsidR="00DD6DA3" w:rsidRDefault="00DD6DA3" w:rsidP="00DD6DA3">
      <w:pPr>
        <w:rPr>
          <w:b/>
          <w:bCs/>
          <w:sz w:val="26"/>
          <w:szCs w:val="26"/>
        </w:rPr>
      </w:pPr>
    </w:p>
    <w:p w:rsidR="00DD6DA3" w:rsidRPr="00DD6DA3" w:rsidRDefault="00DD6DA3" w:rsidP="00DD6DA3">
      <w:pPr>
        <w:rPr>
          <w:b/>
          <w:bCs/>
          <w:sz w:val="26"/>
          <w:szCs w:val="26"/>
        </w:rPr>
      </w:pPr>
    </w:p>
    <w:p w:rsidR="00DD6DA3" w:rsidRPr="00DD6DA3" w:rsidRDefault="00DD6DA3" w:rsidP="00DD6DA3">
      <w:pPr>
        <w:ind w:firstLine="851"/>
        <w:jc w:val="both"/>
        <w:rPr>
          <w:b/>
          <w:sz w:val="26"/>
          <w:szCs w:val="26"/>
        </w:rPr>
      </w:pPr>
      <w:r w:rsidRPr="00DD6DA3">
        <w:rPr>
          <w:rFonts w:eastAsia="Calibri"/>
          <w:sz w:val="26"/>
          <w:szCs w:val="26"/>
          <w:lang w:eastAsia="en-US"/>
        </w:rPr>
        <w:t xml:space="preserve">Руководствуясь </w:t>
      </w:r>
      <w:r w:rsidRPr="00DD6DA3">
        <w:rPr>
          <w:sz w:val="26"/>
          <w:szCs w:val="26"/>
        </w:rPr>
        <w:t>статьей 26 Устава муниципального образования муниципального района «Печора», Совет муниципального района «Печора»</w:t>
      </w:r>
      <w:r>
        <w:rPr>
          <w:sz w:val="26"/>
          <w:szCs w:val="26"/>
        </w:rPr>
        <w:t xml:space="preserve">          </w:t>
      </w:r>
      <w:r w:rsidRPr="00DD6DA3">
        <w:rPr>
          <w:sz w:val="26"/>
          <w:szCs w:val="26"/>
        </w:rPr>
        <w:t xml:space="preserve"> </w:t>
      </w:r>
      <w:proofErr w:type="gramStart"/>
      <w:r w:rsidRPr="00DD6DA3">
        <w:rPr>
          <w:b/>
          <w:sz w:val="26"/>
          <w:szCs w:val="26"/>
        </w:rPr>
        <w:t>р</w:t>
      </w:r>
      <w:proofErr w:type="gramEnd"/>
      <w:r w:rsidRPr="00DD6DA3">
        <w:rPr>
          <w:b/>
          <w:sz w:val="26"/>
          <w:szCs w:val="26"/>
        </w:rPr>
        <w:t xml:space="preserve"> е ш и л:</w:t>
      </w:r>
    </w:p>
    <w:p w:rsidR="00DD6DA3" w:rsidRPr="00DD6DA3" w:rsidRDefault="00DD6DA3" w:rsidP="00DD6DA3">
      <w:pPr>
        <w:ind w:firstLine="851"/>
        <w:jc w:val="both"/>
        <w:rPr>
          <w:rFonts w:eastAsia="Calibri"/>
          <w:sz w:val="26"/>
          <w:szCs w:val="26"/>
          <w:lang w:eastAsia="en-US"/>
        </w:rPr>
      </w:pPr>
    </w:p>
    <w:p w:rsidR="00DD6DA3" w:rsidRPr="00DD6DA3" w:rsidRDefault="00DD6DA3" w:rsidP="00DD6DA3">
      <w:pPr>
        <w:ind w:firstLine="851"/>
        <w:jc w:val="both"/>
        <w:rPr>
          <w:rFonts w:eastAsia="Calibri"/>
          <w:bCs/>
          <w:sz w:val="26"/>
          <w:szCs w:val="26"/>
          <w:lang w:eastAsia="en-US"/>
        </w:rPr>
      </w:pPr>
      <w:r w:rsidRPr="00DD6DA3">
        <w:rPr>
          <w:sz w:val="26"/>
          <w:szCs w:val="26"/>
        </w:rPr>
        <w:t>1. Внести в решение Совета муниципального района «Печора» от 26 сентября 2014 г</w:t>
      </w:r>
      <w:r>
        <w:rPr>
          <w:sz w:val="26"/>
          <w:szCs w:val="26"/>
        </w:rPr>
        <w:t>ода</w:t>
      </w:r>
      <w:r w:rsidRPr="00DD6DA3">
        <w:rPr>
          <w:sz w:val="26"/>
          <w:szCs w:val="26"/>
        </w:rPr>
        <w:t xml:space="preserve"> № 5-29/389 «Об утверждении положения о маневренном жилищном фонде </w:t>
      </w:r>
      <w:r w:rsidRPr="00DD6DA3">
        <w:rPr>
          <w:rFonts w:eastAsia="Calibri"/>
          <w:bCs/>
          <w:sz w:val="26"/>
          <w:szCs w:val="26"/>
          <w:lang w:eastAsia="en-US"/>
        </w:rPr>
        <w:t xml:space="preserve">муниципального образования муниципального района «Печора» </w:t>
      </w:r>
      <w:r w:rsidRPr="00DD6DA3">
        <w:rPr>
          <w:rFonts w:eastAsia="Calibri"/>
          <w:sz w:val="26"/>
          <w:szCs w:val="26"/>
          <w:lang w:eastAsia="en-US"/>
        </w:rPr>
        <w:t>следующие изменения:</w:t>
      </w:r>
    </w:p>
    <w:p w:rsidR="00DD6DA3" w:rsidRPr="00DD6DA3" w:rsidRDefault="00DD6DA3" w:rsidP="00DD6DA3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DD6DA3">
        <w:rPr>
          <w:rFonts w:eastAsia="Calibri"/>
          <w:sz w:val="26"/>
          <w:szCs w:val="26"/>
          <w:lang w:eastAsia="en-US"/>
        </w:rPr>
        <w:t>1.1. В преамбуле решения слова «Постановлением Правительства Российской Федерации от 21.01.2006 № 25 «Об утверждении Правил пользования жилыми помещениями</w:t>
      </w:r>
      <w:r w:rsidR="003A6AFA">
        <w:rPr>
          <w:rFonts w:eastAsia="Calibri"/>
          <w:sz w:val="26"/>
          <w:szCs w:val="26"/>
          <w:lang w:eastAsia="en-US"/>
        </w:rPr>
        <w:t>»</w:t>
      </w:r>
      <w:r w:rsidRPr="00DD6DA3">
        <w:rPr>
          <w:rFonts w:eastAsia="Calibri"/>
          <w:sz w:val="26"/>
          <w:szCs w:val="26"/>
          <w:lang w:eastAsia="en-US"/>
        </w:rPr>
        <w:t xml:space="preserve"> заменить словами «приказом Министерства строительства и жилищно-коммунального хозяйства Российской Федерации от 14.05.2021 № 292/</w:t>
      </w:r>
      <w:proofErr w:type="spellStart"/>
      <w:proofErr w:type="gramStart"/>
      <w:r w:rsidRPr="00DD6DA3">
        <w:rPr>
          <w:rFonts w:eastAsia="Calibri"/>
          <w:sz w:val="26"/>
          <w:szCs w:val="26"/>
          <w:lang w:eastAsia="en-US"/>
        </w:rPr>
        <w:t>пр</w:t>
      </w:r>
      <w:proofErr w:type="spellEnd"/>
      <w:proofErr w:type="gramEnd"/>
      <w:r w:rsidRPr="00DD6DA3">
        <w:rPr>
          <w:rFonts w:eastAsia="Calibri"/>
          <w:sz w:val="26"/>
          <w:szCs w:val="26"/>
          <w:lang w:eastAsia="en-US"/>
        </w:rPr>
        <w:t xml:space="preserve"> «Об утверждении правил пользования жилыми помещениями</w:t>
      </w:r>
      <w:r w:rsidR="003A6AFA">
        <w:rPr>
          <w:rFonts w:eastAsia="Calibri"/>
          <w:sz w:val="26"/>
          <w:szCs w:val="26"/>
          <w:lang w:eastAsia="en-US"/>
        </w:rPr>
        <w:t>,</w:t>
      </w:r>
      <w:r w:rsidRPr="00DD6DA3">
        <w:rPr>
          <w:rFonts w:eastAsia="Calibri"/>
          <w:sz w:val="26"/>
          <w:szCs w:val="26"/>
          <w:lang w:eastAsia="en-US"/>
        </w:rPr>
        <w:t>»;</w:t>
      </w:r>
    </w:p>
    <w:p w:rsidR="00DD6DA3" w:rsidRPr="00DD6DA3" w:rsidRDefault="00DD6DA3" w:rsidP="00DD6DA3">
      <w:pPr>
        <w:ind w:firstLine="851"/>
        <w:jc w:val="both"/>
        <w:rPr>
          <w:rFonts w:eastAsia="Calibri"/>
          <w:sz w:val="26"/>
          <w:szCs w:val="26"/>
        </w:rPr>
      </w:pPr>
      <w:r w:rsidRPr="00DD6DA3">
        <w:rPr>
          <w:rFonts w:eastAsia="Calibri"/>
          <w:sz w:val="26"/>
          <w:szCs w:val="26"/>
          <w:lang w:eastAsia="en-US"/>
        </w:rPr>
        <w:t xml:space="preserve">1.2. В </w:t>
      </w:r>
      <w:r w:rsidR="003A6AFA">
        <w:rPr>
          <w:rFonts w:eastAsia="Calibri"/>
          <w:sz w:val="26"/>
          <w:szCs w:val="26"/>
          <w:lang w:eastAsia="en-US"/>
        </w:rPr>
        <w:t>Приложении к решению (П</w:t>
      </w:r>
      <w:r w:rsidRPr="00DD6DA3">
        <w:rPr>
          <w:rFonts w:eastAsia="Calibri"/>
          <w:sz w:val="26"/>
          <w:szCs w:val="26"/>
          <w:lang w:eastAsia="en-US"/>
        </w:rPr>
        <w:t>оложени</w:t>
      </w:r>
      <w:r w:rsidR="003A6AFA">
        <w:rPr>
          <w:rFonts w:eastAsia="Calibri"/>
          <w:sz w:val="26"/>
          <w:szCs w:val="26"/>
          <w:lang w:eastAsia="en-US"/>
        </w:rPr>
        <w:t>е</w:t>
      </w:r>
      <w:r w:rsidRPr="00DD6DA3">
        <w:rPr>
          <w:rFonts w:eastAsia="Calibri"/>
          <w:sz w:val="26"/>
          <w:szCs w:val="26"/>
          <w:lang w:eastAsia="en-US"/>
        </w:rPr>
        <w:t xml:space="preserve"> о маневренном жилищном фонде муниципального образования муниципального района «Печора»</w:t>
      </w:r>
      <w:r w:rsidR="003A6AFA">
        <w:rPr>
          <w:rFonts w:eastAsia="Calibri"/>
          <w:sz w:val="26"/>
          <w:szCs w:val="26"/>
          <w:lang w:eastAsia="en-US"/>
        </w:rPr>
        <w:t>)</w:t>
      </w:r>
      <w:r w:rsidRPr="00DD6DA3">
        <w:rPr>
          <w:rFonts w:eastAsia="Calibri"/>
          <w:sz w:val="26"/>
          <w:szCs w:val="26"/>
        </w:rPr>
        <w:t>:</w:t>
      </w:r>
    </w:p>
    <w:p w:rsidR="00DD6DA3" w:rsidRPr="00DD6DA3" w:rsidRDefault="00DD6DA3" w:rsidP="00DD6DA3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DD6DA3">
        <w:rPr>
          <w:rFonts w:eastAsia="Calibri"/>
          <w:sz w:val="26"/>
          <w:szCs w:val="26"/>
          <w:lang w:eastAsia="en-US"/>
        </w:rPr>
        <w:t>1.2.1. В пункте 1.1 слова «Постановлением Правительства Российской Федерации от 21.01.2006 № 25 «Об утверждении Правил пользования жилыми помещениями</w:t>
      </w:r>
      <w:r w:rsidR="003A6AFA">
        <w:rPr>
          <w:rFonts w:eastAsia="Calibri"/>
          <w:sz w:val="26"/>
          <w:szCs w:val="26"/>
          <w:lang w:eastAsia="en-US"/>
        </w:rPr>
        <w:t>»</w:t>
      </w:r>
      <w:r w:rsidRPr="00DD6DA3">
        <w:rPr>
          <w:rFonts w:eastAsia="Calibri"/>
          <w:sz w:val="26"/>
          <w:szCs w:val="26"/>
          <w:lang w:eastAsia="en-US"/>
        </w:rPr>
        <w:t xml:space="preserve"> заменить словами «приказом Министерства строительства и жилищно-коммунального хозяйства Российской Федерации от 14.05.2021 № 292/</w:t>
      </w:r>
      <w:proofErr w:type="spellStart"/>
      <w:proofErr w:type="gramStart"/>
      <w:r w:rsidRPr="00DD6DA3">
        <w:rPr>
          <w:rFonts w:eastAsia="Calibri"/>
          <w:sz w:val="26"/>
          <w:szCs w:val="26"/>
          <w:lang w:eastAsia="en-US"/>
        </w:rPr>
        <w:t>пр</w:t>
      </w:r>
      <w:proofErr w:type="spellEnd"/>
      <w:proofErr w:type="gramEnd"/>
      <w:r w:rsidRPr="00DD6DA3">
        <w:rPr>
          <w:rFonts w:eastAsia="Calibri"/>
          <w:sz w:val="26"/>
          <w:szCs w:val="26"/>
          <w:lang w:eastAsia="en-US"/>
        </w:rPr>
        <w:t xml:space="preserve"> «Об утверждении правил пользования жилыми помещениями»;</w:t>
      </w:r>
    </w:p>
    <w:p w:rsidR="00DD6DA3" w:rsidRPr="00DD6DA3" w:rsidRDefault="00DD6DA3" w:rsidP="00DD6DA3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DD6DA3">
        <w:rPr>
          <w:rFonts w:eastAsia="Calibri"/>
          <w:sz w:val="26"/>
          <w:szCs w:val="26"/>
          <w:lang w:eastAsia="en-US"/>
        </w:rPr>
        <w:t>1.2.2. Пункт 1.3 дополнить подпунктом 1.3.3</w:t>
      </w:r>
      <w:r w:rsidRPr="00DD6DA3">
        <w:rPr>
          <w:rFonts w:eastAsia="Calibri"/>
          <w:sz w:val="26"/>
          <w:szCs w:val="26"/>
          <w:vertAlign w:val="superscript"/>
          <w:lang w:eastAsia="en-US"/>
        </w:rPr>
        <w:t>1</w:t>
      </w:r>
      <w:r w:rsidRPr="00DD6DA3">
        <w:rPr>
          <w:rFonts w:eastAsia="Calibri"/>
          <w:sz w:val="26"/>
          <w:szCs w:val="26"/>
          <w:lang w:eastAsia="en-US"/>
        </w:rPr>
        <w:t xml:space="preserve"> следующего содержания:</w:t>
      </w:r>
    </w:p>
    <w:p w:rsidR="00DD6DA3" w:rsidRPr="00DD6DA3" w:rsidRDefault="00DD6DA3" w:rsidP="00DD6DA3">
      <w:pPr>
        <w:ind w:firstLine="851"/>
        <w:jc w:val="both"/>
        <w:rPr>
          <w:rFonts w:eastAsia="Calibri"/>
          <w:sz w:val="26"/>
          <w:szCs w:val="26"/>
        </w:rPr>
      </w:pPr>
      <w:r w:rsidRPr="00DD6DA3">
        <w:rPr>
          <w:rFonts w:eastAsia="Calibri"/>
          <w:sz w:val="26"/>
          <w:szCs w:val="26"/>
          <w:lang w:eastAsia="en-US"/>
        </w:rPr>
        <w:t>«1.3.3</w:t>
      </w:r>
      <w:r w:rsidRPr="00DD6DA3">
        <w:rPr>
          <w:rFonts w:eastAsia="Calibri"/>
          <w:sz w:val="26"/>
          <w:szCs w:val="26"/>
          <w:vertAlign w:val="superscript"/>
          <w:lang w:eastAsia="en-US"/>
        </w:rPr>
        <w:t>1</w:t>
      </w:r>
      <w:r w:rsidRPr="00DD6DA3">
        <w:rPr>
          <w:rFonts w:eastAsia="Calibri"/>
          <w:sz w:val="26"/>
          <w:szCs w:val="26"/>
          <w:lang w:eastAsia="en-US"/>
        </w:rPr>
        <w:t>. Г</w:t>
      </w:r>
      <w:r w:rsidRPr="00DD6DA3">
        <w:rPr>
          <w:rFonts w:eastAsia="Calibri"/>
          <w:sz w:val="26"/>
          <w:szCs w:val="26"/>
        </w:rPr>
        <w:t>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</w:t>
      </w:r>
      <w:proofErr w:type="gramStart"/>
      <w:r w:rsidRPr="00DD6DA3">
        <w:rPr>
          <w:rFonts w:eastAsia="Calibri"/>
          <w:sz w:val="26"/>
          <w:szCs w:val="26"/>
        </w:rPr>
        <w:t>;»</w:t>
      </w:r>
      <w:proofErr w:type="gramEnd"/>
      <w:r w:rsidRPr="00DD6DA3">
        <w:rPr>
          <w:rFonts w:eastAsia="Calibri"/>
          <w:sz w:val="26"/>
          <w:szCs w:val="26"/>
        </w:rPr>
        <w:t>;</w:t>
      </w:r>
    </w:p>
    <w:p w:rsidR="00DD6DA3" w:rsidRPr="00DD6DA3" w:rsidRDefault="00DD6DA3" w:rsidP="00DD6DA3">
      <w:pPr>
        <w:ind w:firstLine="851"/>
        <w:jc w:val="both"/>
        <w:rPr>
          <w:rFonts w:eastAsia="Calibri"/>
          <w:sz w:val="26"/>
          <w:szCs w:val="26"/>
        </w:rPr>
      </w:pPr>
      <w:r w:rsidRPr="00DD6DA3">
        <w:rPr>
          <w:rFonts w:eastAsia="Calibri"/>
          <w:sz w:val="26"/>
          <w:szCs w:val="26"/>
        </w:rPr>
        <w:t>1.2.3. В пункте 2.1 слова «квартир, комнат» заменить словами «а также квартир»;</w:t>
      </w:r>
    </w:p>
    <w:p w:rsidR="00DD6DA3" w:rsidRPr="00DD6DA3" w:rsidRDefault="00DD6DA3" w:rsidP="00DD6DA3">
      <w:pPr>
        <w:ind w:firstLine="851"/>
        <w:jc w:val="both"/>
        <w:rPr>
          <w:rFonts w:eastAsia="Calibri"/>
          <w:sz w:val="26"/>
          <w:szCs w:val="26"/>
        </w:rPr>
      </w:pPr>
      <w:r w:rsidRPr="00DD6DA3">
        <w:rPr>
          <w:rFonts w:eastAsia="Calibri"/>
          <w:sz w:val="26"/>
          <w:szCs w:val="26"/>
        </w:rPr>
        <w:t>1.2.4. В пункте 2.6 слова «жилым фондом администрации муниципального района «Печора» заменить словами «и распоряжения жилищным фондом комитета по управлению муниципальной собственностью муниципального района «Печора</w:t>
      </w:r>
      <w:proofErr w:type="gramStart"/>
      <w:r w:rsidRPr="00DD6DA3">
        <w:rPr>
          <w:rFonts w:eastAsia="Calibri"/>
          <w:sz w:val="26"/>
          <w:szCs w:val="26"/>
        </w:rPr>
        <w:t>.»;</w:t>
      </w:r>
      <w:proofErr w:type="gramEnd"/>
    </w:p>
    <w:p w:rsidR="00DD6DA3" w:rsidRPr="00DD6DA3" w:rsidRDefault="00DD6DA3" w:rsidP="00DD6DA3">
      <w:pPr>
        <w:ind w:firstLine="851"/>
        <w:jc w:val="both"/>
        <w:rPr>
          <w:rFonts w:eastAsia="Calibri"/>
          <w:sz w:val="26"/>
          <w:szCs w:val="26"/>
        </w:rPr>
      </w:pPr>
      <w:r w:rsidRPr="00DD6DA3">
        <w:rPr>
          <w:rFonts w:eastAsia="Calibri"/>
          <w:sz w:val="26"/>
          <w:szCs w:val="26"/>
        </w:rPr>
        <w:t>1.2.5. Пункт 2.7 изложить в следующей редакции:</w:t>
      </w:r>
    </w:p>
    <w:p w:rsidR="00DD6DA3" w:rsidRPr="00DD6DA3" w:rsidRDefault="00DD6DA3" w:rsidP="00DD6DA3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DD6DA3">
        <w:rPr>
          <w:rFonts w:eastAsia="Calibri"/>
          <w:sz w:val="26"/>
          <w:szCs w:val="26"/>
        </w:rPr>
        <w:lastRenderedPageBreak/>
        <w:t xml:space="preserve">«2.7. </w:t>
      </w:r>
      <w:r w:rsidRPr="00DD6DA3">
        <w:rPr>
          <w:rFonts w:eastAsia="Calibri"/>
          <w:sz w:val="26"/>
          <w:szCs w:val="26"/>
          <w:lang w:eastAsia="en-US"/>
        </w:rPr>
        <w:t>Жилые помещения маневренного фонда не подлежат отчуждению, приватизации, передаче в аренду, в наем, за исключением передачи таких помещений по договорам найма специализированного жилого помещения. Наниматель жилого помещения в маневренном фонде не вправе осуществлять обмен занимаемого жилого помещения, а также передавать его в поднаем</w:t>
      </w:r>
      <w:proofErr w:type="gramStart"/>
      <w:r w:rsidRPr="00DD6DA3">
        <w:rPr>
          <w:rFonts w:eastAsia="Calibri"/>
          <w:sz w:val="26"/>
          <w:szCs w:val="26"/>
          <w:lang w:eastAsia="en-US"/>
        </w:rPr>
        <w:t>.»;</w:t>
      </w:r>
      <w:proofErr w:type="gramEnd"/>
    </w:p>
    <w:p w:rsidR="00DD6DA3" w:rsidRPr="00DD6DA3" w:rsidRDefault="00DD6DA3" w:rsidP="00DD6DA3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DD6DA3">
        <w:rPr>
          <w:rFonts w:eastAsia="Calibri"/>
          <w:sz w:val="26"/>
          <w:szCs w:val="26"/>
          <w:lang w:eastAsia="en-US"/>
        </w:rPr>
        <w:t>1.2.6. Пункт 3.4 дополнить подпунктом 3.4.3</w:t>
      </w:r>
      <w:r w:rsidRPr="00DD6DA3">
        <w:rPr>
          <w:rFonts w:eastAsia="Calibri"/>
          <w:sz w:val="26"/>
          <w:szCs w:val="26"/>
          <w:vertAlign w:val="superscript"/>
          <w:lang w:eastAsia="en-US"/>
        </w:rPr>
        <w:t xml:space="preserve">1 </w:t>
      </w:r>
      <w:r w:rsidRPr="00DD6DA3">
        <w:rPr>
          <w:rFonts w:eastAsia="Calibri"/>
          <w:sz w:val="26"/>
          <w:szCs w:val="26"/>
          <w:lang w:eastAsia="en-US"/>
        </w:rPr>
        <w:t>следующего содержания:</w:t>
      </w:r>
    </w:p>
    <w:p w:rsidR="00DD6DA3" w:rsidRPr="00DD6DA3" w:rsidRDefault="00DD6DA3" w:rsidP="00DD6DA3">
      <w:pPr>
        <w:ind w:firstLine="851"/>
        <w:jc w:val="both"/>
        <w:rPr>
          <w:rFonts w:eastAsia="Calibri"/>
          <w:sz w:val="26"/>
          <w:szCs w:val="26"/>
        </w:rPr>
      </w:pPr>
      <w:r w:rsidRPr="00DD6DA3">
        <w:rPr>
          <w:rFonts w:eastAsia="Calibri"/>
          <w:sz w:val="26"/>
          <w:szCs w:val="26"/>
          <w:lang w:eastAsia="en-US"/>
        </w:rPr>
        <w:t>«3.4.3</w:t>
      </w:r>
      <w:r w:rsidRPr="00DD6DA3">
        <w:rPr>
          <w:rFonts w:eastAsia="Calibri"/>
          <w:sz w:val="26"/>
          <w:szCs w:val="26"/>
          <w:vertAlign w:val="superscript"/>
          <w:lang w:eastAsia="en-US"/>
        </w:rPr>
        <w:t>1</w:t>
      </w:r>
      <w:r w:rsidRPr="00DD6DA3">
        <w:rPr>
          <w:rFonts w:eastAsia="Calibri"/>
          <w:sz w:val="26"/>
          <w:szCs w:val="26"/>
          <w:lang w:eastAsia="en-US"/>
        </w:rPr>
        <w:t>. Д</w:t>
      </w:r>
      <w:r w:rsidRPr="00DD6DA3">
        <w:rPr>
          <w:rFonts w:eastAsia="Calibri"/>
          <w:sz w:val="26"/>
          <w:szCs w:val="26"/>
        </w:rPr>
        <w:t>о завершения расчетов с гражданами, указанными в подпункте 1.3.3.</w:t>
      </w:r>
      <w:r w:rsidRPr="00DD6DA3">
        <w:rPr>
          <w:rFonts w:eastAsia="Calibri"/>
          <w:sz w:val="26"/>
          <w:szCs w:val="26"/>
          <w:vertAlign w:val="superscript"/>
        </w:rPr>
        <w:t xml:space="preserve">1 </w:t>
      </w:r>
      <w:r w:rsidRPr="00DD6DA3">
        <w:rPr>
          <w:rFonts w:eastAsia="Calibri"/>
          <w:sz w:val="26"/>
          <w:szCs w:val="26"/>
        </w:rPr>
        <w:t>пункта 1.3 раздела 1 настоящего Положения, либо до предоставления им жилых помещений, но не более чем на два года</w:t>
      </w:r>
      <w:proofErr w:type="gramStart"/>
      <w:r w:rsidRPr="00DD6DA3">
        <w:rPr>
          <w:rFonts w:eastAsia="Calibri"/>
          <w:sz w:val="26"/>
          <w:szCs w:val="26"/>
        </w:rPr>
        <w:t>.»;</w:t>
      </w:r>
      <w:proofErr w:type="gramEnd"/>
    </w:p>
    <w:p w:rsidR="00DD6DA3" w:rsidRPr="00DD6DA3" w:rsidRDefault="003A6AFA" w:rsidP="00DD6DA3">
      <w:pPr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1.2.7. В пункте 4.1 слова «</w:t>
      </w:r>
      <w:r w:rsidR="00DD6DA3" w:rsidRPr="00DD6DA3">
        <w:rPr>
          <w:rFonts w:eastAsia="Calibri"/>
          <w:sz w:val="26"/>
          <w:szCs w:val="26"/>
        </w:rPr>
        <w:t>жилым фондом администрации муниципального рай</w:t>
      </w:r>
      <w:r>
        <w:rPr>
          <w:rFonts w:eastAsia="Calibri"/>
          <w:sz w:val="26"/>
          <w:szCs w:val="26"/>
        </w:rPr>
        <w:t>она «Печора» заменить словами «</w:t>
      </w:r>
      <w:r w:rsidR="00DD6DA3" w:rsidRPr="00DD6DA3">
        <w:rPr>
          <w:rFonts w:eastAsia="Calibri"/>
          <w:sz w:val="26"/>
          <w:szCs w:val="26"/>
        </w:rPr>
        <w:t>и распоряжения жилищным фондом комитета по управлению муниципальной собственностью муниципального района «Печора</w:t>
      </w:r>
      <w:proofErr w:type="gramStart"/>
      <w:r w:rsidR="00DD6DA3" w:rsidRPr="00DD6DA3">
        <w:rPr>
          <w:rFonts w:eastAsia="Calibri"/>
          <w:sz w:val="26"/>
          <w:szCs w:val="26"/>
        </w:rPr>
        <w:t>.»;</w:t>
      </w:r>
      <w:proofErr w:type="gramEnd"/>
    </w:p>
    <w:p w:rsidR="00DD6DA3" w:rsidRDefault="00DD6DA3" w:rsidP="00DD6DA3">
      <w:pPr>
        <w:ind w:firstLine="851"/>
        <w:jc w:val="both"/>
        <w:rPr>
          <w:rFonts w:eastAsia="Calibri"/>
          <w:sz w:val="26"/>
          <w:szCs w:val="26"/>
        </w:rPr>
      </w:pPr>
      <w:r w:rsidRPr="00DD6DA3">
        <w:rPr>
          <w:rFonts w:eastAsia="Calibri"/>
          <w:sz w:val="26"/>
          <w:szCs w:val="26"/>
        </w:rPr>
        <w:t>1.2.8. По тексту Положения слова «Единый государственный реестр прав на недвижимое имущество и сделок с ним» заменить словами «Единый государственный реестр недвижимости» в соответствующем падеже.</w:t>
      </w:r>
    </w:p>
    <w:p w:rsidR="00DD6DA3" w:rsidRPr="00DD6DA3" w:rsidRDefault="00DD6DA3" w:rsidP="00DD6DA3">
      <w:pPr>
        <w:ind w:firstLine="851"/>
        <w:jc w:val="both"/>
        <w:rPr>
          <w:rFonts w:eastAsia="Calibri"/>
          <w:sz w:val="26"/>
          <w:szCs w:val="26"/>
        </w:rPr>
      </w:pPr>
    </w:p>
    <w:p w:rsidR="007749B3" w:rsidRDefault="00DD6DA3" w:rsidP="00DD6DA3">
      <w:pPr>
        <w:ind w:firstLine="851"/>
        <w:jc w:val="both"/>
        <w:rPr>
          <w:sz w:val="26"/>
          <w:szCs w:val="26"/>
        </w:rPr>
      </w:pPr>
      <w:r w:rsidRPr="00DD6DA3">
        <w:rPr>
          <w:rFonts w:eastAsia="Calibri"/>
          <w:sz w:val="26"/>
          <w:szCs w:val="26"/>
          <w:lang w:eastAsia="en-US"/>
        </w:rPr>
        <w:t>2. Настоящее решение вступает в силу со дня его официального опубликования</w:t>
      </w:r>
      <w:r w:rsidR="003A6AFA">
        <w:rPr>
          <w:rFonts w:eastAsia="Calibri"/>
          <w:sz w:val="26"/>
          <w:szCs w:val="26"/>
          <w:lang w:eastAsia="en-US"/>
        </w:rPr>
        <w:t>.</w:t>
      </w:r>
      <w:bookmarkStart w:id="0" w:name="_GoBack"/>
      <w:bookmarkEnd w:id="0"/>
    </w:p>
    <w:p w:rsidR="00F650A7" w:rsidRDefault="00F650A7">
      <w:pPr>
        <w:rPr>
          <w:sz w:val="26"/>
          <w:szCs w:val="26"/>
        </w:rPr>
      </w:pPr>
    </w:p>
    <w:p w:rsidR="00DD6DA3" w:rsidRDefault="00DD6DA3">
      <w:pPr>
        <w:rPr>
          <w:sz w:val="26"/>
          <w:szCs w:val="26"/>
        </w:rPr>
      </w:pPr>
    </w:p>
    <w:p w:rsidR="00DD6DA3" w:rsidRDefault="00DD6DA3">
      <w:pPr>
        <w:rPr>
          <w:sz w:val="26"/>
          <w:szCs w:val="26"/>
        </w:rPr>
      </w:pPr>
    </w:p>
    <w:p w:rsidR="00C835E9" w:rsidRDefault="00C835E9">
      <w:pPr>
        <w:rPr>
          <w:sz w:val="26"/>
          <w:szCs w:val="26"/>
        </w:rPr>
      </w:pPr>
      <w:r>
        <w:rPr>
          <w:sz w:val="26"/>
          <w:szCs w:val="26"/>
        </w:rPr>
        <w:t>Врио главы мунципального района «Печора»-</w:t>
      </w:r>
    </w:p>
    <w:p w:rsidR="007749B3" w:rsidRDefault="00C835E9">
      <w:pPr>
        <w:rPr>
          <w:sz w:val="26"/>
          <w:szCs w:val="26"/>
        </w:rPr>
      </w:pPr>
      <w:r>
        <w:rPr>
          <w:sz w:val="26"/>
          <w:szCs w:val="26"/>
        </w:rPr>
        <w:t xml:space="preserve">руководителя администрации                                                                   </w:t>
      </w:r>
      <w:r w:rsidR="006175CC">
        <w:rPr>
          <w:sz w:val="26"/>
          <w:szCs w:val="26"/>
        </w:rPr>
        <w:t>О.И. Фетисова</w:t>
      </w:r>
    </w:p>
    <w:p w:rsidR="0032761C" w:rsidRDefault="0032761C">
      <w:pPr>
        <w:rPr>
          <w:sz w:val="26"/>
          <w:szCs w:val="26"/>
        </w:rPr>
      </w:pPr>
    </w:p>
    <w:p w:rsidR="0032761C" w:rsidRDefault="0032761C">
      <w:pPr>
        <w:rPr>
          <w:sz w:val="26"/>
          <w:szCs w:val="26"/>
        </w:rPr>
      </w:pP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г. Печора</w:t>
      </w:r>
    </w:p>
    <w:p w:rsidR="0032761C" w:rsidRDefault="006175CC">
      <w:pPr>
        <w:rPr>
          <w:sz w:val="26"/>
          <w:szCs w:val="26"/>
        </w:rPr>
      </w:pPr>
      <w:r>
        <w:rPr>
          <w:sz w:val="26"/>
          <w:szCs w:val="26"/>
        </w:rPr>
        <w:t>20 декабря</w:t>
      </w:r>
      <w:r w:rsidR="0032761C">
        <w:rPr>
          <w:sz w:val="26"/>
          <w:szCs w:val="26"/>
        </w:rPr>
        <w:t xml:space="preserve"> 2023 года</w:t>
      </w: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№ 7-2</w:t>
      </w:r>
      <w:r w:rsidR="006175CC">
        <w:rPr>
          <w:sz w:val="26"/>
          <w:szCs w:val="26"/>
        </w:rPr>
        <w:t>8</w:t>
      </w:r>
      <w:r>
        <w:rPr>
          <w:sz w:val="26"/>
          <w:szCs w:val="26"/>
        </w:rPr>
        <w:t>/</w:t>
      </w:r>
      <w:r w:rsidR="00C835E9">
        <w:rPr>
          <w:sz w:val="26"/>
          <w:szCs w:val="26"/>
        </w:rPr>
        <w:t>3</w:t>
      </w:r>
      <w:r w:rsidR="00DD6DA3">
        <w:rPr>
          <w:sz w:val="26"/>
          <w:szCs w:val="26"/>
        </w:rPr>
        <w:t>68</w:t>
      </w:r>
    </w:p>
    <w:sectPr w:rsidR="0032761C" w:rsidSect="00FD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35720"/>
    <w:multiLevelType w:val="hybridMultilevel"/>
    <w:tmpl w:val="E728876E"/>
    <w:lvl w:ilvl="0" w:tplc="ED187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82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860DA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A38E2"/>
    <w:rsid w:val="002B06B5"/>
    <w:rsid w:val="002B7238"/>
    <w:rsid w:val="002D2049"/>
    <w:rsid w:val="002E1068"/>
    <w:rsid w:val="0032761C"/>
    <w:rsid w:val="0034395C"/>
    <w:rsid w:val="003571E1"/>
    <w:rsid w:val="00380BE8"/>
    <w:rsid w:val="0038110A"/>
    <w:rsid w:val="00384914"/>
    <w:rsid w:val="00384D3E"/>
    <w:rsid w:val="003876DC"/>
    <w:rsid w:val="003A5666"/>
    <w:rsid w:val="003A6AFA"/>
    <w:rsid w:val="003A70B7"/>
    <w:rsid w:val="003B5A9B"/>
    <w:rsid w:val="003C12C7"/>
    <w:rsid w:val="003C1523"/>
    <w:rsid w:val="003C3074"/>
    <w:rsid w:val="003C760A"/>
    <w:rsid w:val="003D215B"/>
    <w:rsid w:val="003D2EF1"/>
    <w:rsid w:val="003D2FA4"/>
    <w:rsid w:val="003F08F5"/>
    <w:rsid w:val="003F093E"/>
    <w:rsid w:val="003F0A7D"/>
    <w:rsid w:val="003F7333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E1742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47D38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175CC"/>
    <w:rsid w:val="00620265"/>
    <w:rsid w:val="00622034"/>
    <w:rsid w:val="00625012"/>
    <w:rsid w:val="00640B21"/>
    <w:rsid w:val="00644A46"/>
    <w:rsid w:val="006506D5"/>
    <w:rsid w:val="00650D2D"/>
    <w:rsid w:val="00652A82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3A1C"/>
    <w:rsid w:val="006E7CC2"/>
    <w:rsid w:val="006F7D7D"/>
    <w:rsid w:val="0070104A"/>
    <w:rsid w:val="007212E7"/>
    <w:rsid w:val="007257E7"/>
    <w:rsid w:val="007278C0"/>
    <w:rsid w:val="00741130"/>
    <w:rsid w:val="00755B7F"/>
    <w:rsid w:val="00756FC2"/>
    <w:rsid w:val="007619D4"/>
    <w:rsid w:val="007633A4"/>
    <w:rsid w:val="00770E92"/>
    <w:rsid w:val="00772CA5"/>
    <w:rsid w:val="007749B3"/>
    <w:rsid w:val="007764F8"/>
    <w:rsid w:val="00781095"/>
    <w:rsid w:val="007836DD"/>
    <w:rsid w:val="00784BFA"/>
    <w:rsid w:val="00787220"/>
    <w:rsid w:val="00795A74"/>
    <w:rsid w:val="007A0D36"/>
    <w:rsid w:val="007A0F72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E67E9"/>
    <w:rsid w:val="00801C1B"/>
    <w:rsid w:val="008024B9"/>
    <w:rsid w:val="00804D49"/>
    <w:rsid w:val="008062D9"/>
    <w:rsid w:val="00807901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47D09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1D42"/>
    <w:rsid w:val="009F4A25"/>
    <w:rsid w:val="009F652E"/>
    <w:rsid w:val="00A02278"/>
    <w:rsid w:val="00A109E4"/>
    <w:rsid w:val="00A13B6F"/>
    <w:rsid w:val="00A152A5"/>
    <w:rsid w:val="00A1732C"/>
    <w:rsid w:val="00A21093"/>
    <w:rsid w:val="00A32B83"/>
    <w:rsid w:val="00A37572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351E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65D33"/>
    <w:rsid w:val="00C7348E"/>
    <w:rsid w:val="00C76300"/>
    <w:rsid w:val="00C818F0"/>
    <w:rsid w:val="00C81DFD"/>
    <w:rsid w:val="00C835E9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532B9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D6DA3"/>
    <w:rsid w:val="00DE251B"/>
    <w:rsid w:val="00E04670"/>
    <w:rsid w:val="00E06490"/>
    <w:rsid w:val="00E1518F"/>
    <w:rsid w:val="00E20AAC"/>
    <w:rsid w:val="00E22ECE"/>
    <w:rsid w:val="00E235B1"/>
    <w:rsid w:val="00E24858"/>
    <w:rsid w:val="00E2516B"/>
    <w:rsid w:val="00E25C0A"/>
    <w:rsid w:val="00E46047"/>
    <w:rsid w:val="00E52B51"/>
    <w:rsid w:val="00E53258"/>
    <w:rsid w:val="00E54B21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0A7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1E35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D7E56-6054-4A2A-BB46-5AC761426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Кузнецова</cp:lastModifiedBy>
  <cp:revision>4</cp:revision>
  <cp:lastPrinted>2023-12-21T13:49:00Z</cp:lastPrinted>
  <dcterms:created xsi:type="dcterms:W3CDTF">2023-12-21T08:11:00Z</dcterms:created>
  <dcterms:modified xsi:type="dcterms:W3CDTF">2023-12-21T13:50:00Z</dcterms:modified>
</cp:coreProperties>
</file>