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3 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>к изменениям, вносимым в постановление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 а</w:t>
      </w:r>
      <w:r w:rsidR="00EA2607">
        <w:rPr>
          <w:szCs w:val="26"/>
        </w:rPr>
        <w:t>дминистрации МР «Печора» от 31.12.2</w:t>
      </w:r>
      <w:r>
        <w:rPr>
          <w:szCs w:val="26"/>
        </w:rPr>
        <w:t>019 г. № 1670</w:t>
      </w:r>
    </w:p>
    <w:p w:rsidR="001775D2" w:rsidRDefault="001775D2" w:rsidP="006C68F2">
      <w:pPr>
        <w:widowControl w:val="0"/>
        <w:jc w:val="right"/>
        <w:rPr>
          <w:szCs w:val="26"/>
        </w:rPr>
      </w:pPr>
      <w:r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6C68F2" w:rsidRPr="002677C3" w:rsidRDefault="006C68F2" w:rsidP="006C68F2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</w:p>
    <w:p w:rsidR="006C68F2" w:rsidRDefault="006C68F2" w:rsidP="006C68F2">
      <w:pPr>
        <w:widowControl w:val="0"/>
        <w:jc w:val="center"/>
        <w:rPr>
          <w:b/>
          <w:szCs w:val="26"/>
        </w:rPr>
      </w:pP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6C68F2" w:rsidRPr="002677C3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6C68F2" w:rsidRDefault="006C68F2" w:rsidP="006C68F2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6C68F2" w:rsidRPr="002677C3" w:rsidRDefault="006C68F2" w:rsidP="006C68F2">
      <w:pPr>
        <w:widowControl w:val="0"/>
        <w:jc w:val="center"/>
        <w:rPr>
          <w:sz w:val="16"/>
          <w:szCs w:val="16"/>
        </w:rPr>
      </w:pPr>
    </w:p>
    <w:tbl>
      <w:tblPr>
        <w:tblW w:w="1777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7"/>
        <w:gridCol w:w="2580"/>
        <w:gridCol w:w="20"/>
        <w:gridCol w:w="770"/>
        <w:gridCol w:w="58"/>
        <w:gridCol w:w="26"/>
        <w:gridCol w:w="682"/>
        <w:gridCol w:w="27"/>
        <w:gridCol w:w="21"/>
        <w:gridCol w:w="7"/>
        <w:gridCol w:w="638"/>
        <w:gridCol w:w="30"/>
        <w:gridCol w:w="13"/>
        <w:gridCol w:w="6"/>
        <w:gridCol w:w="9"/>
        <w:gridCol w:w="796"/>
        <w:gridCol w:w="12"/>
        <w:gridCol w:w="18"/>
        <w:gridCol w:w="9"/>
        <w:gridCol w:w="2"/>
        <w:gridCol w:w="658"/>
        <w:gridCol w:w="19"/>
        <w:gridCol w:w="6"/>
        <w:gridCol w:w="9"/>
        <w:gridCol w:w="21"/>
        <w:gridCol w:w="9"/>
        <w:gridCol w:w="664"/>
        <w:gridCol w:w="13"/>
        <w:gridCol w:w="30"/>
        <w:gridCol w:w="9"/>
        <w:gridCol w:w="645"/>
        <w:gridCol w:w="9"/>
        <w:gridCol w:w="13"/>
        <w:gridCol w:w="39"/>
        <w:gridCol w:w="665"/>
        <w:gridCol w:w="21"/>
        <w:gridCol w:w="9"/>
        <w:gridCol w:w="23"/>
        <w:gridCol w:w="8"/>
        <w:gridCol w:w="631"/>
        <w:gridCol w:w="40"/>
        <w:gridCol w:w="6"/>
        <w:gridCol w:w="23"/>
        <w:gridCol w:w="8"/>
        <w:gridCol w:w="619"/>
        <w:gridCol w:w="53"/>
        <w:gridCol w:w="6"/>
        <w:gridCol w:w="23"/>
        <w:gridCol w:w="8"/>
        <w:gridCol w:w="607"/>
        <w:gridCol w:w="45"/>
        <w:gridCol w:w="13"/>
        <w:gridCol w:w="16"/>
        <w:gridCol w:w="8"/>
        <w:gridCol w:w="682"/>
        <w:gridCol w:w="16"/>
        <w:gridCol w:w="8"/>
        <w:gridCol w:w="638"/>
        <w:gridCol w:w="16"/>
        <w:gridCol w:w="8"/>
        <w:gridCol w:w="26"/>
        <w:gridCol w:w="8"/>
        <w:gridCol w:w="849"/>
        <w:gridCol w:w="9"/>
        <w:gridCol w:w="8"/>
        <w:gridCol w:w="788"/>
        <w:gridCol w:w="9"/>
        <w:gridCol w:w="8"/>
        <w:gridCol w:w="28"/>
        <w:gridCol w:w="711"/>
        <w:gridCol w:w="96"/>
        <w:gridCol w:w="9"/>
        <w:gridCol w:w="8"/>
        <w:gridCol w:w="835"/>
        <w:gridCol w:w="9"/>
        <w:gridCol w:w="8"/>
        <w:gridCol w:w="835"/>
        <w:gridCol w:w="9"/>
        <w:gridCol w:w="8"/>
        <w:gridCol w:w="835"/>
        <w:gridCol w:w="9"/>
        <w:gridCol w:w="9"/>
      </w:tblGrid>
      <w:tr w:rsidR="00BE54F5" w:rsidRPr="00470565" w:rsidTr="00BF5BC7">
        <w:trPr>
          <w:gridAfter w:val="12"/>
          <w:wAfter w:w="2670" w:type="dxa"/>
          <w:trHeight w:val="187"/>
          <w:tblHeader/>
          <w:tblCellSpacing w:w="5" w:type="nil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№ </w:t>
            </w:r>
            <w:r w:rsidRPr="00470565">
              <w:rPr>
                <w:sz w:val="20"/>
              </w:rPr>
              <w:br/>
            </w:r>
            <w:proofErr w:type="gramStart"/>
            <w:r w:rsidRPr="00470565">
              <w:rPr>
                <w:sz w:val="20"/>
              </w:rPr>
              <w:t>п</w:t>
            </w:r>
            <w:proofErr w:type="gramEnd"/>
            <w:r w:rsidRPr="00470565">
              <w:rPr>
                <w:sz w:val="20"/>
              </w:rPr>
              <w:t>/п</w:t>
            </w:r>
          </w:p>
        </w:tc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Наименование </w:t>
            </w:r>
            <w:r w:rsidRPr="00470565">
              <w:rPr>
                <w:sz w:val="20"/>
              </w:rPr>
              <w:br/>
              <w:t xml:space="preserve"> показателя  </w:t>
            </w:r>
            <w:r w:rsidRPr="00470565">
              <w:rPr>
                <w:sz w:val="20"/>
              </w:rPr>
              <w:br/>
              <w:t xml:space="preserve"> (индикатора)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Направленность </w:t>
            </w:r>
          </w:p>
        </w:tc>
        <w:tc>
          <w:tcPr>
            <w:tcW w:w="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widowControl w:val="0"/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Принадлежность   </w:t>
            </w:r>
          </w:p>
        </w:tc>
        <w:tc>
          <w:tcPr>
            <w:tcW w:w="7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Ед.   </w:t>
            </w:r>
            <w:r w:rsidRPr="00470565">
              <w:rPr>
                <w:sz w:val="20"/>
              </w:rPr>
              <w:br/>
              <w:t>измерения</w:t>
            </w:r>
          </w:p>
        </w:tc>
        <w:tc>
          <w:tcPr>
            <w:tcW w:w="9625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Значения показателей</w:t>
            </w:r>
          </w:p>
        </w:tc>
      </w:tr>
      <w:tr w:rsidR="00BE54F5" w:rsidRPr="00470565" w:rsidTr="00BF5BC7">
        <w:trPr>
          <w:gridAfter w:val="12"/>
          <w:wAfter w:w="2670" w:type="dxa"/>
          <w:trHeight w:val="540"/>
          <w:tblHeader/>
          <w:tblCellSpacing w:w="5" w:type="nil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2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</w:p>
        </w:tc>
        <w:tc>
          <w:tcPr>
            <w:tcW w:w="7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8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2018 год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2019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2020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2021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2022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2023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  <w:r w:rsidRPr="00470565">
              <w:rPr>
                <w:sz w:val="20"/>
              </w:rPr>
              <w:t>од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2024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6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46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2025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год</w:t>
            </w:r>
          </w:p>
        </w:tc>
        <w:tc>
          <w:tcPr>
            <w:tcW w:w="7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 год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2029 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Default="00BE54F5" w:rsidP="00BE5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2030 год</w:t>
            </w:r>
          </w:p>
        </w:tc>
      </w:tr>
      <w:tr w:rsidR="002C5C6C" w:rsidRPr="00470565" w:rsidTr="00FD7D46">
        <w:trPr>
          <w:gridAfter w:val="12"/>
          <w:wAfter w:w="2670" w:type="dxa"/>
          <w:trHeight w:val="29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6C" w:rsidRPr="00470565" w:rsidRDefault="002C5C6C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FD7D46" w:rsidRPr="00470565" w:rsidTr="00BF5BC7">
        <w:trPr>
          <w:gridAfter w:val="12"/>
          <w:wAfter w:w="2670" w:type="dxa"/>
          <w:trHeight w:val="26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2,6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  <w:r w:rsidRPr="004705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85,7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5" w:rsidRPr="00470565" w:rsidRDefault="00BE54F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BE54F5" w:rsidRPr="00470565" w:rsidRDefault="00BE54F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BE54F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4F5" w:rsidRPr="00470565" w:rsidRDefault="00041897" w:rsidP="000418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граждан, переселенных из аварийного жилого фонда от запланированного </w:t>
            </w:r>
            <w:r w:rsidRPr="00470565">
              <w:rPr>
                <w:sz w:val="20"/>
              </w:rPr>
              <w:lastRenderedPageBreak/>
              <w:t>количества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97" w:rsidRPr="00470565" w:rsidRDefault="00041897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041897" w:rsidRPr="00470565" w:rsidRDefault="00041897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72,3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Pr="00470565" w:rsidRDefault="0004189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97" w:rsidRDefault="00041897" w:rsidP="00041897">
            <w:pPr>
              <w:jc w:val="center"/>
            </w:pPr>
            <w:r w:rsidRPr="00651C63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6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32,5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24,7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24,8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24,9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Уровень фактических платежей  населения за ЖКУ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93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94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95</w:t>
            </w:r>
          </w:p>
        </w:tc>
      </w:tr>
      <w:tr w:rsidR="00FD7D46" w:rsidRPr="00470565" w:rsidTr="00BF5BC7">
        <w:trPr>
          <w:gridAfter w:val="12"/>
          <w:wAfter w:w="2670" w:type="dxa"/>
          <w:trHeight w:val="583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ab"/>
              <w:rPr>
                <w:sz w:val="20"/>
              </w:rPr>
            </w:pPr>
            <w:r w:rsidRPr="00470565">
              <w:rPr>
                <w:sz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ИС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53,6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56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57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59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61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55" w:rsidRPr="00470565" w:rsidRDefault="003A2355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3A2355" w:rsidRPr="00470565" w:rsidRDefault="003A2355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55" w:rsidRPr="00470565" w:rsidRDefault="003A2355" w:rsidP="003A2355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rHeight w:val="987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470565">
              <w:rPr>
                <w:sz w:val="20"/>
              </w:rPr>
              <w:t xml:space="preserve"> ,</w:t>
            </w:r>
            <w:proofErr w:type="gramEnd"/>
            <w:r w:rsidRPr="00470565">
              <w:rPr>
                <w:sz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28,8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холодной воды, расчеты за которую осуществляются с </w:t>
            </w:r>
            <w:r w:rsidR="009023CF">
              <w:rPr>
                <w:sz w:val="20"/>
              </w:rPr>
              <w:lastRenderedPageBreak/>
              <w:t>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75,8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rHeight w:val="970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13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Доля объема горячей воды, расчеты за которую осуществляются </w:t>
            </w:r>
            <w:r w:rsidR="009023CF">
              <w:rPr>
                <w:sz w:val="20"/>
              </w:rPr>
              <w:t>с использованием приборов учета</w:t>
            </w:r>
            <w:r w:rsidRPr="00470565">
              <w:rPr>
                <w:sz w:val="20"/>
              </w:rPr>
              <w:t>, в общем объеме воды, потребляемой (используемой)  на территории МО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52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 xml:space="preserve">ИЦ 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</w:tr>
      <w:tr w:rsidR="00554C4B" w:rsidRPr="00470565" w:rsidTr="00920173">
        <w:trPr>
          <w:gridAfter w:val="12"/>
          <w:wAfter w:w="2670" w:type="dxa"/>
          <w:trHeight w:val="28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4B" w:rsidRPr="00470565" w:rsidRDefault="00554C4B" w:rsidP="0064706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Подпрограмма 1 </w:t>
            </w:r>
            <w:r w:rsidR="0064706D">
              <w:rPr>
                <w:sz w:val="20"/>
              </w:rPr>
              <w:t>«</w:t>
            </w:r>
            <w:r w:rsidR="0064706D" w:rsidRPr="0064706D">
              <w:rPr>
                <w:sz w:val="20"/>
              </w:rPr>
              <w:t>Улучшение состояния жилищно-коммунального комплекса</w:t>
            </w:r>
            <w:r w:rsidR="0064706D">
              <w:rPr>
                <w:sz w:val="20"/>
              </w:rPr>
              <w:t>»</w:t>
            </w:r>
          </w:p>
        </w:tc>
      </w:tr>
      <w:tr w:rsidR="00FD7D46" w:rsidRPr="00470565" w:rsidTr="00BF5BC7">
        <w:trPr>
          <w:gridAfter w:val="12"/>
          <w:wAfter w:w="2670" w:type="dxa"/>
          <w:trHeight w:val="285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46" w:rsidRPr="00470565" w:rsidRDefault="009B7046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2,1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046" w:rsidRPr="00470565" w:rsidRDefault="009B7046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</w:tr>
      <w:tr w:rsidR="00FD7D46" w:rsidRPr="00470565" w:rsidTr="00BF5BC7">
        <w:trPr>
          <w:gridAfter w:val="12"/>
          <w:wAfter w:w="2670" w:type="dxa"/>
          <w:trHeight w:val="45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</w:tr>
      <w:tr w:rsidR="00FD7D46" w:rsidRPr="00470565" w:rsidTr="00BF5BC7">
        <w:trPr>
          <w:gridAfter w:val="12"/>
          <w:wAfter w:w="2670" w:type="dxa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многоквартирных домов, в которых выполнены работы по капитальному ремонту (ремонту), в общем количестве </w:t>
            </w:r>
            <w:r w:rsidRPr="00470565">
              <w:rPr>
                <w:sz w:val="20"/>
              </w:rPr>
              <w:lastRenderedPageBreak/>
              <w:t>многоквартирных домов, подлежащих капитальному ремонту (ремонту)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</w:p>
        </w:tc>
      </w:tr>
      <w:tr w:rsidR="00FD7D46" w:rsidRPr="00470565" w:rsidTr="00BF5BC7">
        <w:trPr>
          <w:gridAfter w:val="12"/>
          <w:wAfter w:w="2670" w:type="dxa"/>
          <w:trHeight w:val="128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18.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128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rPr>
                <w:sz w:val="20"/>
              </w:rPr>
            </w:pPr>
            <w:proofErr w:type="gramStart"/>
            <w:r w:rsidRPr="00470565">
              <w:rPr>
                <w:sz w:val="20"/>
              </w:rPr>
              <w:t>Достигнут процент</w:t>
            </w:r>
            <w:proofErr w:type="gramEnd"/>
            <w:r w:rsidRPr="00470565">
              <w:rPr>
                <w:sz w:val="20"/>
              </w:rPr>
              <w:t xml:space="preserve"> технической готовности </w:t>
            </w:r>
            <w:proofErr w:type="spellStart"/>
            <w:r w:rsidRPr="00470565">
              <w:rPr>
                <w:sz w:val="20"/>
              </w:rPr>
              <w:t>внутрипоселкового</w:t>
            </w:r>
            <w:proofErr w:type="spellEnd"/>
            <w:r w:rsidRPr="00470565">
              <w:rPr>
                <w:sz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63" w:rsidRPr="00470565" w:rsidRDefault="007C6863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63" w:rsidRPr="00470565" w:rsidRDefault="007C6863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</w:t>
            </w:r>
          </w:p>
        </w:tc>
      </w:tr>
      <w:tr w:rsidR="00FD7D46" w:rsidRPr="00470565" w:rsidTr="00BF5BC7">
        <w:trPr>
          <w:gridAfter w:val="12"/>
          <w:wAfter w:w="2670" w:type="dxa"/>
          <w:trHeight w:val="852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7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99</w:t>
            </w: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6E5645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bookmarkStart w:id="0" w:name="_GoBack"/>
            <w:bookmarkEnd w:id="0"/>
          </w:p>
        </w:tc>
        <w:tc>
          <w:tcPr>
            <w:tcW w:w="7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060C26" w:rsidRPr="00470565" w:rsidTr="00CD29AD">
        <w:trPr>
          <w:gridAfter w:val="12"/>
          <w:wAfter w:w="2670" w:type="dxa"/>
          <w:trHeight w:val="605"/>
          <w:tblCellSpacing w:w="5" w:type="nil"/>
        </w:trPr>
        <w:tc>
          <w:tcPr>
            <w:tcW w:w="15101" w:type="dxa"/>
            <w:gridSpan w:val="7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26" w:rsidRPr="00470565" w:rsidRDefault="0064706D" w:rsidP="0064706D">
            <w:pPr>
              <w:jc w:val="center"/>
              <w:rPr>
                <w:sz w:val="20"/>
              </w:rPr>
            </w:pPr>
            <w:r w:rsidRPr="0064706D">
              <w:rPr>
                <w:sz w:val="20"/>
              </w:rPr>
              <w:t xml:space="preserve">Подпрограмма 2 </w:t>
            </w:r>
            <w:r>
              <w:rPr>
                <w:sz w:val="20"/>
              </w:rPr>
              <w:t>«</w:t>
            </w:r>
            <w:r w:rsidRPr="0064706D">
              <w:rPr>
                <w:sz w:val="20"/>
              </w:rPr>
              <w:t>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21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человек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600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36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36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126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60953" w:rsidRDefault="00BF675F" w:rsidP="00FC0BF3">
            <w:pPr>
              <w:jc w:val="center"/>
              <w:rPr>
                <w:sz w:val="20"/>
              </w:rPr>
            </w:pPr>
            <w:r w:rsidRPr="00460953">
              <w:rPr>
                <w:sz w:val="20"/>
              </w:rPr>
              <w:t>40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BD6630" w:rsidRDefault="00BD6630" w:rsidP="00FC0BF3">
            <w:pPr>
              <w:jc w:val="center"/>
              <w:rPr>
                <w:sz w:val="20"/>
              </w:rPr>
            </w:pPr>
            <w:r w:rsidRPr="00BD6630">
              <w:rPr>
                <w:sz w:val="20"/>
              </w:rP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кв</w:t>
            </w:r>
            <w:proofErr w:type="gramStart"/>
            <w:r w:rsidRPr="00470565">
              <w:rPr>
                <w:sz w:val="20"/>
              </w:rPr>
              <w:t>.м</w:t>
            </w:r>
            <w:proofErr w:type="gramEnd"/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1181,3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1062,4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3008,0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60953" w:rsidRDefault="00BF675F" w:rsidP="00FC0BF3">
            <w:pPr>
              <w:jc w:val="center"/>
              <w:rPr>
                <w:sz w:val="20"/>
              </w:rPr>
            </w:pPr>
            <w:r w:rsidRPr="00460953">
              <w:rPr>
                <w:sz w:val="20"/>
              </w:rPr>
              <w:t>1533,5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BD6630" w:rsidRDefault="00BD6630" w:rsidP="00FC0BF3">
            <w:pPr>
              <w:jc w:val="center"/>
              <w:rPr>
                <w:sz w:val="20"/>
              </w:rPr>
            </w:pPr>
            <w:r w:rsidRPr="00BD6630">
              <w:rPr>
                <w:sz w:val="20"/>
              </w:rPr>
              <w:t>37,9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rFonts w:eastAsia="Times New Roman"/>
                <w:sz w:val="20"/>
              </w:rPr>
              <w:t xml:space="preserve">Количество снесенных многоквартирных домов, признанных аварийными до 01.01.2012 и подлежащих </w:t>
            </w:r>
            <w:r w:rsidRPr="00470565">
              <w:rPr>
                <w:rFonts w:eastAsia="Times New Roman"/>
                <w:sz w:val="20"/>
              </w:rPr>
              <w:lastRenderedPageBreak/>
              <w:t>сносу в рамках Программы переселения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991400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BF675F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70565">
              <w:rPr>
                <w:rFonts w:eastAsia="Calibri"/>
                <w:sz w:val="20"/>
              </w:rPr>
              <w:t>с</w:t>
            </w:r>
            <w:proofErr w:type="gramEnd"/>
            <w:r w:rsidRPr="00470565">
              <w:rPr>
                <w:rFonts w:eastAsia="Calibri"/>
                <w:sz w:val="20"/>
              </w:rPr>
              <w:t xml:space="preserve"> признаваемым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6,5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  <w:highlight w:val="yellow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F675F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Количество утвержденных документов территориального планирования </w:t>
            </w:r>
          </w:p>
          <w:p w:rsidR="00BF675F" w:rsidRPr="00470565" w:rsidRDefault="00BF675F" w:rsidP="00FC0BF3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5F" w:rsidRPr="00470565" w:rsidRDefault="00BF675F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5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991400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5F" w:rsidRPr="00470565" w:rsidRDefault="00BF675F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D7D46" w:rsidRPr="00470565" w:rsidTr="00BF5BC7">
        <w:trPr>
          <w:gridAfter w:val="12"/>
          <w:wAfter w:w="2670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16791" w:rsidRPr="00470565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Ввод в действие жилых домов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</w:p>
        </w:tc>
        <w:tc>
          <w:tcPr>
            <w:tcW w:w="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кв</w:t>
            </w:r>
            <w:proofErr w:type="gramStart"/>
            <w:r w:rsidRPr="00470565">
              <w:rPr>
                <w:sz w:val="20"/>
              </w:rPr>
              <w:t>.м</w:t>
            </w:r>
            <w:proofErr w:type="gramEnd"/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3900</w:t>
            </w:r>
          </w:p>
        </w:tc>
        <w:tc>
          <w:tcPr>
            <w:tcW w:w="6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1900</w:t>
            </w:r>
          </w:p>
        </w:tc>
        <w:tc>
          <w:tcPr>
            <w:tcW w:w="7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1500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1600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1700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85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1800</w:t>
            </w:r>
          </w:p>
        </w:tc>
      </w:tr>
      <w:tr w:rsidR="00616791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AA13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69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27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991400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616791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ИРП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991400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</w:tr>
      <w:tr w:rsidR="00F70B79" w:rsidRPr="00470565" w:rsidTr="003E7EE8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B79" w:rsidRPr="00470565" w:rsidRDefault="00F70B79" w:rsidP="00F70B79">
            <w:pPr>
              <w:jc w:val="center"/>
              <w:rPr>
                <w:sz w:val="20"/>
              </w:rPr>
            </w:pPr>
            <w:r w:rsidRPr="00F70B79">
              <w:rPr>
                <w:rFonts w:eastAsia="Calibri"/>
                <w:sz w:val="20"/>
              </w:rPr>
              <w:t xml:space="preserve">Подпрограмма 3  </w:t>
            </w:r>
            <w:r>
              <w:rPr>
                <w:rFonts w:eastAsia="Calibri"/>
                <w:sz w:val="20"/>
              </w:rPr>
              <w:t>«</w:t>
            </w:r>
            <w:r w:rsidRPr="00F70B79">
              <w:rPr>
                <w:rFonts w:eastAsia="Calibri"/>
                <w:sz w:val="20"/>
              </w:rPr>
              <w:t>Дорожное хозяйство и транспорт</w:t>
            </w:r>
            <w:r>
              <w:rPr>
                <w:rFonts w:eastAsia="Calibri"/>
                <w:sz w:val="20"/>
              </w:rPr>
              <w:t>»</w:t>
            </w:r>
          </w:p>
        </w:tc>
      </w:tr>
      <w:tr w:rsidR="00991400" w:rsidRPr="00470565" w:rsidTr="00991400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31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FC0BF3">
            <w:pPr>
              <w:rPr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</w:t>
            </w:r>
            <w:r w:rsidRPr="00470565">
              <w:rPr>
                <w:rFonts w:eastAsia="Times New Roman"/>
                <w:color w:val="000000"/>
                <w:sz w:val="20"/>
              </w:rPr>
              <w:lastRenderedPageBreak/>
              <w:t>общего пользования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991400" w:rsidRPr="00470565" w:rsidRDefault="00991400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00" w:rsidRPr="00470565" w:rsidRDefault="00991400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991400" w:rsidRPr="00470565" w:rsidRDefault="00991400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70,2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71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73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75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77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Pr="00470565" w:rsidRDefault="00991400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00" w:rsidRDefault="00991400" w:rsidP="00991400">
            <w:pPr>
              <w:jc w:val="center"/>
            </w:pPr>
            <w:r w:rsidRPr="00985CBE">
              <w:rPr>
                <w:rFonts w:eastAsia="Times New Roman"/>
                <w:color w:val="000000"/>
                <w:sz w:val="20"/>
              </w:rPr>
              <w:t>76,8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32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791" w:rsidRPr="00470565" w:rsidRDefault="0061679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31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791" w:rsidRPr="00470565" w:rsidRDefault="00616791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Calibri"/>
                <w:sz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82,72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76,02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B869D1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6,7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05A2D" w:rsidP="00605A2D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6,7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470565">
              <w:rPr>
                <w:rFonts w:eastAsia="Calibri"/>
                <w:sz w:val="20"/>
              </w:rPr>
              <w:t>внутримуниципальных</w:t>
            </w:r>
            <w:proofErr w:type="spellEnd"/>
            <w:r w:rsidRPr="00470565">
              <w:rPr>
                <w:rFonts w:eastAsia="Calibri"/>
                <w:sz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60E7D" w:rsidRPr="00470565" w:rsidRDefault="00660E7D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МО МР «Печора»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штук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18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14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605A2D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</w:t>
            </w:r>
            <w:r w:rsidR="00605A2D">
              <w:rPr>
                <w:rFonts w:eastAsia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05A2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15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ab"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километр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8,4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0E7D" w:rsidRPr="00470565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rFonts w:eastAsia="Calibri"/>
                <w:sz w:val="20"/>
              </w:rPr>
            </w:pPr>
            <w:r w:rsidRPr="00470565">
              <w:rPr>
                <w:sz w:val="20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ИМ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1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AA1398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</w:t>
            </w:r>
            <w:r w:rsidR="00AA1398">
              <w:rPr>
                <w:sz w:val="20"/>
              </w:rPr>
              <w:t>.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overflowPunct/>
              <w:rPr>
                <w:sz w:val="20"/>
                <w:lang w:eastAsia="en-US"/>
              </w:rPr>
            </w:pPr>
            <w:r w:rsidRPr="00470565">
              <w:rPr>
                <w:sz w:val="20"/>
                <w:lang w:eastAsia="en-US"/>
              </w:rPr>
              <w:t xml:space="preserve">Количество пассажирских рейсов, выполненных в соответствии с транспортной схемой </w:t>
            </w:r>
            <w:r w:rsidRPr="00470565">
              <w:rPr>
                <w:sz w:val="20"/>
                <w:lang w:eastAsia="en-US"/>
              </w:rPr>
              <w:lastRenderedPageBreak/>
              <w:t>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E7D" w:rsidRPr="00470565" w:rsidRDefault="00660E7D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660E7D" w:rsidRPr="00470565" w:rsidRDefault="00660E7D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470565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8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5 850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FC0BF3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7D" w:rsidRPr="00470565" w:rsidRDefault="00660E7D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470565">
              <w:rPr>
                <w:rFonts w:eastAsia="Times New Roman"/>
                <w:color w:val="000000"/>
                <w:sz w:val="20"/>
              </w:rPr>
              <w:t>--</w:t>
            </w:r>
          </w:p>
        </w:tc>
      </w:tr>
      <w:tr w:rsidR="000B29FA" w:rsidRPr="00470565" w:rsidTr="00285FC4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FA" w:rsidRPr="00470565" w:rsidRDefault="00C268F3" w:rsidP="00BC5B4C">
            <w:pPr>
              <w:jc w:val="center"/>
              <w:rPr>
                <w:rFonts w:eastAsia="Times New Roman"/>
                <w:color w:val="000000"/>
                <w:sz w:val="20"/>
              </w:rPr>
            </w:pPr>
            <w:r w:rsidRPr="00C268F3">
              <w:rPr>
                <w:rFonts w:eastAsia="Times New Roman"/>
                <w:color w:val="000000"/>
                <w:sz w:val="20"/>
              </w:rPr>
              <w:lastRenderedPageBreak/>
              <w:t>Подпрограмма 4 «Повышение собираемости сре</w:t>
            </w:r>
            <w:proofErr w:type="gramStart"/>
            <w:r w:rsidRPr="00C268F3">
              <w:rPr>
                <w:rFonts w:eastAsia="Times New Roman"/>
                <w:color w:val="000000"/>
                <w:sz w:val="20"/>
              </w:rPr>
              <w:t>дств с п</w:t>
            </w:r>
            <w:proofErr w:type="gramEnd"/>
            <w:r w:rsidRPr="00C268F3">
              <w:rPr>
                <w:rFonts w:eastAsia="Times New Roman"/>
                <w:color w:val="000000"/>
                <w:sz w:val="20"/>
              </w:rPr>
              <w:t>отребителей (население) за жилищно-коммунальные услуги»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Объем задолженности населения за ЖКУ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млн. руб.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352,6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351,8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351,0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350,0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348,0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347,0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346,0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345,0</w:t>
            </w:r>
          </w:p>
        </w:tc>
      </w:tr>
      <w:tr w:rsidR="00C80E04" w:rsidRPr="00470565" w:rsidTr="00A53581">
        <w:trPr>
          <w:gridAfter w:val="11"/>
          <w:wAfter w:w="2574" w:type="dxa"/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04" w:rsidRPr="00470565" w:rsidRDefault="00C268F3" w:rsidP="00C268F3">
            <w:pPr>
              <w:jc w:val="center"/>
              <w:rPr>
                <w:sz w:val="20"/>
              </w:rPr>
            </w:pPr>
            <w:r>
              <w:rPr>
                <w:rFonts w:eastAsia="Times New Roman"/>
                <w:color w:val="000000"/>
                <w:sz w:val="20"/>
              </w:rPr>
              <w:t>Подпрограмма 5</w:t>
            </w:r>
            <w:r w:rsidRPr="00C268F3"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</w:rPr>
              <w:t>«</w:t>
            </w:r>
            <w:r w:rsidRPr="00C268F3">
              <w:rPr>
                <w:rFonts w:eastAsia="Times New Roman"/>
                <w:color w:val="000000"/>
                <w:sz w:val="20"/>
              </w:rPr>
              <w:t xml:space="preserve">Энергосбережение </w:t>
            </w:r>
            <w:r>
              <w:rPr>
                <w:rFonts w:eastAsia="Times New Roman"/>
                <w:color w:val="000000"/>
                <w:sz w:val="20"/>
              </w:rPr>
              <w:t xml:space="preserve">и </w:t>
            </w:r>
            <w:r w:rsidRPr="00C268F3">
              <w:rPr>
                <w:rFonts w:eastAsia="Times New Roman"/>
                <w:color w:val="000000"/>
                <w:sz w:val="20"/>
              </w:rPr>
              <w:t>повышение энергетической эффективности</w:t>
            </w:r>
            <w:r>
              <w:rPr>
                <w:rFonts w:eastAsia="Times New Roman"/>
                <w:color w:val="000000"/>
                <w:sz w:val="20"/>
              </w:rPr>
              <w:t>»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F774F9" w:rsidRPr="00470565" w:rsidRDefault="00F774F9" w:rsidP="00FC0BF3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30,8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30,3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30,4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30,5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42,5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F9" w:rsidRPr="00470565" w:rsidRDefault="00F774F9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F774F9" w:rsidRPr="00470565" w:rsidRDefault="00F774F9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Гкал/м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0,187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0,239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0,240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F9" w:rsidRPr="00470565" w:rsidRDefault="00F774F9" w:rsidP="00F67D1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0,220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38,89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37,4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37,2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 xml:space="preserve">Удельный расход горячей воды в многоквартирных домах (в расчете на 1 </w:t>
            </w:r>
            <w:r w:rsidRPr="00470565">
              <w:rPr>
                <w:sz w:val="20"/>
              </w:rPr>
              <w:lastRenderedPageBreak/>
              <w:t>жителя);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lastRenderedPageBreak/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м3/чел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44,73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46,0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45,9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45,7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45,6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45.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78,4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80,3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80,2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80,0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79,0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78,0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0,08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Тыс. м3/м</w:t>
            </w:r>
            <w:proofErr w:type="gramStart"/>
            <w:r w:rsidRPr="00470565">
              <w:rPr>
                <w:sz w:val="20"/>
              </w:rPr>
              <w:t>2</w:t>
            </w:r>
            <w:proofErr w:type="gramEnd"/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3,01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2,9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2,8</w:t>
            </w:r>
          </w:p>
        </w:tc>
      </w:tr>
      <w:tr w:rsidR="00FD7D46" w:rsidRPr="00470565" w:rsidTr="00BF5BC7">
        <w:trPr>
          <w:gridAfter w:val="11"/>
          <w:wAfter w:w="2574" w:type="dxa"/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2C3834" w:rsidRPr="00470565" w:rsidRDefault="002C3834" w:rsidP="00FC0BF3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</w:t>
            </w:r>
          </w:p>
        </w:tc>
      </w:tr>
      <w:tr w:rsidR="00FD7D46" w:rsidRPr="00470565" w:rsidTr="00BF5BC7">
        <w:trPr>
          <w:gridAfter w:val="11"/>
          <w:wAfter w:w="2574" w:type="dxa"/>
          <w:trHeight w:val="378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%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0,11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12,5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12,3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12,0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10</w:t>
            </w:r>
          </w:p>
        </w:tc>
      </w:tr>
      <w:tr w:rsidR="00FD7D46" w:rsidRPr="00470565" w:rsidTr="00BF5BC7">
        <w:trPr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AA1398" w:rsidP="00FC0BF3">
            <w:pPr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rPr>
                <w:sz w:val="20"/>
              </w:rPr>
            </w:pPr>
            <w:r w:rsidRPr="00470565">
              <w:rPr>
                <w:sz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470565">
              <w:rPr>
                <w:color w:val="000000"/>
                <w:sz w:val="20"/>
                <w:szCs w:val="20"/>
              </w:rPr>
              <w:t>│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color w:val="000000"/>
                <w:sz w:val="20"/>
              </w:rPr>
              <w:t>\/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4" w:rsidRPr="00470565" w:rsidRDefault="002C3834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2C3834" w:rsidRPr="00470565" w:rsidRDefault="002C3834" w:rsidP="00FC0BF3">
            <w:pPr>
              <w:jc w:val="center"/>
              <w:rPr>
                <w:sz w:val="20"/>
              </w:rPr>
            </w:pP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proofErr w:type="spellStart"/>
            <w:r w:rsidRPr="00470565">
              <w:rPr>
                <w:sz w:val="20"/>
              </w:rPr>
              <w:t>квт</w:t>
            </w:r>
            <w:proofErr w:type="gramStart"/>
            <w:r w:rsidRPr="00470565">
              <w:rPr>
                <w:sz w:val="20"/>
              </w:rPr>
              <w:t>.ч</w:t>
            </w:r>
            <w:proofErr w:type="spellEnd"/>
            <w:proofErr w:type="gramEnd"/>
            <w:r w:rsidRPr="00470565">
              <w:rPr>
                <w:sz w:val="20"/>
              </w:rPr>
              <w:t>/м2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1,53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2,4</w:t>
            </w:r>
          </w:p>
        </w:tc>
        <w:tc>
          <w:tcPr>
            <w:tcW w:w="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4" w:rsidRPr="00470565" w:rsidRDefault="002C3834" w:rsidP="00BC5B4C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2,2</w:t>
            </w:r>
          </w:p>
        </w:tc>
        <w:tc>
          <w:tcPr>
            <w:tcW w:w="852" w:type="dxa"/>
            <w:gridSpan w:val="3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2C3834" w:rsidRPr="00470565" w:rsidRDefault="002C3834" w:rsidP="00C3260F">
            <w:pPr>
              <w:jc w:val="center"/>
              <w:rPr>
                <w:sz w:val="20"/>
              </w:rPr>
            </w:pPr>
          </w:p>
        </w:tc>
      </w:tr>
      <w:tr w:rsidR="00606D6C" w:rsidRPr="00470565" w:rsidTr="000A4E2E">
        <w:trPr>
          <w:trHeight w:val="229"/>
          <w:tblCellSpacing w:w="5" w:type="nil"/>
        </w:trPr>
        <w:tc>
          <w:tcPr>
            <w:tcW w:w="15197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C" w:rsidRPr="00470565" w:rsidRDefault="00A070D9" w:rsidP="00BC5B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Подпрограмма 6  «</w:t>
            </w:r>
            <w:r w:rsidRPr="00A070D9">
              <w:rPr>
                <w:sz w:val="20"/>
              </w:rPr>
              <w:t>Улучшение состояния территорий муниципального района «Печора»</w:t>
            </w:r>
          </w:p>
        </w:tc>
        <w:tc>
          <w:tcPr>
            <w:tcW w:w="852" w:type="dxa"/>
            <w:gridSpan w:val="3"/>
          </w:tcPr>
          <w:p w:rsidR="00606D6C" w:rsidRPr="00470565" w:rsidRDefault="00606D6C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606D6C" w:rsidRPr="00470565" w:rsidRDefault="00606D6C" w:rsidP="00C3260F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606D6C" w:rsidRPr="00470565" w:rsidRDefault="00606D6C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BF5BC7">
        <w:trPr>
          <w:gridAfter w:val="2"/>
          <w:wAfter w:w="18" w:type="dxa"/>
          <w:trHeight w:val="750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sz w:val="20"/>
              </w:rPr>
            </w:pPr>
            <w:r w:rsidRPr="00470565">
              <w:rPr>
                <w:rFonts w:eastAsia="Times New Roman"/>
                <w:sz w:val="20"/>
              </w:rPr>
              <w:t>Количество отловленных безнадзорных животных</w:t>
            </w:r>
          </w:p>
          <w:p w:rsidR="00BF5BC7" w:rsidRPr="00470565" w:rsidRDefault="00BF5BC7" w:rsidP="00FC0BF3">
            <w:pPr>
              <w:rPr>
                <w:sz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200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152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195</w:t>
            </w:r>
          </w:p>
        </w:tc>
        <w:tc>
          <w:tcPr>
            <w:tcW w:w="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9621F1">
              <w:rPr>
                <w:sz w:val="20"/>
              </w:rPr>
              <w:t>115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115</w:t>
            </w:r>
          </w:p>
        </w:tc>
        <w:tc>
          <w:tcPr>
            <w:tcW w:w="852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BF5BC7">
        <w:trPr>
          <w:trHeight w:val="229"/>
          <w:tblCellSpacing w:w="5" w:type="nil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sz w:val="20"/>
              </w:rPr>
              <w:t xml:space="preserve">Количество </w:t>
            </w:r>
            <w:r w:rsidRPr="00470565">
              <w:rPr>
                <w:sz w:val="20"/>
                <w:lang w:eastAsia="en-US"/>
              </w:rPr>
              <w:t xml:space="preserve">снесенных </w:t>
            </w:r>
            <w:r w:rsidRPr="00470565">
              <w:rPr>
                <w:sz w:val="20"/>
                <w:lang w:eastAsia="en-US"/>
              </w:rPr>
              <w:lastRenderedPageBreak/>
              <w:t>объектов капитального строительства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 xml:space="preserve">│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lastRenderedPageBreak/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ИМ</w:t>
            </w:r>
          </w:p>
        </w:tc>
        <w:tc>
          <w:tcPr>
            <w:tcW w:w="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едини</w:t>
            </w:r>
            <w:r w:rsidRPr="00470565">
              <w:rPr>
                <w:sz w:val="20"/>
              </w:rPr>
              <w:lastRenderedPageBreak/>
              <w:t>ц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lastRenderedPageBreak/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</w:t>
            </w:r>
          </w:p>
        </w:tc>
        <w:tc>
          <w:tcPr>
            <w:tcW w:w="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  <w:vAlign w:val="center"/>
          </w:tcPr>
          <w:p w:rsidR="00BF5BC7" w:rsidRDefault="00BF5BC7" w:rsidP="00BF5BC7">
            <w:pPr>
              <w:jc w:val="center"/>
            </w:pPr>
          </w:p>
        </w:tc>
        <w:tc>
          <w:tcPr>
            <w:tcW w:w="852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70" w:type="dxa"/>
            <w:gridSpan w:val="5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BF5BC7" w:rsidRPr="00470565" w:rsidTr="00BF5BC7">
        <w:trPr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53.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C7" w:rsidRPr="00470565" w:rsidRDefault="00BF5BC7" w:rsidP="00FC0BF3">
            <w:pPr>
              <w:rPr>
                <w:rFonts w:eastAsia="Times New Roman"/>
                <w:sz w:val="20"/>
              </w:rPr>
            </w:pPr>
            <w:r w:rsidRPr="00470565">
              <w:rPr>
                <w:rFonts w:eastAsia="Calibri"/>
                <w:sz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470565">
              <w:rPr>
                <w:rFonts w:eastAsia="Calibri"/>
                <w:sz w:val="20"/>
              </w:rPr>
              <w:t>коронавирусной</w:t>
            </w:r>
            <w:proofErr w:type="spellEnd"/>
            <w:r w:rsidRPr="00470565">
              <w:rPr>
                <w:rFonts w:eastAsia="Calibri"/>
                <w:sz w:val="20"/>
              </w:rPr>
              <w:t xml:space="preserve"> инфекции (С</w:t>
            </w:r>
            <w:r w:rsidRPr="00470565">
              <w:rPr>
                <w:rFonts w:eastAsia="Calibri"/>
                <w:sz w:val="20"/>
                <w:lang w:val="en-US"/>
              </w:rPr>
              <w:t>OVID</w:t>
            </w:r>
            <w:r w:rsidRPr="00470565">
              <w:rPr>
                <w:rFonts w:eastAsia="Calibri"/>
                <w:sz w:val="20"/>
              </w:rPr>
              <w:t>-19)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C7" w:rsidRPr="00470565" w:rsidRDefault="00BF5BC7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ИМБТ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144</w:t>
            </w:r>
          </w:p>
        </w:tc>
        <w:tc>
          <w:tcPr>
            <w:tcW w:w="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Pr="00470565" w:rsidRDefault="00BF5BC7" w:rsidP="00BF5BC7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BC7" w:rsidRDefault="00BF5BC7" w:rsidP="00BF5BC7">
            <w:pPr>
              <w:jc w:val="center"/>
            </w:pPr>
            <w:r w:rsidRPr="00E02528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BF5BC7" w:rsidRDefault="00BF5BC7"/>
        </w:tc>
        <w:tc>
          <w:tcPr>
            <w:tcW w:w="852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gridSpan w:val="3"/>
          </w:tcPr>
          <w:p w:rsidR="00BF5BC7" w:rsidRPr="00470565" w:rsidRDefault="00BF5BC7" w:rsidP="00C3260F">
            <w:pPr>
              <w:jc w:val="center"/>
              <w:rPr>
                <w:sz w:val="20"/>
              </w:rPr>
            </w:pPr>
          </w:p>
        </w:tc>
      </w:tr>
      <w:tr w:rsidR="00C971D1" w:rsidRPr="00470565" w:rsidTr="00C971D1">
        <w:trPr>
          <w:gridAfter w:val="1"/>
          <w:wAfter w:w="9" w:type="dxa"/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D1" w:rsidRPr="00470565" w:rsidRDefault="00C971D1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единиц</w:t>
            </w: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ind w:right="-217"/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</w:tr>
      <w:tr w:rsidR="00C971D1" w:rsidRPr="00470565" w:rsidTr="00C971D1">
        <w:trPr>
          <w:gridAfter w:val="1"/>
          <w:wAfter w:w="9" w:type="dxa"/>
          <w:trHeight w:val="229"/>
          <w:tblCellSpacing w:w="5" w:type="nil"/>
        </w:trPr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D1" w:rsidRPr="00470565" w:rsidRDefault="00C971D1" w:rsidP="00FC0BF3">
            <w:pPr>
              <w:rPr>
                <w:rFonts w:eastAsia="Calibri"/>
                <w:sz w:val="20"/>
              </w:rPr>
            </w:pPr>
            <w:r w:rsidRPr="00470565">
              <w:rPr>
                <w:rFonts w:eastAsia="Calibri"/>
                <w:sz w:val="20"/>
              </w:rPr>
              <w:t>Осуществление содержания мест захоронения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/\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  <w:r w:rsidRPr="00470565">
              <w:rPr>
                <w:sz w:val="20"/>
                <w:szCs w:val="20"/>
              </w:rPr>
              <w:t>ИЗ</w:t>
            </w:r>
          </w:p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ИМ</w:t>
            </w:r>
          </w:p>
          <w:p w:rsidR="00C971D1" w:rsidRPr="00470565" w:rsidRDefault="00C971D1" w:rsidP="00FC0BF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да/нет</w:t>
            </w: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да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856C11" w:rsidP="00FC0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Pr="00470565" w:rsidRDefault="00C971D1" w:rsidP="00FC0BF3">
            <w:pPr>
              <w:jc w:val="center"/>
              <w:rPr>
                <w:sz w:val="20"/>
              </w:rPr>
            </w:pPr>
            <w:r w:rsidRPr="00470565">
              <w:rPr>
                <w:sz w:val="20"/>
              </w:rPr>
              <w:t>--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1D1" w:rsidRDefault="00C971D1" w:rsidP="00C971D1">
            <w:pPr>
              <w:jc w:val="center"/>
            </w:pPr>
            <w:r w:rsidRPr="006B4AC5">
              <w:rPr>
                <w:sz w:val="20"/>
              </w:rPr>
              <w:t>--</w:t>
            </w: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3"/>
          </w:tcPr>
          <w:p w:rsidR="00C971D1" w:rsidRPr="00470565" w:rsidRDefault="00C971D1" w:rsidP="00C3260F">
            <w:pPr>
              <w:jc w:val="center"/>
              <w:rPr>
                <w:sz w:val="20"/>
              </w:rPr>
            </w:pPr>
          </w:p>
        </w:tc>
      </w:tr>
    </w:tbl>
    <w:p w:rsidR="006C68F2" w:rsidRDefault="006C68F2" w:rsidP="006C68F2">
      <w:pPr>
        <w:tabs>
          <w:tab w:val="left" w:pos="4125"/>
        </w:tabs>
      </w:pPr>
    </w:p>
    <w:tbl>
      <w:tblPr>
        <w:tblpPr w:leftFromText="180" w:rightFromText="180" w:vertAnchor="text" w:tblpX="15027" w:tblpY="-64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6C68F2" w:rsidTr="00FC0BF3">
        <w:trPr>
          <w:trHeight w:val="58"/>
        </w:trPr>
        <w:tc>
          <w:tcPr>
            <w:tcW w:w="324" w:type="dxa"/>
          </w:tcPr>
          <w:p w:rsidR="006C68F2" w:rsidRDefault="006C68F2" w:rsidP="00FC0BF3">
            <w:pPr>
              <w:tabs>
                <w:tab w:val="left" w:pos="4125"/>
              </w:tabs>
            </w:pPr>
          </w:p>
        </w:tc>
      </w:tr>
    </w:tbl>
    <w:p w:rsidR="006C68F2" w:rsidRDefault="006C68F2" w:rsidP="006C68F2">
      <w:pPr>
        <w:tabs>
          <w:tab w:val="left" w:pos="4125"/>
        </w:tabs>
      </w:pPr>
    </w:p>
    <w:sectPr w:rsidR="006C68F2" w:rsidSect="001775D2">
      <w:pgSz w:w="16838" w:h="11906" w:orient="landscape"/>
      <w:pgMar w:top="709" w:right="113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C5"/>
    <w:rsid w:val="00041897"/>
    <w:rsid w:val="00060C26"/>
    <w:rsid w:val="000B29FA"/>
    <w:rsid w:val="000E1B45"/>
    <w:rsid w:val="001775D2"/>
    <w:rsid w:val="00202401"/>
    <w:rsid w:val="002C3834"/>
    <w:rsid w:val="002C5C6C"/>
    <w:rsid w:val="003044B9"/>
    <w:rsid w:val="00370CC5"/>
    <w:rsid w:val="003A2355"/>
    <w:rsid w:val="003C53DA"/>
    <w:rsid w:val="00460953"/>
    <w:rsid w:val="005337B8"/>
    <w:rsid w:val="00554C4B"/>
    <w:rsid w:val="00605A2D"/>
    <w:rsid w:val="00606D6C"/>
    <w:rsid w:val="00616791"/>
    <w:rsid w:val="0064706D"/>
    <w:rsid w:val="00660E7D"/>
    <w:rsid w:val="006C68F2"/>
    <w:rsid w:val="006E5645"/>
    <w:rsid w:val="00730B21"/>
    <w:rsid w:val="0075690E"/>
    <w:rsid w:val="00792370"/>
    <w:rsid w:val="007C6863"/>
    <w:rsid w:val="00856C11"/>
    <w:rsid w:val="0089556E"/>
    <w:rsid w:val="009023CF"/>
    <w:rsid w:val="009308B7"/>
    <w:rsid w:val="009852BE"/>
    <w:rsid w:val="00991400"/>
    <w:rsid w:val="009B7046"/>
    <w:rsid w:val="00A070D9"/>
    <w:rsid w:val="00A220B6"/>
    <w:rsid w:val="00AA1398"/>
    <w:rsid w:val="00B31872"/>
    <w:rsid w:val="00B869D1"/>
    <w:rsid w:val="00BD6630"/>
    <w:rsid w:val="00BE54F5"/>
    <w:rsid w:val="00BF0B74"/>
    <w:rsid w:val="00BF5BC7"/>
    <w:rsid w:val="00BF675F"/>
    <w:rsid w:val="00C268F3"/>
    <w:rsid w:val="00C80E04"/>
    <w:rsid w:val="00C971D1"/>
    <w:rsid w:val="00CD29AD"/>
    <w:rsid w:val="00EA2607"/>
    <w:rsid w:val="00F67D17"/>
    <w:rsid w:val="00F70B79"/>
    <w:rsid w:val="00F774F9"/>
    <w:rsid w:val="00F833A4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68F2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C68F2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68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68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C68F2"/>
    <w:pPr>
      <w:ind w:left="720"/>
      <w:contextualSpacing/>
    </w:pPr>
  </w:style>
  <w:style w:type="character" w:styleId="a5">
    <w:name w:val="Strong"/>
    <w:basedOn w:val="a0"/>
    <w:uiPriority w:val="22"/>
    <w:qFormat/>
    <w:rsid w:val="006C68F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2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C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C68F2"/>
    <w:rPr>
      <w:color w:val="0000FF"/>
      <w:u w:val="single"/>
    </w:rPr>
  </w:style>
  <w:style w:type="character" w:customStyle="1" w:styleId="mw-headline">
    <w:name w:val="mw-headline"/>
    <w:basedOn w:val="a0"/>
    <w:rsid w:val="006C68F2"/>
  </w:style>
  <w:style w:type="character" w:customStyle="1" w:styleId="noprint">
    <w:name w:val="noprint"/>
    <w:basedOn w:val="a0"/>
    <w:rsid w:val="006C68F2"/>
  </w:style>
  <w:style w:type="paragraph" w:customStyle="1" w:styleId="ConsPlusNormal">
    <w:name w:val="ConsPlusNormal"/>
    <w:rsid w:val="006C68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6C68F2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6C6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6C68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C6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68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C68F2"/>
    <w:rPr>
      <w:color w:val="800080"/>
      <w:u w:val="single"/>
    </w:rPr>
  </w:style>
  <w:style w:type="paragraph" w:customStyle="1" w:styleId="font5">
    <w:name w:val="font5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6C68F2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6C68F2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6C68F2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6C68F2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6C68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6C68F2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6C68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6C68F2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6C68F2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6C68F2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6C68F2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6C68F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6C68F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6C68F2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6C68F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6C68F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6C68F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6C68F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6C68F2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6C68F2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6C68F2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6C68F2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6C68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6C68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C68F2"/>
  </w:style>
  <w:style w:type="paragraph" w:styleId="ae">
    <w:name w:val="Title"/>
    <w:basedOn w:val="a"/>
    <w:next w:val="a"/>
    <w:link w:val="af"/>
    <w:uiPriority w:val="10"/>
    <w:qFormat/>
    <w:rsid w:val="006C68F2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6C68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6C68F2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6C68F2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6C68F2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6C68F2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6C68F2"/>
  </w:style>
  <w:style w:type="table" w:customStyle="1" w:styleId="12">
    <w:name w:val="Сетка таблицы1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6C68F2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6C68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6C68F2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6C68F2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6C68F2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6C68F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68F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6C68F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61CBD-C896-4821-9FD1-EBBC3C8B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1704</Words>
  <Characters>9719</Characters>
  <Application>Microsoft Office Word</Application>
  <DocSecurity>0</DocSecurity>
  <Lines>80</Lines>
  <Paragraphs>22</Paragraphs>
  <ScaleCrop>false</ScaleCrop>
  <Company/>
  <LinksUpToDate>false</LinksUpToDate>
  <CharactersWithSpaces>11401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60</cp:revision>
  <dcterms:created xsi:type="dcterms:W3CDTF">2023-12-07T08:09:00Z</dcterms:created>
  <dcterms:modified xsi:type="dcterms:W3CDTF">2024-05-29T06:08:00Z</dcterms:modified>
</cp:coreProperties>
</file>