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EA239E" w:rsidRPr="00AD58D0" w:rsidTr="00EA239E">
        <w:trPr>
          <w:trHeight w:val="1666"/>
        </w:trPr>
        <w:tc>
          <w:tcPr>
            <w:tcW w:w="3960" w:type="dxa"/>
            <w:hideMark/>
          </w:tcPr>
          <w:p w:rsidR="00EA239E" w:rsidRPr="00AD58D0" w:rsidRDefault="00EA239E" w:rsidP="00EA2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A239E" w:rsidRPr="00AD58D0" w:rsidRDefault="00EA239E" w:rsidP="00EA2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58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EA239E" w:rsidRPr="00AD58D0" w:rsidRDefault="00EA239E" w:rsidP="00EA2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AD58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EA239E" w:rsidRPr="00AD58D0" w:rsidRDefault="00EA239E" w:rsidP="00EA2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EA239E" w:rsidRPr="00AD58D0" w:rsidRDefault="00EA239E" w:rsidP="00EA2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D58D0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26858EF5" wp14:editId="6CCA07F8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EA239E" w:rsidRPr="00AD58D0" w:rsidRDefault="00EA239E" w:rsidP="00EA2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A239E" w:rsidRPr="00AD58D0" w:rsidRDefault="00EA239E" w:rsidP="00EA2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58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«ПЕЧОРА»</w:t>
            </w:r>
          </w:p>
          <w:p w:rsidR="00EA239E" w:rsidRPr="00AD58D0" w:rsidRDefault="00EA239E" w:rsidP="00EA2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8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EA239E" w:rsidRPr="00AD58D0" w:rsidRDefault="00EA239E" w:rsidP="00EA2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D58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AD58D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EA239E" w:rsidRPr="00AD58D0" w:rsidRDefault="00EA239E" w:rsidP="00EA2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EA239E" w:rsidRPr="00AD58D0" w:rsidTr="00EA239E">
        <w:tc>
          <w:tcPr>
            <w:tcW w:w="9540" w:type="dxa"/>
            <w:gridSpan w:val="3"/>
            <w:hideMark/>
          </w:tcPr>
          <w:p w:rsidR="00EA239E" w:rsidRPr="00AD58D0" w:rsidRDefault="00EA239E" w:rsidP="00EA2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239E" w:rsidRPr="00AD58D0" w:rsidRDefault="00EA239E" w:rsidP="00EA2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EA239E" w:rsidRPr="00AD58D0" w:rsidRDefault="00EA239E" w:rsidP="00EA2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D5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EA239E" w:rsidRPr="00AD58D0" w:rsidRDefault="00EA239E" w:rsidP="00EA2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EA239E" w:rsidRPr="00AD58D0" w:rsidTr="00EA239E">
        <w:trPr>
          <w:trHeight w:val="565"/>
        </w:trPr>
        <w:tc>
          <w:tcPr>
            <w:tcW w:w="3960" w:type="dxa"/>
            <w:hideMark/>
          </w:tcPr>
          <w:p w:rsidR="00EA239E" w:rsidRPr="00AD58D0" w:rsidRDefault="00EA239E" w:rsidP="00EA239E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E32E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15</w:t>
            </w:r>
            <w:r w:rsidR="003E4E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A5141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Pr="00AD58D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A5141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Pr="00AD58D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EA239E" w:rsidRPr="00AD58D0" w:rsidRDefault="00EA239E" w:rsidP="00EA2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8D0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EA239E" w:rsidRPr="00AD58D0" w:rsidRDefault="00EA239E" w:rsidP="00EA2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EA239E" w:rsidRPr="00AD58D0" w:rsidRDefault="00EA239E" w:rsidP="00EA2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  <w:hideMark/>
          </w:tcPr>
          <w:p w:rsidR="00EA239E" w:rsidRPr="00AD58D0" w:rsidRDefault="008E32E6" w:rsidP="00EA239E">
            <w:pPr>
              <w:tabs>
                <w:tab w:val="left" w:pos="480"/>
                <w:tab w:val="left" w:pos="2697"/>
                <w:tab w:val="left" w:pos="3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</w:t>
            </w:r>
            <w:r w:rsidR="00EA23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EA239E" w:rsidRPr="00AD5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A23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A514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</w:t>
            </w:r>
            <w:r w:rsidR="00A514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="00EA239E" w:rsidRPr="00AD58D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</w:t>
            </w:r>
            <w:r w:rsidR="00EA239E" w:rsidRPr="00AD58D0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 w:rsidR="00EA239E" w:rsidRPr="00AD58D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EA239E" w:rsidRPr="00AD58D0" w:rsidRDefault="00EA239E" w:rsidP="00EA2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EA239E" w:rsidRDefault="00EA239E" w:rsidP="00EA23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239E" w:rsidRPr="00AD58D0" w:rsidRDefault="00EA239E" w:rsidP="00EA23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EA239E" w:rsidRPr="00B45F41" w:rsidTr="00EA239E">
        <w:tc>
          <w:tcPr>
            <w:tcW w:w="5920" w:type="dxa"/>
          </w:tcPr>
          <w:p w:rsidR="00EA239E" w:rsidRPr="00B45F41" w:rsidRDefault="003E4E8C" w:rsidP="00A514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="00EA239E" w:rsidRPr="00B45F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 внесении изменений в постановление администрации МР </w:t>
            </w:r>
            <w:r w:rsidR="00EA23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«Печора» от 1</w:t>
            </w:r>
            <w:r w:rsidR="00A5141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="00EA23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.0</w:t>
            </w:r>
            <w:r w:rsidR="00A5141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EA23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.202</w:t>
            </w:r>
            <w:r w:rsidR="00A5141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  <w:r w:rsidR="00EA23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г. № </w:t>
            </w:r>
            <w:r w:rsidR="00A5141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126</w:t>
            </w:r>
            <w:r w:rsidR="00EA239E" w:rsidRPr="00B45F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«</w:t>
            </w:r>
            <w:r w:rsidR="00A5141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 определении организации для эксплуатации бесхозяйственных сетей теплоснабжения</w:t>
            </w:r>
            <w:r w:rsidR="00EA239E" w:rsidRPr="00B45F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</w:tbl>
    <w:p w:rsidR="00EA239E" w:rsidRPr="00B45F41" w:rsidRDefault="00EA239E" w:rsidP="00EA23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A239E" w:rsidRDefault="00EA239E" w:rsidP="00EA23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94F04" w:rsidRDefault="00FF5FA3" w:rsidP="00494F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5FA3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частью 6 статьи 15 Федерального закона от 27.07.2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010 № 190-ФЗ «О теплоснабжении»</w:t>
      </w:r>
    </w:p>
    <w:p w:rsidR="00FF5FA3" w:rsidRPr="00494F04" w:rsidRDefault="00FF5FA3" w:rsidP="00494F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94F04" w:rsidRDefault="00494F04" w:rsidP="00494F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94F04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администрация ПОСТАНОВЛЯЕТ:</w:t>
      </w:r>
    </w:p>
    <w:p w:rsidR="00494F04" w:rsidRPr="00B45F41" w:rsidRDefault="00494F04" w:rsidP="00494F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A239E" w:rsidRDefault="00A5141C" w:rsidP="00EA239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Внести в постановление администрации муниципального района «Печора» от 17 февраля 2020 года №126 </w:t>
      </w:r>
      <w:r w:rsidRPr="00B45F41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 определении организации для эксплуатации бесхозяйственных сетей теплоснабжения</w:t>
      </w:r>
      <w:r w:rsidRPr="00B45F41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следующие изменение:</w:t>
      </w:r>
    </w:p>
    <w:p w:rsidR="00A5141C" w:rsidRDefault="00A5141C" w:rsidP="00EA239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1.1. Строку 63 таблицы приложения к постановлению изложить в следующей редакции: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5245"/>
        <w:gridCol w:w="1383"/>
      </w:tblGrid>
      <w:tr w:rsidR="00A5141C" w:rsidTr="00A5141C">
        <w:trPr>
          <w:trHeight w:val="976"/>
        </w:trPr>
        <w:tc>
          <w:tcPr>
            <w:tcW w:w="959" w:type="dxa"/>
            <w:vAlign w:val="center"/>
          </w:tcPr>
          <w:p w:rsidR="00A5141C" w:rsidRDefault="00A5141C" w:rsidP="00A51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</w:t>
            </w:r>
          </w:p>
        </w:tc>
        <w:tc>
          <w:tcPr>
            <w:tcW w:w="1984" w:type="dxa"/>
            <w:vAlign w:val="center"/>
          </w:tcPr>
          <w:p w:rsidR="00A5141C" w:rsidRDefault="00A5141C" w:rsidP="00A51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ЦТП №28</w:t>
            </w:r>
          </w:p>
        </w:tc>
        <w:tc>
          <w:tcPr>
            <w:tcW w:w="5245" w:type="dxa"/>
            <w:vAlign w:val="center"/>
          </w:tcPr>
          <w:p w:rsidR="00A5141C" w:rsidRDefault="00A5141C" w:rsidP="00A51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Участок сети отопления от ТК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– вводы в дома ул. Первомайская, №№46,48,50,52,54,58,60; 2-й Загородный проезд , №№3,5,7,9,11,14,15</w:t>
            </w:r>
          </w:p>
        </w:tc>
        <w:tc>
          <w:tcPr>
            <w:tcW w:w="1383" w:type="dxa"/>
            <w:vAlign w:val="center"/>
          </w:tcPr>
          <w:p w:rsidR="00A5141C" w:rsidRDefault="00A5141C" w:rsidP="00A51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554,7</w:t>
            </w:r>
          </w:p>
        </w:tc>
      </w:tr>
    </w:tbl>
    <w:p w:rsidR="00A5141C" w:rsidRPr="00B45F41" w:rsidRDefault="00A5141C" w:rsidP="00EA239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A239E" w:rsidRPr="00B45F41" w:rsidRDefault="00EA239E" w:rsidP="00EA239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A239E" w:rsidRPr="00B45F41" w:rsidRDefault="00A5141C" w:rsidP="00A51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Настоящее постановление </w:t>
      </w:r>
      <w:r w:rsidR="00FF5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вступает в силу </w:t>
      </w:r>
      <w:proofErr w:type="gramStart"/>
      <w:r w:rsidR="00FF5FA3">
        <w:rPr>
          <w:rFonts w:ascii="Times New Roman" w:eastAsia="Times New Roman" w:hAnsi="Times New Roman" w:cs="Times New Roman"/>
          <w:sz w:val="25"/>
          <w:szCs w:val="25"/>
          <w:lang w:eastAsia="ru-RU"/>
        </w:rPr>
        <w:t>с даты подписания</w:t>
      </w:r>
      <w:proofErr w:type="gramEnd"/>
      <w:r w:rsidR="00FF5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подлежит размещению на официальном сайте муниципального района «Печора»</w:t>
      </w:r>
      <w:r w:rsidR="008E32E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bookmarkStart w:id="0" w:name="_GoBack"/>
      <w:bookmarkEnd w:id="0"/>
    </w:p>
    <w:p w:rsidR="00EA239E" w:rsidRPr="00B45F41" w:rsidRDefault="00EA239E" w:rsidP="00EA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A239E" w:rsidRPr="00B45F41" w:rsidRDefault="00EA239E" w:rsidP="00EA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A239E" w:rsidRPr="00B45F41" w:rsidRDefault="00A5141C" w:rsidP="00EA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EA239E" w:rsidRPr="00B45F41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главы муниципального района -</w:t>
      </w:r>
    </w:p>
    <w:p w:rsidR="00EA239E" w:rsidRPr="00B45F41" w:rsidRDefault="00EA239E" w:rsidP="00EA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45F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руководителя администрации                                                                    </w:t>
      </w:r>
      <w:r w:rsidR="009319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Г.С. Яковина</w:t>
      </w:r>
    </w:p>
    <w:p w:rsidR="00EA239E" w:rsidRPr="00B45F41" w:rsidRDefault="00EA239E" w:rsidP="00EA239E">
      <w:pPr>
        <w:rPr>
          <w:sz w:val="25"/>
          <w:szCs w:val="25"/>
        </w:rPr>
      </w:pPr>
    </w:p>
    <w:p w:rsidR="00EA239E" w:rsidRDefault="00EA239E" w:rsidP="00EA239E"/>
    <w:p w:rsidR="00EC1AE3" w:rsidRDefault="00EC1AE3"/>
    <w:sectPr w:rsidR="00EC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EA"/>
    <w:rsid w:val="002C63EA"/>
    <w:rsid w:val="0035224E"/>
    <w:rsid w:val="003E4E8C"/>
    <w:rsid w:val="00494F04"/>
    <w:rsid w:val="004B2FE7"/>
    <w:rsid w:val="00565DF3"/>
    <w:rsid w:val="008E32E6"/>
    <w:rsid w:val="00931936"/>
    <w:rsid w:val="00A5141C"/>
    <w:rsid w:val="00BE2883"/>
    <w:rsid w:val="00EA239E"/>
    <w:rsid w:val="00EC1AE3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</dc:creator>
  <cp:lastModifiedBy>Пользователь</cp:lastModifiedBy>
  <cp:revision>4</cp:revision>
  <cp:lastPrinted>2024-01-16T06:37:00Z</cp:lastPrinted>
  <dcterms:created xsi:type="dcterms:W3CDTF">2024-01-12T11:46:00Z</dcterms:created>
  <dcterms:modified xsi:type="dcterms:W3CDTF">2024-01-16T06:37:00Z</dcterms:modified>
</cp:coreProperties>
</file>