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248EA" w:rsidTr="00D06F2A">
        <w:tc>
          <w:tcPr>
            <w:tcW w:w="3960" w:type="dxa"/>
          </w:tcPr>
          <w:p w:rsidR="007248EA" w:rsidRDefault="007248EA" w:rsidP="00D06F2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7248EA" w:rsidRDefault="007248EA" w:rsidP="00D06F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7248EA" w:rsidRDefault="007248EA" w:rsidP="00D06F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7248EA" w:rsidRDefault="007248EA" w:rsidP="00D06F2A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7248EA" w:rsidRDefault="007248EA" w:rsidP="00D06F2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0A44328" wp14:editId="38B103C3">
                  <wp:extent cx="875665" cy="1090930"/>
                  <wp:effectExtent l="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48EA" w:rsidRDefault="007248EA" w:rsidP="00D06F2A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7248EA" w:rsidRPr="00796BC0" w:rsidRDefault="007248EA" w:rsidP="00D06F2A">
            <w:pPr>
              <w:ind w:right="-108"/>
              <w:jc w:val="center"/>
              <w:rPr>
                <w:sz w:val="22"/>
                <w:szCs w:val="22"/>
              </w:rPr>
            </w:pPr>
          </w:p>
          <w:p w:rsidR="007248EA" w:rsidRPr="002C5BF3" w:rsidRDefault="007248EA" w:rsidP="00D06F2A">
            <w:pPr>
              <w:pStyle w:val="2"/>
              <w:rPr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>«ПЕЧОРА»</w:t>
            </w:r>
          </w:p>
          <w:p w:rsidR="007248EA" w:rsidRPr="002C5BF3" w:rsidRDefault="007248EA" w:rsidP="00D06F2A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 МУНИЦИПАЛЬНÖЙ  РАЙ</w:t>
            </w:r>
            <w:r>
              <w:rPr>
                <w:sz w:val="22"/>
                <w:szCs w:val="22"/>
              </w:rPr>
              <w:t>О</w:t>
            </w:r>
            <w:r w:rsidRPr="002C5BF3">
              <w:rPr>
                <w:sz w:val="22"/>
                <w:szCs w:val="22"/>
              </w:rPr>
              <w:t>НСА</w:t>
            </w:r>
          </w:p>
          <w:p w:rsidR="007248EA" w:rsidRDefault="007248EA" w:rsidP="00D06F2A">
            <w:pPr>
              <w:jc w:val="center"/>
              <w:rPr>
                <w:sz w:val="16"/>
              </w:rPr>
            </w:pPr>
            <w:r w:rsidRPr="002C5BF3"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7248EA" w:rsidRPr="00042417" w:rsidRDefault="007248EA" w:rsidP="00D06F2A">
            <w:pPr>
              <w:rPr>
                <w:sz w:val="16"/>
              </w:rPr>
            </w:pPr>
          </w:p>
        </w:tc>
      </w:tr>
      <w:tr w:rsidR="007248EA" w:rsidTr="00D06F2A">
        <w:tc>
          <w:tcPr>
            <w:tcW w:w="9540" w:type="dxa"/>
            <w:gridSpan w:val="3"/>
          </w:tcPr>
          <w:p w:rsidR="007248EA" w:rsidRPr="000D278F" w:rsidRDefault="007248EA" w:rsidP="00D06F2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7248EA" w:rsidRPr="000D278F" w:rsidRDefault="007248EA" w:rsidP="00D06F2A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7248EA" w:rsidRPr="008A3C8F" w:rsidRDefault="007248EA" w:rsidP="00D06F2A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7248EA" w:rsidTr="00D06F2A">
        <w:trPr>
          <w:trHeight w:val="565"/>
        </w:trPr>
        <w:tc>
          <w:tcPr>
            <w:tcW w:w="3960" w:type="dxa"/>
          </w:tcPr>
          <w:p w:rsidR="007248EA" w:rsidRPr="006803C2" w:rsidRDefault="007248EA" w:rsidP="00D06F2A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Pr="00FC27E2">
              <w:rPr>
                <w:sz w:val="26"/>
                <w:szCs w:val="26"/>
                <w:u w:val="single"/>
              </w:rPr>
              <w:t>29  декабря 2023 г.</w:t>
            </w:r>
          </w:p>
          <w:p w:rsidR="007248EA" w:rsidRDefault="007248EA" w:rsidP="00D06F2A">
            <w:pPr>
              <w:jc w:val="both"/>
              <w:rPr>
                <w:sz w:val="24"/>
              </w:rPr>
            </w:pPr>
            <w:r w:rsidRPr="002C5BF3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7248EA" w:rsidRDefault="007248EA" w:rsidP="00D06F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 </w:t>
            </w:r>
          </w:p>
        </w:tc>
        <w:tc>
          <w:tcPr>
            <w:tcW w:w="3780" w:type="dxa"/>
          </w:tcPr>
          <w:p w:rsidR="007248EA" w:rsidRPr="000A1A81" w:rsidRDefault="007248EA" w:rsidP="00D06F2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Cs w:val="26"/>
              </w:rPr>
            </w:pPr>
            <w:r w:rsidRPr="000A1A81">
              <w:rPr>
                <w:bCs/>
                <w:szCs w:val="26"/>
              </w:rPr>
              <w:t xml:space="preserve">                                  </w:t>
            </w:r>
            <w:r w:rsidR="0029597B">
              <w:rPr>
                <w:bCs/>
                <w:szCs w:val="26"/>
              </w:rPr>
              <w:t xml:space="preserve">   </w:t>
            </w:r>
            <w:r w:rsidRPr="000A1A81">
              <w:rPr>
                <w:bCs/>
                <w:szCs w:val="26"/>
              </w:rPr>
              <w:t xml:space="preserve">   № </w:t>
            </w:r>
            <w:r w:rsidR="000A1A81" w:rsidRPr="000A1A81">
              <w:rPr>
                <w:bCs/>
                <w:szCs w:val="26"/>
              </w:rPr>
              <w:t>2380</w:t>
            </w:r>
          </w:p>
          <w:p w:rsidR="007248EA" w:rsidRPr="009A387E" w:rsidRDefault="007248EA" w:rsidP="00D06F2A">
            <w:pPr>
              <w:jc w:val="both"/>
              <w:rPr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</w:t>
            </w:r>
          </w:p>
        </w:tc>
      </w:tr>
    </w:tbl>
    <w:p w:rsidR="007248EA" w:rsidRDefault="007248EA" w:rsidP="007248EA">
      <w:pPr>
        <w:jc w:val="both"/>
        <w:rPr>
          <w:b/>
          <w:sz w:val="24"/>
          <w:szCs w:val="24"/>
        </w:rPr>
      </w:pPr>
    </w:p>
    <w:p w:rsidR="007248EA" w:rsidRDefault="007248EA" w:rsidP="007248EA">
      <w:pPr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</w:tblGrid>
      <w:tr w:rsidR="007248EA" w:rsidTr="00D06F2A">
        <w:tc>
          <w:tcPr>
            <w:tcW w:w="7054" w:type="dxa"/>
          </w:tcPr>
          <w:p w:rsidR="007248EA" w:rsidRPr="00123B88" w:rsidRDefault="007248EA" w:rsidP="00AC1EC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Об</w:t>
            </w:r>
            <w:r w:rsidRPr="00123B88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утверждении порядка предоставления субсидии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123B88">
              <w:rPr>
                <w:rFonts w:ascii="Times New Roman" w:hAnsi="Times New Roman" w:cs="Times New Roman"/>
                <w:b w:val="0"/>
                <w:sz w:val="26"/>
                <w:szCs w:val="26"/>
              </w:rPr>
              <w:t>юридическим лицам, индивидуальным предпринимателям,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123B88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 также физическим лицам - производителям </w:t>
            </w:r>
            <w:r w:rsidRPr="00FC27E2">
              <w:rPr>
                <w:rFonts w:ascii="Times New Roman" w:hAnsi="Times New Roman" w:cs="Times New Roman"/>
                <w:b w:val="0"/>
                <w:sz w:val="26"/>
                <w:szCs w:val="26"/>
              </w:rPr>
              <w:t>товаров,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123B88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работ, услуг, из бюджета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МО ГП «Печора»</w:t>
            </w:r>
            <w:r w:rsidRPr="00123B88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на </w:t>
            </w:r>
            <w:r w:rsidR="00AC1EC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возмещение </w:t>
            </w:r>
            <w:r w:rsidRPr="00123B88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затрат, связанных с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выполнением работ (услуг) в отношении объектов благоустройства, находящихся на территории городского поселения «Печора»  </w:t>
            </w:r>
          </w:p>
        </w:tc>
      </w:tr>
    </w:tbl>
    <w:p w:rsidR="007248EA" w:rsidRDefault="007248EA" w:rsidP="007248EA">
      <w:pPr>
        <w:jc w:val="both"/>
        <w:rPr>
          <w:b/>
          <w:sz w:val="24"/>
          <w:szCs w:val="24"/>
        </w:rPr>
      </w:pPr>
    </w:p>
    <w:p w:rsidR="007248EA" w:rsidRDefault="007248EA" w:rsidP="007248EA">
      <w:pPr>
        <w:pStyle w:val="ConsPlusNormal"/>
        <w:widowControl/>
        <w:tabs>
          <w:tab w:val="left" w:pos="9900"/>
        </w:tabs>
        <w:ind w:right="-5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248EA" w:rsidRPr="005259DC" w:rsidRDefault="007248EA" w:rsidP="007248E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259DC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>
        <w:r w:rsidRPr="005259DC">
          <w:rPr>
            <w:rFonts w:ascii="Times New Roman" w:hAnsi="Times New Roman" w:cs="Times New Roman"/>
            <w:sz w:val="26"/>
            <w:szCs w:val="26"/>
          </w:rPr>
          <w:t>статьей 78</w:t>
        </w:r>
      </w:hyperlink>
      <w:r w:rsidRPr="005259DC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</w:t>
      </w:r>
      <w:hyperlink r:id="rId8">
        <w:r w:rsidRPr="005259D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29597B">
        <w:rPr>
          <w:rFonts w:ascii="Times New Roman" w:hAnsi="Times New Roman" w:cs="Times New Roman"/>
          <w:sz w:val="26"/>
          <w:szCs w:val="26"/>
        </w:rPr>
        <w:t xml:space="preserve"> от 06.10.2003 №</w:t>
      </w:r>
      <w:r w:rsidRPr="005259DC">
        <w:rPr>
          <w:rFonts w:ascii="Times New Roman" w:hAnsi="Times New Roman" w:cs="Times New Roman"/>
          <w:sz w:val="26"/>
          <w:szCs w:val="26"/>
        </w:rPr>
        <w:t xml:space="preserve"> 131-ФЗ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259DC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29597B">
        <w:rPr>
          <w:rFonts w:ascii="Times New Roman" w:hAnsi="Times New Roman" w:cs="Times New Roman"/>
          <w:sz w:val="26"/>
          <w:szCs w:val="26"/>
        </w:rPr>
        <w:t>»</w:t>
      </w:r>
    </w:p>
    <w:p w:rsidR="007248EA" w:rsidRDefault="007248EA" w:rsidP="007248EA">
      <w:pPr>
        <w:pStyle w:val="ConsPlusNormal"/>
        <w:widowControl/>
        <w:tabs>
          <w:tab w:val="left" w:pos="9900"/>
        </w:tabs>
        <w:ind w:right="-5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248EA" w:rsidRDefault="007248EA" w:rsidP="007248EA">
      <w:pPr>
        <w:pStyle w:val="ConsPlusNormal"/>
        <w:widowControl/>
        <w:tabs>
          <w:tab w:val="left" w:pos="9900"/>
        </w:tabs>
        <w:ind w:right="-54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248EA" w:rsidRPr="0004149C" w:rsidRDefault="007248EA" w:rsidP="007248EA">
      <w:pPr>
        <w:pStyle w:val="ConsPlusNormal"/>
        <w:widowControl/>
        <w:tabs>
          <w:tab w:val="left" w:pos="9900"/>
        </w:tabs>
        <w:ind w:right="-5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149C">
        <w:rPr>
          <w:rFonts w:ascii="Times New Roman" w:hAnsi="Times New Roman" w:cs="Times New Roman"/>
          <w:sz w:val="26"/>
          <w:szCs w:val="26"/>
        </w:rPr>
        <w:t xml:space="preserve">администрация ПОСТАНОВЛЯЕТ: </w:t>
      </w:r>
    </w:p>
    <w:p w:rsidR="007248EA" w:rsidRDefault="007248EA" w:rsidP="007248E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248EA" w:rsidRDefault="007248EA" w:rsidP="007248E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248EA" w:rsidRPr="00FC27E2" w:rsidRDefault="007248EA" w:rsidP="007248E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C27E2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5">
        <w:r w:rsidRPr="00FC27E2">
          <w:rPr>
            <w:rFonts w:ascii="Times New Roman" w:hAnsi="Times New Roman" w:cs="Times New Roman"/>
            <w:color w:val="0000FF"/>
            <w:sz w:val="26"/>
            <w:szCs w:val="26"/>
          </w:rPr>
          <w:t>порядок</w:t>
        </w:r>
      </w:hyperlink>
      <w:r w:rsidRPr="00FC27E2">
        <w:rPr>
          <w:rFonts w:ascii="Times New Roman" w:hAnsi="Times New Roman" w:cs="Times New Roman"/>
          <w:sz w:val="26"/>
          <w:szCs w:val="26"/>
        </w:rPr>
        <w:t xml:space="preserve"> предоставления субсидии юридическим лицам, индивидуальным предпринимателям, а также физическим лицам - производителям товаров, работ, услуг, из бюджета МО ГП «Печора» на </w:t>
      </w:r>
      <w:r w:rsidR="00D70E03">
        <w:rPr>
          <w:rFonts w:ascii="Times New Roman" w:hAnsi="Times New Roman" w:cs="Times New Roman"/>
          <w:sz w:val="26"/>
          <w:szCs w:val="26"/>
        </w:rPr>
        <w:t>возмещение</w:t>
      </w:r>
      <w:r w:rsidRPr="00FC27E2">
        <w:rPr>
          <w:rFonts w:ascii="Times New Roman" w:hAnsi="Times New Roman" w:cs="Times New Roman"/>
          <w:sz w:val="26"/>
          <w:szCs w:val="26"/>
        </w:rPr>
        <w:t xml:space="preserve"> затрат, связанных с выполнением работ (услуг) в отношении объектов благоустройства, </w:t>
      </w:r>
      <w:r w:rsidRPr="009C327D">
        <w:rPr>
          <w:rFonts w:ascii="Times New Roman" w:hAnsi="Times New Roman" w:cs="Times New Roman"/>
          <w:sz w:val="26"/>
          <w:szCs w:val="26"/>
        </w:rPr>
        <w:t xml:space="preserve">находящихся на территории </w:t>
      </w:r>
      <w:r w:rsidRPr="00FC27E2">
        <w:rPr>
          <w:rFonts w:ascii="Times New Roman" w:hAnsi="Times New Roman" w:cs="Times New Roman"/>
          <w:sz w:val="26"/>
          <w:szCs w:val="26"/>
        </w:rPr>
        <w:t>городского поселения «Печора», согласно приложению к настоящему постановлению.</w:t>
      </w:r>
    </w:p>
    <w:p w:rsidR="007248EA" w:rsidRPr="0054256A" w:rsidRDefault="007248EA" w:rsidP="007248EA">
      <w:pPr>
        <w:ind w:firstLine="539"/>
        <w:jc w:val="both"/>
        <w:rPr>
          <w:szCs w:val="26"/>
        </w:rPr>
      </w:pPr>
      <w:r w:rsidRPr="0054256A">
        <w:rPr>
          <w:szCs w:val="26"/>
        </w:rPr>
        <w:t xml:space="preserve">2. Настоящее постановление вступает в силу  </w:t>
      </w:r>
      <w:r w:rsidR="00A34368">
        <w:rPr>
          <w:szCs w:val="26"/>
        </w:rPr>
        <w:t>со дня принятия</w:t>
      </w:r>
      <w:r w:rsidRPr="0054256A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7248EA" w:rsidRDefault="007248EA" w:rsidP="007248E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248EA" w:rsidRDefault="007248EA" w:rsidP="007248E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248EA" w:rsidRDefault="007248EA" w:rsidP="007248E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248EA" w:rsidRPr="00FC27E2" w:rsidRDefault="007248EA" w:rsidP="007248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C27E2"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 w:rsidRPr="00FC27E2">
        <w:rPr>
          <w:rFonts w:ascii="Times New Roman" w:hAnsi="Times New Roman" w:cs="Times New Roman"/>
          <w:sz w:val="26"/>
          <w:szCs w:val="26"/>
        </w:rPr>
        <w:t xml:space="preserve"> главы муниципального района – </w:t>
      </w:r>
    </w:p>
    <w:p w:rsidR="007248EA" w:rsidRPr="0054256A" w:rsidRDefault="007248EA" w:rsidP="007248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C27E2">
        <w:rPr>
          <w:rFonts w:ascii="Times New Roman" w:hAnsi="Times New Roman" w:cs="Times New Roman"/>
          <w:sz w:val="26"/>
          <w:szCs w:val="26"/>
        </w:rPr>
        <w:t xml:space="preserve">руководителя администрации                                        </w:t>
      </w:r>
      <w:r w:rsidR="0031436C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C27E2">
        <w:rPr>
          <w:rFonts w:ascii="Times New Roman" w:hAnsi="Times New Roman" w:cs="Times New Roman"/>
          <w:sz w:val="26"/>
          <w:szCs w:val="26"/>
        </w:rPr>
        <w:t xml:space="preserve">                     И.А. </w:t>
      </w:r>
      <w:proofErr w:type="spellStart"/>
      <w:r w:rsidRPr="00FC27E2">
        <w:rPr>
          <w:rFonts w:ascii="Times New Roman" w:hAnsi="Times New Roman" w:cs="Times New Roman"/>
          <w:sz w:val="26"/>
          <w:szCs w:val="26"/>
        </w:rPr>
        <w:t>Коковкин</w:t>
      </w:r>
      <w:proofErr w:type="spellEnd"/>
    </w:p>
    <w:p w:rsidR="002C6D25" w:rsidRDefault="002C6D25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C6D25" w:rsidRDefault="002C6D25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865E4" w:rsidRDefault="009865E4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865E4" w:rsidRDefault="009865E4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865E4" w:rsidRDefault="009865E4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865E4" w:rsidRDefault="009865E4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865E4" w:rsidRDefault="009865E4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865E4" w:rsidRDefault="009865E4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865E4" w:rsidRDefault="009865E4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9597B" w:rsidRDefault="0029597B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D7286" w:rsidRPr="00E92DFB" w:rsidRDefault="004D7286" w:rsidP="004D72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2DF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D7286" w:rsidRPr="00E92DFB" w:rsidRDefault="004D7286" w:rsidP="004D72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2DFB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D7286" w:rsidRPr="00E92DFB" w:rsidRDefault="004D7286" w:rsidP="004D72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2DFB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4D7286" w:rsidRPr="00E92DFB" w:rsidRDefault="0029597B" w:rsidP="004D72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декабря 2023 г. №</w:t>
      </w:r>
      <w:r w:rsidR="004D7286" w:rsidRPr="00E92DFB">
        <w:rPr>
          <w:rFonts w:ascii="Times New Roman" w:hAnsi="Times New Roman" w:cs="Times New Roman"/>
          <w:sz w:val="24"/>
          <w:szCs w:val="24"/>
        </w:rPr>
        <w:t xml:space="preserve"> </w:t>
      </w:r>
      <w:r w:rsidR="008A2C10">
        <w:rPr>
          <w:rFonts w:ascii="Times New Roman" w:hAnsi="Times New Roman" w:cs="Times New Roman"/>
          <w:sz w:val="24"/>
          <w:szCs w:val="24"/>
        </w:rPr>
        <w:t>2380</w:t>
      </w:r>
    </w:p>
    <w:p w:rsidR="004D7286" w:rsidRDefault="004D7286" w:rsidP="004D7286">
      <w:pPr>
        <w:pStyle w:val="ConsPlusNormal"/>
      </w:pPr>
    </w:p>
    <w:p w:rsidR="004D7286" w:rsidRDefault="004D7286" w:rsidP="004D728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bookmarkStart w:id="1" w:name="P35"/>
      <w:bookmarkEnd w:id="1"/>
      <w:r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4D7286" w:rsidRDefault="004D7286" w:rsidP="004D728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23B88">
        <w:rPr>
          <w:rFonts w:ascii="Times New Roman" w:hAnsi="Times New Roman" w:cs="Times New Roman"/>
          <w:b w:val="0"/>
          <w:sz w:val="26"/>
          <w:szCs w:val="26"/>
        </w:rPr>
        <w:t>предоставления субсидии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23B88">
        <w:rPr>
          <w:rFonts w:ascii="Times New Roman" w:hAnsi="Times New Roman" w:cs="Times New Roman"/>
          <w:b w:val="0"/>
          <w:sz w:val="26"/>
          <w:szCs w:val="26"/>
        </w:rPr>
        <w:t>юридическим лицам, индивидуальным предпринимателям,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23B88">
        <w:rPr>
          <w:rFonts w:ascii="Times New Roman" w:hAnsi="Times New Roman" w:cs="Times New Roman"/>
          <w:b w:val="0"/>
          <w:sz w:val="26"/>
          <w:szCs w:val="26"/>
        </w:rPr>
        <w:t xml:space="preserve">а также физическим лицам - производителям </w:t>
      </w:r>
      <w:r w:rsidRPr="00FC27E2">
        <w:rPr>
          <w:rFonts w:ascii="Times New Roman" w:hAnsi="Times New Roman" w:cs="Times New Roman"/>
          <w:b w:val="0"/>
          <w:sz w:val="26"/>
          <w:szCs w:val="26"/>
        </w:rPr>
        <w:t>товаров,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23B88">
        <w:rPr>
          <w:rFonts w:ascii="Times New Roman" w:hAnsi="Times New Roman" w:cs="Times New Roman"/>
          <w:b w:val="0"/>
          <w:sz w:val="26"/>
          <w:szCs w:val="26"/>
        </w:rPr>
        <w:t xml:space="preserve">работ, услуг, из бюджета </w:t>
      </w:r>
      <w:r>
        <w:rPr>
          <w:rFonts w:ascii="Times New Roman" w:hAnsi="Times New Roman" w:cs="Times New Roman"/>
          <w:b w:val="0"/>
          <w:sz w:val="26"/>
          <w:szCs w:val="26"/>
        </w:rPr>
        <w:t>МО ГП «Печора»</w:t>
      </w:r>
      <w:r w:rsidRPr="00123B88">
        <w:rPr>
          <w:rFonts w:ascii="Times New Roman" w:hAnsi="Times New Roman" w:cs="Times New Roman"/>
          <w:b w:val="0"/>
          <w:sz w:val="26"/>
          <w:szCs w:val="26"/>
        </w:rPr>
        <w:t xml:space="preserve"> на </w:t>
      </w:r>
      <w:r>
        <w:rPr>
          <w:rFonts w:ascii="Times New Roman" w:hAnsi="Times New Roman" w:cs="Times New Roman"/>
          <w:b w:val="0"/>
          <w:sz w:val="26"/>
          <w:szCs w:val="26"/>
        </w:rPr>
        <w:t>возмещение</w:t>
      </w:r>
      <w:r w:rsidRPr="00123B88">
        <w:rPr>
          <w:rFonts w:ascii="Times New Roman" w:hAnsi="Times New Roman" w:cs="Times New Roman"/>
          <w:b w:val="0"/>
          <w:sz w:val="26"/>
          <w:szCs w:val="26"/>
        </w:rPr>
        <w:t xml:space="preserve"> затрат, связанных с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выполнением работ (услуг) в отношении объектов благоустройства, находящихся </w:t>
      </w:r>
    </w:p>
    <w:p w:rsidR="004D7286" w:rsidRDefault="004D7286" w:rsidP="004D728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на территории городского поселения «Печора»  </w:t>
      </w:r>
    </w:p>
    <w:p w:rsidR="00AE21F2" w:rsidRDefault="00AE21F2">
      <w:pPr>
        <w:pStyle w:val="ConsPlusNormal"/>
      </w:pPr>
    </w:p>
    <w:p w:rsidR="00AE21F2" w:rsidRPr="007F4D30" w:rsidRDefault="00AE21F2" w:rsidP="007F4D3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1. Общие положения о предоставлении субсидий</w:t>
      </w:r>
    </w:p>
    <w:p w:rsidR="00AE21F2" w:rsidRPr="007F4D30" w:rsidRDefault="00AE21F2" w:rsidP="007F4D3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E21F2" w:rsidRPr="007F4D30" w:rsidRDefault="00AE21F2" w:rsidP="007F4D30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b w:val="0"/>
          <w:sz w:val="26"/>
          <w:szCs w:val="26"/>
        </w:rPr>
        <w:t xml:space="preserve">1.1. </w:t>
      </w:r>
      <w:proofErr w:type="gramStart"/>
      <w:r w:rsidRPr="007F4D30">
        <w:rPr>
          <w:rFonts w:ascii="Times New Roman" w:hAnsi="Times New Roman" w:cs="Times New Roman"/>
          <w:b w:val="0"/>
          <w:sz w:val="26"/>
          <w:szCs w:val="26"/>
        </w:rPr>
        <w:t xml:space="preserve">Порядок предоставления субсидий юридическим лицам, индивидуальным предпринимателям, а также физическим лицам - производителям товаров, работ, услуг, из бюджета </w:t>
      </w:r>
      <w:r w:rsidR="000A6ECE" w:rsidRPr="007F4D30">
        <w:rPr>
          <w:rFonts w:ascii="Times New Roman" w:hAnsi="Times New Roman" w:cs="Times New Roman"/>
          <w:b w:val="0"/>
          <w:sz w:val="26"/>
          <w:szCs w:val="26"/>
        </w:rPr>
        <w:t>МО ГП «Печора»</w:t>
      </w:r>
      <w:r w:rsidRPr="007F4D30">
        <w:rPr>
          <w:rFonts w:ascii="Times New Roman" w:hAnsi="Times New Roman" w:cs="Times New Roman"/>
          <w:b w:val="0"/>
          <w:sz w:val="26"/>
          <w:szCs w:val="26"/>
        </w:rPr>
        <w:t xml:space="preserve"> на возмещение затрат, </w:t>
      </w:r>
      <w:r w:rsidR="00D506F2" w:rsidRPr="007F4D30">
        <w:rPr>
          <w:rFonts w:ascii="Times New Roman" w:hAnsi="Times New Roman" w:cs="Times New Roman"/>
          <w:b w:val="0"/>
          <w:sz w:val="26"/>
          <w:szCs w:val="26"/>
        </w:rPr>
        <w:t>связанных с выполнением работ (услуг) в отношении объектов благоустройства, находящихся на территории городского поселения «Печора»</w:t>
      </w:r>
      <w:r w:rsidRPr="007F4D30">
        <w:rPr>
          <w:rFonts w:ascii="Times New Roman" w:hAnsi="Times New Roman" w:cs="Times New Roman"/>
          <w:b w:val="0"/>
          <w:sz w:val="26"/>
          <w:szCs w:val="26"/>
        </w:rPr>
        <w:t xml:space="preserve"> (далее - Порядок) определяет цели, условия и механизм предоставления субсидий на возмещение затрат, </w:t>
      </w:r>
      <w:r w:rsidR="00D506F2" w:rsidRPr="007F4D30">
        <w:rPr>
          <w:rFonts w:ascii="Times New Roman" w:hAnsi="Times New Roman" w:cs="Times New Roman"/>
          <w:b w:val="0"/>
          <w:sz w:val="26"/>
          <w:szCs w:val="26"/>
        </w:rPr>
        <w:t>связанных с выполнением работ (услуг) в отношении объектов благоустройства, находящихся</w:t>
      </w:r>
      <w:proofErr w:type="gramEnd"/>
      <w:r w:rsidR="00D506F2" w:rsidRPr="007F4D30">
        <w:rPr>
          <w:rFonts w:ascii="Times New Roman" w:hAnsi="Times New Roman" w:cs="Times New Roman"/>
          <w:b w:val="0"/>
          <w:sz w:val="26"/>
          <w:szCs w:val="26"/>
        </w:rPr>
        <w:t xml:space="preserve"> на территории городского поселения «Печора».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7"/>
      <w:bookmarkEnd w:id="2"/>
      <w:r w:rsidRPr="007F4D30">
        <w:rPr>
          <w:rFonts w:ascii="Times New Roman" w:hAnsi="Times New Roman" w:cs="Times New Roman"/>
          <w:sz w:val="26"/>
          <w:szCs w:val="26"/>
        </w:rPr>
        <w:t>1.2. Субсидии предоставляются на безвозмездной и безвозвратной основе юридическим лицам (за исключением субсидий государственным (муниципальным) учреждениям), индивидуальным предпринимателям, физическим лицам (далее - получатели субсидии), в целях возмещения затрат, возникающих в результате:</w:t>
      </w:r>
    </w:p>
    <w:p w:rsidR="00004066" w:rsidRPr="007F4D30" w:rsidRDefault="00004066" w:rsidP="007F4D30">
      <w:pPr>
        <w:tabs>
          <w:tab w:val="left" w:pos="0"/>
          <w:tab w:val="left" w:pos="142"/>
          <w:tab w:val="left" w:pos="709"/>
        </w:tabs>
        <w:overflowPunct/>
        <w:ind w:firstLine="709"/>
        <w:contextualSpacing/>
        <w:jc w:val="both"/>
        <w:rPr>
          <w:szCs w:val="26"/>
        </w:rPr>
      </w:pPr>
      <w:r w:rsidRPr="007F4D30">
        <w:rPr>
          <w:szCs w:val="26"/>
        </w:rPr>
        <w:t>- осуществление хозяйственной деятельности в отношении уборки территории общего пользования городского поселения «Печора» (парки, тротуары, скверы и т.п.);</w:t>
      </w:r>
    </w:p>
    <w:p w:rsidR="00004066" w:rsidRPr="007F4D30" w:rsidRDefault="00004066" w:rsidP="007F4D30">
      <w:pPr>
        <w:tabs>
          <w:tab w:val="left" w:pos="0"/>
          <w:tab w:val="left" w:pos="142"/>
          <w:tab w:val="left" w:pos="993"/>
        </w:tabs>
        <w:overflowPunct/>
        <w:ind w:firstLine="709"/>
        <w:contextualSpacing/>
        <w:jc w:val="both"/>
        <w:rPr>
          <w:b/>
          <w:szCs w:val="26"/>
        </w:rPr>
      </w:pPr>
      <w:r w:rsidRPr="007F4D30">
        <w:rPr>
          <w:szCs w:val="26"/>
        </w:rPr>
        <w:t xml:space="preserve">  - выполнение работ  по очистке, уборке, ремонту и содержанию территории общего пользования, выполнения работ по обслуживанию зеленых зон городского поселения «Печора»;</w:t>
      </w:r>
      <w:r w:rsidRPr="007F4D30">
        <w:rPr>
          <w:b/>
          <w:szCs w:val="26"/>
        </w:rPr>
        <w:t xml:space="preserve"> </w:t>
      </w:r>
    </w:p>
    <w:p w:rsidR="00004066" w:rsidRPr="007F4D30" w:rsidRDefault="00004066" w:rsidP="007F4D30">
      <w:pPr>
        <w:tabs>
          <w:tab w:val="left" w:pos="0"/>
          <w:tab w:val="left" w:pos="142"/>
          <w:tab w:val="left" w:pos="993"/>
        </w:tabs>
        <w:overflowPunct/>
        <w:ind w:firstLine="709"/>
        <w:contextualSpacing/>
        <w:jc w:val="both"/>
        <w:rPr>
          <w:bCs/>
          <w:szCs w:val="26"/>
        </w:rPr>
      </w:pPr>
      <w:r w:rsidRPr="007F4D30">
        <w:rPr>
          <w:szCs w:val="26"/>
        </w:rPr>
        <w:t xml:space="preserve">  </w:t>
      </w:r>
      <w:r w:rsidRPr="008338FD">
        <w:rPr>
          <w:szCs w:val="26"/>
        </w:rPr>
        <w:t>- выполнение работ по ремонту и содержанию объектов уличного освещения территории общего пользования городского поселения «Печора», включая аварийное обслуживание объектов уличного освещения;</w:t>
      </w:r>
    </w:p>
    <w:p w:rsidR="00004066" w:rsidRPr="007F4D30" w:rsidRDefault="00004066" w:rsidP="007F4D30">
      <w:pPr>
        <w:shd w:val="clear" w:color="auto" w:fill="FFFFFF"/>
        <w:tabs>
          <w:tab w:val="left" w:pos="0"/>
          <w:tab w:val="left" w:pos="142"/>
          <w:tab w:val="left" w:pos="993"/>
        </w:tabs>
        <w:overflowPunct/>
        <w:ind w:firstLine="709"/>
        <w:contextualSpacing/>
        <w:jc w:val="both"/>
        <w:rPr>
          <w:szCs w:val="26"/>
        </w:rPr>
      </w:pPr>
      <w:r w:rsidRPr="007F4D30">
        <w:rPr>
          <w:b/>
          <w:szCs w:val="26"/>
        </w:rPr>
        <w:t xml:space="preserve">  </w:t>
      </w:r>
      <w:r w:rsidRPr="007F4D30">
        <w:rPr>
          <w:szCs w:val="26"/>
        </w:rPr>
        <w:t>- обеспечение выполнения работ по благоустройству на территории городского поселения «Печора»;</w:t>
      </w:r>
    </w:p>
    <w:p w:rsidR="00004066" w:rsidRPr="007F4D30" w:rsidRDefault="00004066" w:rsidP="007F4D30">
      <w:pPr>
        <w:shd w:val="clear" w:color="auto" w:fill="FFFFFF"/>
        <w:tabs>
          <w:tab w:val="left" w:pos="0"/>
          <w:tab w:val="left" w:pos="142"/>
          <w:tab w:val="left" w:pos="993"/>
        </w:tabs>
        <w:overflowPunct/>
        <w:ind w:firstLine="709"/>
        <w:contextualSpacing/>
        <w:jc w:val="both"/>
        <w:rPr>
          <w:szCs w:val="26"/>
        </w:rPr>
      </w:pPr>
      <w:r w:rsidRPr="007F4D30">
        <w:rPr>
          <w:szCs w:val="26"/>
        </w:rPr>
        <w:t xml:space="preserve">    - осуществление внутригородских и пригородных пассажирских перевозок</w:t>
      </w:r>
      <w:r w:rsidR="006D5A2A" w:rsidRPr="007F4D30">
        <w:rPr>
          <w:szCs w:val="26"/>
        </w:rPr>
        <w:t>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1.3. Главным распорядителем как получателем бюджетных средств, предусмотренных в бюджете </w:t>
      </w:r>
      <w:r w:rsidR="006D5A2A" w:rsidRPr="007F4D30">
        <w:rPr>
          <w:rFonts w:ascii="Times New Roman" w:hAnsi="Times New Roman" w:cs="Times New Roman"/>
          <w:sz w:val="26"/>
          <w:szCs w:val="26"/>
        </w:rPr>
        <w:t>МО ГП «Печора»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в рамках настоящего Порядка, является администраци</w:t>
      </w:r>
      <w:r w:rsidR="006D5A2A" w:rsidRPr="007F4D30">
        <w:rPr>
          <w:rFonts w:ascii="Times New Roman" w:hAnsi="Times New Roman" w:cs="Times New Roman"/>
          <w:sz w:val="26"/>
          <w:szCs w:val="26"/>
        </w:rPr>
        <w:t>я</w:t>
      </w:r>
      <w:r w:rsidRPr="007F4D30">
        <w:rPr>
          <w:rFonts w:ascii="Times New Roman" w:hAnsi="Times New Roman" w:cs="Times New Roman"/>
          <w:sz w:val="26"/>
          <w:szCs w:val="26"/>
        </w:rPr>
        <w:t xml:space="preserve"> </w:t>
      </w:r>
      <w:r w:rsidR="006D5A2A" w:rsidRPr="007F4D30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6D5A2A" w:rsidRPr="007F4D30">
        <w:rPr>
          <w:rFonts w:ascii="Times New Roman" w:hAnsi="Times New Roman" w:cs="Times New Roman"/>
          <w:sz w:val="26"/>
          <w:szCs w:val="26"/>
        </w:rPr>
        <w:t>–</w:t>
      </w:r>
      <w:r w:rsidRPr="007F4D30">
        <w:rPr>
          <w:rFonts w:ascii="Times New Roman" w:hAnsi="Times New Roman" w:cs="Times New Roman"/>
          <w:sz w:val="26"/>
          <w:szCs w:val="26"/>
        </w:rPr>
        <w:t xml:space="preserve"> </w:t>
      </w:r>
      <w:r w:rsidR="006D5A2A" w:rsidRPr="007F4D30">
        <w:rPr>
          <w:rFonts w:ascii="Times New Roman" w:hAnsi="Times New Roman" w:cs="Times New Roman"/>
          <w:sz w:val="26"/>
          <w:szCs w:val="26"/>
        </w:rPr>
        <w:t>Главный  распорядитель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>).</w:t>
      </w:r>
    </w:p>
    <w:p w:rsidR="0065249E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1.4. </w:t>
      </w:r>
      <w:r w:rsidR="0065249E" w:rsidRPr="007F4D30">
        <w:rPr>
          <w:rFonts w:ascii="Times New Roman" w:hAnsi="Times New Roman" w:cs="Times New Roman"/>
          <w:sz w:val="26"/>
          <w:szCs w:val="26"/>
        </w:rPr>
        <w:t>Критерием предоставления субсидии является выполнение работ (услуг) в отношении объектов благоустройства, находящихся на территории</w:t>
      </w:r>
      <w:r w:rsidR="0065249E" w:rsidRPr="007F4D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249E" w:rsidRPr="007F4D30">
        <w:rPr>
          <w:rFonts w:ascii="Times New Roman" w:hAnsi="Times New Roman" w:cs="Times New Roman"/>
          <w:sz w:val="26"/>
          <w:szCs w:val="26"/>
        </w:rPr>
        <w:t>городского поселения «Печора» получателями субсидий в рамках действующего законодательства.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1.5. </w:t>
      </w:r>
      <w:proofErr w:type="gramStart"/>
      <w:r w:rsidR="00D216C5" w:rsidRPr="007F4D30">
        <w:rPr>
          <w:rFonts w:ascii="Times New Roman" w:hAnsi="Times New Roman" w:cs="Times New Roman"/>
          <w:sz w:val="26"/>
          <w:szCs w:val="26"/>
        </w:rPr>
        <w:t>Управление финансов</w:t>
      </w:r>
      <w:r w:rsidR="00086770" w:rsidRPr="007F4D30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</w:t>
      </w:r>
      <w:r w:rsidRPr="007F4D30">
        <w:rPr>
          <w:rFonts w:ascii="Times New Roman" w:hAnsi="Times New Roman" w:cs="Times New Roman"/>
          <w:sz w:val="26"/>
          <w:szCs w:val="26"/>
        </w:rPr>
        <w:t xml:space="preserve"> размещает на едином портале бюджетной системы Российской Федерации </w:t>
      </w:r>
      <w:r w:rsidR="005E3AE8" w:rsidRPr="007F4D30">
        <w:rPr>
          <w:rFonts w:ascii="Times New Roman" w:hAnsi="Times New Roman" w:cs="Times New Roman"/>
          <w:sz w:val="26"/>
          <w:szCs w:val="26"/>
        </w:rPr>
        <w:t>«</w:t>
      </w:r>
      <w:r w:rsidRPr="007F4D30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5E3AE8" w:rsidRPr="007F4D30">
        <w:rPr>
          <w:rFonts w:ascii="Times New Roman" w:hAnsi="Times New Roman" w:cs="Times New Roman"/>
          <w:sz w:val="26"/>
          <w:szCs w:val="26"/>
        </w:rPr>
        <w:t>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в информаци</w:t>
      </w:r>
      <w:r w:rsidR="005E3AE8" w:rsidRPr="007F4D30">
        <w:rPr>
          <w:rFonts w:ascii="Times New Roman" w:hAnsi="Times New Roman" w:cs="Times New Roman"/>
          <w:sz w:val="26"/>
          <w:szCs w:val="26"/>
        </w:rPr>
        <w:t>онно-телекоммуникационной сети «</w:t>
      </w:r>
      <w:r w:rsidRPr="007F4D30">
        <w:rPr>
          <w:rFonts w:ascii="Times New Roman" w:hAnsi="Times New Roman" w:cs="Times New Roman"/>
          <w:sz w:val="26"/>
          <w:szCs w:val="26"/>
        </w:rPr>
        <w:t>Интернет</w:t>
      </w:r>
      <w:r w:rsidR="005E3AE8" w:rsidRPr="007F4D30">
        <w:rPr>
          <w:rFonts w:ascii="Times New Roman" w:hAnsi="Times New Roman" w:cs="Times New Roman"/>
          <w:sz w:val="26"/>
          <w:szCs w:val="26"/>
        </w:rPr>
        <w:t>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сведения о субсидии не позднее 15-го рабочего дня, следующего за днем принятия решения о бюджете (решения о внесении изменений в решение о бюджете), внесения изменений в сводную бюджетную роспись бюджета </w:t>
      </w:r>
      <w:r w:rsidR="005E3AE8" w:rsidRPr="007F4D30">
        <w:rPr>
          <w:rFonts w:ascii="Times New Roman" w:hAnsi="Times New Roman" w:cs="Times New Roman"/>
          <w:sz w:val="26"/>
          <w:szCs w:val="26"/>
        </w:rPr>
        <w:t>МО ГП «Печора»</w:t>
      </w:r>
      <w:r w:rsidRPr="007F4D3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E21F2" w:rsidRPr="007F4D30" w:rsidRDefault="00AE21F2" w:rsidP="007F4D3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E21F2" w:rsidRPr="007F4D30" w:rsidRDefault="00AE21F2" w:rsidP="007F4D3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lastRenderedPageBreak/>
        <w:t>2. Условия и порядок предоставления субсидий</w:t>
      </w:r>
    </w:p>
    <w:p w:rsidR="00AE21F2" w:rsidRPr="007F4D30" w:rsidRDefault="00AE21F2" w:rsidP="007F4D3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2.1. Предоставление субсидий осуществляется на основании соглашения, заключенного между </w:t>
      </w:r>
      <w:r w:rsidR="00D216C5" w:rsidRPr="007F4D30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 и получателями субсидий (далее - соглашение).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Типовые формы соглашения и дополнительных соглашений к соглашению, предусматривающих внесение в него изменений и его расторжение, утверждаются </w:t>
      </w:r>
      <w:r w:rsidR="001905D0" w:rsidRPr="007F4D30">
        <w:rPr>
          <w:rFonts w:ascii="Times New Roman" w:hAnsi="Times New Roman" w:cs="Times New Roman"/>
          <w:sz w:val="26"/>
          <w:szCs w:val="26"/>
        </w:rPr>
        <w:t>Главным  распорядителем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>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78"/>
      <w:bookmarkEnd w:id="3"/>
      <w:r w:rsidRPr="007F4D30">
        <w:rPr>
          <w:rFonts w:ascii="Times New Roman" w:hAnsi="Times New Roman" w:cs="Times New Roman"/>
          <w:sz w:val="26"/>
          <w:szCs w:val="26"/>
        </w:rPr>
        <w:t>2.2. На 1-е число месяца, предшествующего месяцу, в котором планируется заключение соглашения о предоставлении субсидии, получатель субсидии должен соответствовать следующим требованиям: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1) не должен находиться в процессе реорганизации, ликвидации, в отношении них не введена процедура банкротства, деятельность не приостановлена в порядке, предусмотренном законодательством Российской Федерации, а индивидуальные предприниматели не должны прекратить деятельность в качестве индивидуального предпринимателя;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2) не должен являться иностранным юридическим лицом, в том числе местом 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>регистрации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 xml:space="preserve"> публичных акционерных обществ;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3) не должен получать средства из бюджета </w:t>
      </w:r>
      <w:r w:rsidR="008443ED" w:rsidRPr="007F4D30">
        <w:rPr>
          <w:rFonts w:ascii="Times New Roman" w:hAnsi="Times New Roman" w:cs="Times New Roman"/>
          <w:sz w:val="26"/>
          <w:szCs w:val="26"/>
        </w:rPr>
        <w:t>МО ГП «Печора»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в соответствии с иными нормативными правовыми актами, муниципальными правовыми актами на цели, указанные в </w:t>
      </w:r>
      <w:hyperlink w:anchor="P57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пункте 1.2 раздела 1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4)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5) должна отсутствовать просроченная задолженность по возврату в бюджет </w:t>
      </w:r>
      <w:r w:rsidR="000D298B" w:rsidRPr="007F4D30">
        <w:rPr>
          <w:rFonts w:ascii="Times New Roman" w:hAnsi="Times New Roman" w:cs="Times New Roman"/>
          <w:sz w:val="26"/>
          <w:szCs w:val="26"/>
        </w:rPr>
        <w:t>МО ГП «Печора»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Субсидии, бюджетных инвестиций, предоставленных,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</w:t>
      </w:r>
      <w:r w:rsidR="000D298B" w:rsidRPr="007F4D30">
        <w:rPr>
          <w:rFonts w:ascii="Times New Roman" w:hAnsi="Times New Roman" w:cs="Times New Roman"/>
          <w:sz w:val="26"/>
          <w:szCs w:val="26"/>
        </w:rPr>
        <w:t>МО ГП «Печора»</w:t>
      </w:r>
      <w:r w:rsidRPr="007F4D30">
        <w:rPr>
          <w:rFonts w:ascii="Times New Roman" w:hAnsi="Times New Roman" w:cs="Times New Roman"/>
          <w:sz w:val="26"/>
          <w:szCs w:val="26"/>
        </w:rPr>
        <w:t>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D30">
        <w:rPr>
          <w:rFonts w:ascii="Times New Roman" w:hAnsi="Times New Roman" w:cs="Times New Roman"/>
          <w:sz w:val="26"/>
          <w:szCs w:val="26"/>
        </w:rPr>
        <w:t>6) должен отсутствовать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субсидии.</w:t>
      </w:r>
      <w:proofErr w:type="gramEnd"/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Ответственность за соблюдение вышеуказанных положений и достоверность </w:t>
      </w:r>
      <w:r w:rsidRPr="007F4D30">
        <w:rPr>
          <w:rFonts w:ascii="Times New Roman" w:hAnsi="Times New Roman" w:cs="Times New Roman"/>
          <w:sz w:val="26"/>
          <w:szCs w:val="26"/>
        </w:rPr>
        <w:lastRenderedPageBreak/>
        <w:t>представляемых сведений несут получатели субсидии в соответствии с законодательством Российской Федерации.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87"/>
      <w:bookmarkEnd w:id="4"/>
      <w:r w:rsidRPr="007F4D30">
        <w:rPr>
          <w:rFonts w:ascii="Times New Roman" w:hAnsi="Times New Roman" w:cs="Times New Roman"/>
          <w:sz w:val="26"/>
          <w:szCs w:val="26"/>
        </w:rPr>
        <w:t xml:space="preserve">2.3. Получатели субсидии представляют </w:t>
      </w:r>
      <w:r w:rsidR="00F64B8A" w:rsidRPr="007F4D30">
        <w:rPr>
          <w:rFonts w:ascii="Times New Roman" w:hAnsi="Times New Roman" w:cs="Times New Roman"/>
          <w:sz w:val="26"/>
          <w:szCs w:val="26"/>
        </w:rPr>
        <w:t>Главному распорядителю бюджетных сре</w:t>
      </w:r>
      <w:proofErr w:type="gramStart"/>
      <w:r w:rsidR="00F64B8A" w:rsidRPr="007F4D30">
        <w:rPr>
          <w:rFonts w:ascii="Times New Roman" w:hAnsi="Times New Roman" w:cs="Times New Roman"/>
          <w:sz w:val="26"/>
          <w:szCs w:val="26"/>
        </w:rPr>
        <w:t>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 сл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>едующие документы: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1) Справка, подписанная руководителем и главным бухгалтером получателя субсидии, подтверждающая соответствие получателя субсидии требованиям, установленным </w:t>
      </w:r>
      <w:hyperlink w:anchor="P78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пунктом 2.2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 (в произвольной форме).</w:t>
      </w:r>
    </w:p>
    <w:p w:rsidR="00AE21F2" w:rsidRPr="007F4D30" w:rsidRDefault="00AE21F2" w:rsidP="00F6352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32499">
        <w:rPr>
          <w:rFonts w:ascii="Times New Roman" w:hAnsi="Times New Roman" w:cs="Times New Roman"/>
          <w:sz w:val="26"/>
          <w:szCs w:val="26"/>
        </w:rPr>
        <w:t>2) Копии приказов, утверждающих учетную политику, порядок ведения обособленного аналитического учета операций, связанных с субсидируемой деятельностью.</w:t>
      </w:r>
    </w:p>
    <w:p w:rsidR="00F63522" w:rsidRPr="00F63522" w:rsidRDefault="00AE21F2" w:rsidP="00F6352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991519">
        <w:rPr>
          <w:rFonts w:ascii="Times New Roman" w:hAnsi="Times New Roman" w:cs="Times New Roman"/>
          <w:sz w:val="26"/>
          <w:szCs w:val="26"/>
        </w:rPr>
        <w:t xml:space="preserve">3) </w:t>
      </w:r>
      <w:r w:rsidR="00F63522" w:rsidRPr="00EA2F2E">
        <w:rPr>
          <w:rFonts w:ascii="Times New Roman" w:hAnsi="Times New Roman" w:cs="Times New Roman"/>
          <w:sz w:val="26"/>
          <w:szCs w:val="26"/>
        </w:rPr>
        <w:t xml:space="preserve">Копии документов, подтверждающих передачу получателям субсидии объектов в пользование и распоряжение на праве оперативного управления из казны </w:t>
      </w:r>
      <w:r w:rsidR="005C671A" w:rsidRPr="00EA2F2E">
        <w:rPr>
          <w:rFonts w:ascii="Times New Roman" w:hAnsi="Times New Roman" w:cs="Times New Roman"/>
          <w:sz w:val="26"/>
          <w:szCs w:val="26"/>
        </w:rPr>
        <w:t>МО ГП «Печора»</w:t>
      </w:r>
      <w:r w:rsidR="00F63522" w:rsidRPr="00EA2F2E">
        <w:rPr>
          <w:rFonts w:ascii="Times New Roman" w:hAnsi="Times New Roman" w:cs="Times New Roman"/>
          <w:sz w:val="26"/>
          <w:szCs w:val="26"/>
        </w:rPr>
        <w:t xml:space="preserve"> и (или) бесхозяйных объектов, переданных на обслуживание, и (или) выписку из реестра муниципальной собственности </w:t>
      </w:r>
      <w:r w:rsidR="005C671A" w:rsidRPr="00EA2F2E">
        <w:rPr>
          <w:rFonts w:ascii="Times New Roman" w:hAnsi="Times New Roman" w:cs="Times New Roman"/>
          <w:sz w:val="26"/>
          <w:szCs w:val="26"/>
        </w:rPr>
        <w:t>МО ГП «Печора»</w:t>
      </w:r>
      <w:r w:rsidR="00F63522" w:rsidRPr="00EA2F2E">
        <w:rPr>
          <w:rFonts w:ascii="Times New Roman" w:hAnsi="Times New Roman" w:cs="Times New Roman"/>
          <w:sz w:val="26"/>
          <w:szCs w:val="26"/>
        </w:rPr>
        <w:t>, и (или) разрешение на использование земельного участка.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4) Заяв</w:t>
      </w:r>
      <w:r w:rsidR="00FA7667" w:rsidRPr="007F4D30">
        <w:rPr>
          <w:rFonts w:ascii="Times New Roman" w:hAnsi="Times New Roman" w:cs="Times New Roman"/>
          <w:sz w:val="26"/>
          <w:szCs w:val="26"/>
        </w:rPr>
        <w:t>ку</w:t>
      </w:r>
      <w:r w:rsidRPr="007F4D30">
        <w:rPr>
          <w:rFonts w:ascii="Times New Roman" w:hAnsi="Times New Roman" w:cs="Times New Roman"/>
          <w:sz w:val="26"/>
          <w:szCs w:val="26"/>
        </w:rPr>
        <w:t xml:space="preserve"> о предоставлении субсидии, 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>составленное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 xml:space="preserve"> в произвольной форме, подписанное руководителем получателя субсидии, с указанием размера субсидии, подтвержденного расчетно-калькуляционной (сметной) стоимостью.</w:t>
      </w:r>
    </w:p>
    <w:p w:rsidR="00AE21F2" w:rsidRPr="007F4D30" w:rsidRDefault="008C25B6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Заявка</w:t>
      </w:r>
      <w:r w:rsidR="00AE21F2" w:rsidRPr="007F4D30">
        <w:rPr>
          <w:rFonts w:ascii="Times New Roman" w:hAnsi="Times New Roman" w:cs="Times New Roman"/>
          <w:sz w:val="26"/>
          <w:szCs w:val="26"/>
        </w:rPr>
        <w:t xml:space="preserve"> с прилагаемыми документами может быть отозван</w:t>
      </w:r>
      <w:r w:rsidR="00F06570">
        <w:rPr>
          <w:rFonts w:ascii="Times New Roman" w:hAnsi="Times New Roman" w:cs="Times New Roman"/>
          <w:sz w:val="26"/>
          <w:szCs w:val="26"/>
        </w:rPr>
        <w:t>а или изменена</w:t>
      </w:r>
      <w:r w:rsidR="00AE21F2" w:rsidRPr="007F4D30">
        <w:rPr>
          <w:rFonts w:ascii="Times New Roman" w:hAnsi="Times New Roman" w:cs="Times New Roman"/>
          <w:sz w:val="26"/>
          <w:szCs w:val="26"/>
        </w:rPr>
        <w:t xml:space="preserve"> путем письменного обращения заявителя </w:t>
      </w:r>
      <w:r w:rsidR="000F3385" w:rsidRPr="007F4D30">
        <w:rPr>
          <w:rFonts w:ascii="Times New Roman" w:hAnsi="Times New Roman" w:cs="Times New Roman"/>
          <w:sz w:val="26"/>
          <w:szCs w:val="26"/>
        </w:rPr>
        <w:t>Главному распорядителю бюджетных сре</w:t>
      </w:r>
      <w:proofErr w:type="gramStart"/>
      <w:r w:rsidR="000F3385" w:rsidRPr="007F4D30">
        <w:rPr>
          <w:rFonts w:ascii="Times New Roman" w:hAnsi="Times New Roman" w:cs="Times New Roman"/>
          <w:sz w:val="26"/>
          <w:szCs w:val="26"/>
        </w:rPr>
        <w:t>дств</w:t>
      </w:r>
      <w:r w:rsidR="00AE21F2" w:rsidRPr="007F4D30">
        <w:rPr>
          <w:rFonts w:ascii="Times New Roman" w:hAnsi="Times New Roman" w:cs="Times New Roman"/>
          <w:sz w:val="26"/>
          <w:szCs w:val="26"/>
        </w:rPr>
        <w:t xml:space="preserve"> с с</w:t>
      </w:r>
      <w:proofErr w:type="gramEnd"/>
      <w:r w:rsidR="00AE21F2" w:rsidRPr="007F4D30">
        <w:rPr>
          <w:rFonts w:ascii="Times New Roman" w:hAnsi="Times New Roman" w:cs="Times New Roman"/>
          <w:sz w:val="26"/>
          <w:szCs w:val="26"/>
        </w:rPr>
        <w:t>оответствующим заявлением. После внесения изменений, получатель субсидии вправе повторно направить пакет документов.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Документы, представленные получателем субсидии, рассматриваются в порядке очередности согласно регистрации.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96"/>
      <w:bookmarkEnd w:id="5"/>
      <w:r w:rsidRPr="007F4D30">
        <w:rPr>
          <w:rFonts w:ascii="Times New Roman" w:hAnsi="Times New Roman" w:cs="Times New Roman"/>
          <w:sz w:val="26"/>
          <w:szCs w:val="26"/>
        </w:rPr>
        <w:t xml:space="preserve">2.4. 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 xml:space="preserve">В течение 15 рабочих дней со дня регистрации документов </w:t>
      </w:r>
      <w:r w:rsidR="006A08CC" w:rsidRPr="007F4D30">
        <w:rPr>
          <w:rFonts w:ascii="Times New Roman" w:hAnsi="Times New Roman" w:cs="Times New Roman"/>
          <w:sz w:val="26"/>
          <w:szCs w:val="26"/>
        </w:rPr>
        <w:t>Главный распорядитель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 рассматривает их, осуществляет оценку представленных документов требованиям </w:t>
      </w:r>
      <w:hyperlink w:anchor="P78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пунктов 2.2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7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2.3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Порядка, а также проверяет полноту и достоверность содержащихся в полученных документах сведений (в том числе путем направления официального запроса в соответствующие органы и (или) сверки с открытыми данными, представленными на официальных сайтах данных органов).</w:t>
      </w:r>
      <w:proofErr w:type="gramEnd"/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Получатели субсидий в дополнение к документам, указанным в </w:t>
      </w:r>
      <w:hyperlink w:anchor="P87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пункте 2.3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Порядка, вправе по собственной инициативе предоставить на 1-е число месяца, предшествующего месяцу, в котором планируется заключение соглашения о предоставлении субсидии, выписку из Единого государственного реестра юридических лиц или Единого государственного реестра индивидуальных предпринимателей (далее - выписка).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 xml:space="preserve"> если получатели субсидий по собственной инициативе не предоставили выписку, </w:t>
      </w:r>
      <w:r w:rsidR="00E46250" w:rsidRPr="007F4D30">
        <w:rPr>
          <w:rFonts w:ascii="Times New Roman" w:hAnsi="Times New Roman" w:cs="Times New Roman"/>
          <w:sz w:val="26"/>
          <w:szCs w:val="26"/>
        </w:rPr>
        <w:t>Главный распорядитель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 в течение 5 рабочих дней со дня представления документов, указанных в </w:t>
      </w:r>
      <w:hyperlink w:anchor="P87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пункте 2.3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Порядка, запрашивает выписку в порядке межведомственного информационного взаимодействия в органе, в распоряжении которого находится указанный документ.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представленных документов, </w:t>
      </w:r>
      <w:r w:rsidR="00E46250" w:rsidRPr="007F4D30">
        <w:rPr>
          <w:rFonts w:ascii="Times New Roman" w:hAnsi="Times New Roman" w:cs="Times New Roman"/>
          <w:sz w:val="26"/>
          <w:szCs w:val="26"/>
        </w:rPr>
        <w:t>Главный распорядитель бюджетных средств</w:t>
      </w:r>
      <w:r w:rsidR="002E6D51" w:rsidRPr="007F4D30">
        <w:rPr>
          <w:rFonts w:ascii="Times New Roman" w:hAnsi="Times New Roman" w:cs="Times New Roman"/>
          <w:sz w:val="26"/>
          <w:szCs w:val="26"/>
        </w:rPr>
        <w:t xml:space="preserve"> </w:t>
      </w:r>
      <w:r w:rsidRPr="007F4D30">
        <w:rPr>
          <w:rFonts w:ascii="Times New Roman" w:hAnsi="Times New Roman" w:cs="Times New Roman"/>
          <w:sz w:val="26"/>
          <w:szCs w:val="26"/>
        </w:rPr>
        <w:t>направляет получателям субсидии на подписание соглашение либо возвращает документы с обоснованием причин возврата в письменном виде.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2.5. Получатели субсидии в течение трех рабочих дней со дня получения соглашения от </w:t>
      </w:r>
      <w:r w:rsidR="00E46250" w:rsidRPr="007F4D30">
        <w:rPr>
          <w:rFonts w:ascii="Times New Roman" w:hAnsi="Times New Roman" w:cs="Times New Roman"/>
          <w:sz w:val="26"/>
          <w:szCs w:val="26"/>
        </w:rPr>
        <w:t>Главн</w:t>
      </w:r>
      <w:r w:rsidR="00943748" w:rsidRPr="007F4D30">
        <w:rPr>
          <w:rFonts w:ascii="Times New Roman" w:hAnsi="Times New Roman" w:cs="Times New Roman"/>
          <w:sz w:val="26"/>
          <w:szCs w:val="26"/>
        </w:rPr>
        <w:t>ого</w:t>
      </w:r>
      <w:r w:rsidR="00E46250" w:rsidRPr="007F4D30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 w:rsidR="00943748" w:rsidRPr="007F4D30">
        <w:rPr>
          <w:rFonts w:ascii="Times New Roman" w:hAnsi="Times New Roman" w:cs="Times New Roman"/>
          <w:sz w:val="26"/>
          <w:szCs w:val="26"/>
        </w:rPr>
        <w:t>я</w:t>
      </w:r>
      <w:r w:rsidR="00E46250" w:rsidRPr="007F4D30">
        <w:rPr>
          <w:rFonts w:ascii="Times New Roman" w:hAnsi="Times New Roman" w:cs="Times New Roman"/>
          <w:sz w:val="26"/>
          <w:szCs w:val="26"/>
        </w:rPr>
        <w:t xml:space="preserve">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 возвращают подписанное соглашение </w:t>
      </w:r>
      <w:r w:rsidR="00943748" w:rsidRPr="007F4D30">
        <w:rPr>
          <w:rFonts w:ascii="Times New Roman" w:hAnsi="Times New Roman" w:cs="Times New Roman"/>
          <w:sz w:val="26"/>
          <w:szCs w:val="26"/>
        </w:rPr>
        <w:t>Главного распорядителя бюджетных средств.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2.6. Основаниями для отказа в предоставлении субсидии являются: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1) на этапе заключения соглашения: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- несоответствие получателей субсидии требованиям, установленным </w:t>
      </w:r>
      <w:hyperlink w:anchor="P78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пунктом </w:t>
        </w:r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lastRenderedPageBreak/>
          <w:t>2.2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- представление не в полном объеме документов, указанных в </w:t>
      </w:r>
      <w:hyperlink w:anchor="P87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пункте 2.3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- представление документов, не соответствующих требованиям, установленным </w:t>
      </w:r>
      <w:hyperlink w:anchor="P87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пунктом 2.3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AE21F2" w:rsidRPr="002E7B23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7B23">
        <w:rPr>
          <w:rFonts w:ascii="Times New Roman" w:hAnsi="Times New Roman" w:cs="Times New Roman"/>
          <w:sz w:val="26"/>
          <w:szCs w:val="26"/>
        </w:rPr>
        <w:t xml:space="preserve">- в случае, недостаточности лимитов бюджетных ассигнований, предусмотренных в бюджете </w:t>
      </w:r>
      <w:r w:rsidR="005F3ED2" w:rsidRPr="002E7B23">
        <w:rPr>
          <w:rFonts w:ascii="Times New Roman" w:hAnsi="Times New Roman" w:cs="Times New Roman"/>
          <w:sz w:val="26"/>
          <w:szCs w:val="26"/>
        </w:rPr>
        <w:t>МО ГП «Печора»</w:t>
      </w:r>
      <w:r w:rsidRPr="002E7B23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2) на этапе исполнения заключенного соглашения: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- отсутствие подписанного соглашения;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- недостоверность предоставляемой получателями субсидий информации;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- предоставление документов, составленных по формам, не соответствующим формам, предусмотренным соглашением;</w:t>
      </w:r>
    </w:p>
    <w:p w:rsidR="00AE21F2" w:rsidRPr="00D7354D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354D">
        <w:rPr>
          <w:rFonts w:ascii="Times New Roman" w:hAnsi="Times New Roman" w:cs="Times New Roman"/>
          <w:sz w:val="26"/>
          <w:szCs w:val="26"/>
        </w:rPr>
        <w:t>- предъявление затрат к возмещению сверх суммы затрат, предусмотренных соглашением.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2.7. Соглашение заключается в пределах бюджетных ассигнований, предусмотренных в бюджете </w:t>
      </w:r>
      <w:r w:rsidR="001E2DBE" w:rsidRPr="007F4D30">
        <w:rPr>
          <w:rFonts w:ascii="Times New Roman" w:hAnsi="Times New Roman" w:cs="Times New Roman"/>
          <w:sz w:val="26"/>
          <w:szCs w:val="26"/>
        </w:rPr>
        <w:t>МО ГП «Печора»</w:t>
      </w:r>
      <w:r w:rsidR="00F04ADA">
        <w:rPr>
          <w:rFonts w:ascii="Times New Roman" w:hAnsi="Times New Roman" w:cs="Times New Roman"/>
          <w:sz w:val="26"/>
          <w:szCs w:val="26"/>
        </w:rPr>
        <w:t xml:space="preserve"> на </w:t>
      </w:r>
      <w:r w:rsidRPr="007F4D30">
        <w:rPr>
          <w:rFonts w:ascii="Times New Roman" w:hAnsi="Times New Roman" w:cs="Times New Roman"/>
          <w:sz w:val="26"/>
          <w:szCs w:val="26"/>
        </w:rPr>
        <w:t xml:space="preserve">соответствующий финансовый год и плановый период, направленных на цели, указанные в </w:t>
      </w:r>
      <w:hyperlink w:anchor="P57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пункте 1.2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Порядка, за счет средств бюджета </w:t>
      </w:r>
      <w:r w:rsidR="001E2DBE" w:rsidRPr="007F4D30">
        <w:rPr>
          <w:rFonts w:ascii="Times New Roman" w:hAnsi="Times New Roman" w:cs="Times New Roman"/>
          <w:sz w:val="26"/>
          <w:szCs w:val="26"/>
        </w:rPr>
        <w:t>МО ГП «Печора».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В случае невозможности удовлетворения всех заявлений, принятых к рассмотрению в соответствии с </w:t>
      </w:r>
      <w:hyperlink w:anchor="P96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пунктом 2.4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Порядка, в связи с превышением лимитов бюджетных ассигнований, </w:t>
      </w:r>
      <w:r w:rsidR="00426FB4" w:rsidRPr="007F4D30">
        <w:rPr>
          <w:rFonts w:ascii="Times New Roman" w:hAnsi="Times New Roman" w:cs="Times New Roman"/>
          <w:sz w:val="26"/>
          <w:szCs w:val="26"/>
        </w:rPr>
        <w:t>Главный распорядитель бюджетных сре</w:t>
      </w:r>
      <w:proofErr w:type="gramStart"/>
      <w:r w:rsidR="00426FB4" w:rsidRPr="007F4D30">
        <w:rPr>
          <w:rFonts w:ascii="Times New Roman" w:hAnsi="Times New Roman" w:cs="Times New Roman"/>
          <w:sz w:val="26"/>
          <w:szCs w:val="26"/>
        </w:rPr>
        <w:t>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 пр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>инимает решение о предоставлении субсидии получателям субсидии, в порядке очередности регистрации заявлений.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2.8. Размер субсидии определяется по расчетно-калькуляционной (сметной) стоимости выполнения работ на содержание, капитальный ремонт (ремонт) объектов, и не может превышать предельный объем финансирования, предусмотренный соглашением.</w:t>
      </w:r>
    </w:p>
    <w:p w:rsidR="00AE21F2" w:rsidRPr="003464FB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651A">
        <w:rPr>
          <w:rFonts w:ascii="Times New Roman" w:hAnsi="Times New Roman" w:cs="Times New Roman"/>
          <w:sz w:val="26"/>
          <w:szCs w:val="26"/>
        </w:rPr>
        <w:t xml:space="preserve">Сумма субсидии уменьшается на сумму полученных доходов от использования муниципального имущества, указанного в </w:t>
      </w:r>
      <w:hyperlink w:anchor="P57">
        <w:r w:rsidRPr="00A7651A">
          <w:rPr>
            <w:rFonts w:ascii="Times New Roman" w:hAnsi="Times New Roman" w:cs="Times New Roman"/>
            <w:sz w:val="26"/>
            <w:szCs w:val="26"/>
          </w:rPr>
          <w:t>пункте 1.2</w:t>
        </w:r>
      </w:hyperlink>
      <w:r w:rsidRPr="00A7651A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Предельный размер субсидии рассчитывается на основании предоставленных получателями субсидий документов по формулам: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- в случае если общий объем потребности получателей субсидии превышает утвержденные лимиты бюджетных обязательств (P &gt; S)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F4D30">
        <w:rPr>
          <w:rFonts w:ascii="Times New Roman" w:hAnsi="Times New Roman" w:cs="Times New Roman"/>
          <w:sz w:val="26"/>
          <w:szCs w:val="26"/>
        </w:rPr>
        <w:t>Si</w:t>
      </w:r>
      <w:proofErr w:type="spellEnd"/>
      <w:r w:rsidRPr="007F4D30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7F4D30">
        <w:rPr>
          <w:rFonts w:ascii="Times New Roman" w:hAnsi="Times New Roman" w:cs="Times New Roman"/>
          <w:sz w:val="26"/>
          <w:szCs w:val="26"/>
        </w:rPr>
        <w:t>Pi</w:t>
      </w:r>
      <w:proofErr w:type="spellEnd"/>
      <w:r w:rsidRPr="007F4D30">
        <w:rPr>
          <w:rFonts w:ascii="Times New Roman" w:hAnsi="Times New Roman" w:cs="Times New Roman"/>
          <w:sz w:val="26"/>
          <w:szCs w:val="26"/>
        </w:rPr>
        <w:t xml:space="preserve"> / P x S,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- в случае, если общий объем потребности получателей субсидии не превышает утвержденные лимиты бюджетных обязательств (P =&lt; S)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F4D30">
        <w:rPr>
          <w:rFonts w:ascii="Times New Roman" w:hAnsi="Times New Roman" w:cs="Times New Roman"/>
          <w:sz w:val="26"/>
          <w:szCs w:val="26"/>
        </w:rPr>
        <w:t>Si</w:t>
      </w:r>
      <w:proofErr w:type="spellEnd"/>
      <w:r w:rsidRPr="007F4D30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7F4D30">
        <w:rPr>
          <w:rFonts w:ascii="Times New Roman" w:hAnsi="Times New Roman" w:cs="Times New Roman"/>
          <w:sz w:val="26"/>
          <w:szCs w:val="26"/>
        </w:rPr>
        <w:t>Pi</w:t>
      </w:r>
      <w:proofErr w:type="spellEnd"/>
      <w:r w:rsidRPr="007F4D30">
        <w:rPr>
          <w:rFonts w:ascii="Times New Roman" w:hAnsi="Times New Roman" w:cs="Times New Roman"/>
          <w:sz w:val="26"/>
          <w:szCs w:val="26"/>
        </w:rPr>
        <w:t>,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где: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F4D30">
        <w:rPr>
          <w:rFonts w:ascii="Times New Roman" w:hAnsi="Times New Roman" w:cs="Times New Roman"/>
          <w:sz w:val="26"/>
          <w:szCs w:val="26"/>
        </w:rPr>
        <w:t>Si</w:t>
      </w:r>
      <w:proofErr w:type="spellEnd"/>
      <w:r w:rsidRPr="007F4D30">
        <w:rPr>
          <w:rFonts w:ascii="Times New Roman" w:hAnsi="Times New Roman" w:cs="Times New Roman"/>
          <w:sz w:val="26"/>
          <w:szCs w:val="26"/>
        </w:rPr>
        <w:t xml:space="preserve"> - размер субсидии, представляемой в рамках настоящего Порядка i-</w:t>
      </w:r>
      <w:proofErr w:type="spellStart"/>
      <w:r w:rsidRPr="007F4D30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7F4D30">
        <w:rPr>
          <w:rFonts w:ascii="Times New Roman" w:hAnsi="Times New Roman" w:cs="Times New Roman"/>
          <w:sz w:val="26"/>
          <w:szCs w:val="26"/>
        </w:rPr>
        <w:t xml:space="preserve"> получателю субсидии, руб.;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S - утвержденные лимиты бюджетных обязательств на данные цели, руб.;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P - общий объем потребности получателей субсидий в рамках настоящего Порядка, руб.;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F4D30">
        <w:rPr>
          <w:rFonts w:ascii="Times New Roman" w:hAnsi="Times New Roman" w:cs="Times New Roman"/>
          <w:sz w:val="26"/>
          <w:szCs w:val="26"/>
        </w:rPr>
        <w:t>Pi</w:t>
      </w:r>
      <w:proofErr w:type="spellEnd"/>
      <w:r w:rsidRPr="007F4D30">
        <w:rPr>
          <w:rFonts w:ascii="Times New Roman" w:hAnsi="Times New Roman" w:cs="Times New Roman"/>
          <w:sz w:val="26"/>
          <w:szCs w:val="26"/>
        </w:rPr>
        <w:t xml:space="preserve"> - объем потребности i-</w:t>
      </w:r>
      <w:proofErr w:type="spellStart"/>
      <w:r w:rsidRPr="007F4D30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7F4D30">
        <w:rPr>
          <w:rFonts w:ascii="Times New Roman" w:hAnsi="Times New Roman" w:cs="Times New Roman"/>
          <w:sz w:val="26"/>
          <w:szCs w:val="26"/>
        </w:rPr>
        <w:t xml:space="preserve"> получателя субсидии, руб.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2.9. 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>Субсидии предоставляются в очередном финансовом году получателю субсидии, соответствующему установленным настоящим Порядком требованиям, в случае невозможности ее предоставления в текущем финансовом году в связи с недостаточностью лимитов бюджетных обязательств, путем заключения дополнительного соглашения к соглашению на сумму недополученных доходов в текущем финансовом году.</w:t>
      </w:r>
      <w:proofErr w:type="gramEnd"/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28"/>
      <w:bookmarkEnd w:id="6"/>
      <w:r w:rsidRPr="007F4D30">
        <w:rPr>
          <w:rFonts w:ascii="Times New Roman" w:hAnsi="Times New Roman" w:cs="Times New Roman"/>
          <w:sz w:val="26"/>
          <w:szCs w:val="26"/>
        </w:rPr>
        <w:t xml:space="preserve">2.10. Получатели субсидий в сроки, установленные соглашением, возвращают в бюджет </w:t>
      </w:r>
      <w:r w:rsidR="00962E70" w:rsidRPr="007F4D30">
        <w:rPr>
          <w:rFonts w:ascii="Times New Roman" w:hAnsi="Times New Roman" w:cs="Times New Roman"/>
          <w:sz w:val="26"/>
          <w:szCs w:val="26"/>
        </w:rPr>
        <w:t>МО ГП «Печора»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полученные в форме субсидий бюджетные средства, в следующих случаях: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lastRenderedPageBreak/>
        <w:t xml:space="preserve">1) В случае установления необоснованности суммы затрат, выявленных по результатам проверки предоставленных документов и бухгалтерской отчетности, а также, в результате проведения иных контрольных мероприятий, - в объеме необоснованного предъявления к возмещению из бюджета </w:t>
      </w:r>
      <w:r w:rsidR="00962E70" w:rsidRPr="007F4D30">
        <w:rPr>
          <w:rFonts w:ascii="Times New Roman" w:hAnsi="Times New Roman" w:cs="Times New Roman"/>
          <w:sz w:val="26"/>
          <w:szCs w:val="26"/>
        </w:rPr>
        <w:t>МО ГП «Печора»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затрат, направленных на цели, указанные в </w:t>
      </w:r>
      <w:hyperlink w:anchor="P57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пункте 1.2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D30">
        <w:rPr>
          <w:rFonts w:ascii="Times New Roman" w:hAnsi="Times New Roman" w:cs="Times New Roman"/>
          <w:sz w:val="26"/>
          <w:szCs w:val="26"/>
        </w:rPr>
        <w:t xml:space="preserve">2) В случае если получателями субсидий по состоянию на 31 декабря года предоставления субсидий, допущены нарушения обязательств по достижению значений показателей, и в срок до первой даты предоставления отчетности о достижении значений показателей, в году, следующем за годом предоставления субсидий, указанные нарушения не устранены, в объеме, предусмотренном соглашением, пропорционально степени </w:t>
      </w:r>
      <w:proofErr w:type="spellStart"/>
      <w:r w:rsidRPr="007F4D30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7F4D30">
        <w:rPr>
          <w:rFonts w:ascii="Times New Roman" w:hAnsi="Times New Roman" w:cs="Times New Roman"/>
          <w:sz w:val="26"/>
          <w:szCs w:val="26"/>
        </w:rPr>
        <w:t xml:space="preserve"> результата предоставления субсидии.</w:t>
      </w:r>
      <w:proofErr w:type="gramEnd"/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2.11. В случае уменьшения </w:t>
      </w:r>
      <w:r w:rsidR="00EF6E3A" w:rsidRPr="007F4D30">
        <w:rPr>
          <w:rFonts w:ascii="Times New Roman" w:hAnsi="Times New Roman" w:cs="Times New Roman"/>
          <w:sz w:val="26"/>
          <w:szCs w:val="26"/>
        </w:rPr>
        <w:t>Главному распорядителю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между </w:t>
      </w:r>
      <w:r w:rsidR="00EF6E3A" w:rsidRPr="007F4D30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 и получателями субсидий 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>устанавливаются новые условия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 xml:space="preserve"> соглашения или при не достижении согласия по новым условиям - соглашение расторгается.</w:t>
      </w:r>
    </w:p>
    <w:p w:rsidR="002303EC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2.12. Результатом предоставления субсидий 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2303EC" w:rsidRPr="007F4D30">
        <w:rPr>
          <w:rFonts w:ascii="Times New Roman" w:hAnsi="Times New Roman" w:cs="Times New Roman"/>
          <w:sz w:val="26"/>
          <w:szCs w:val="26"/>
        </w:rPr>
        <w:t>выполнение работ (услуг) в отношении объектов благоустройства, находящихся на территории</w:t>
      </w:r>
      <w:r w:rsidR="002303EC" w:rsidRPr="007F4D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303EC" w:rsidRPr="007F4D30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в течение текущего финансового года.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В составе показателей результативности предоставления субсидии указываются: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1) Сумма возмещенных получателям субсидий затрат, возникших в рамках реализации мероприятий, направленных на цели, указанных в </w:t>
      </w:r>
      <w:hyperlink w:anchor="P57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пункте 1.2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2) Количество </w:t>
      </w:r>
      <w:r w:rsidR="002C4C3F" w:rsidRPr="007F4D30">
        <w:rPr>
          <w:rFonts w:ascii="Times New Roman" w:hAnsi="Times New Roman" w:cs="Times New Roman"/>
          <w:sz w:val="26"/>
          <w:szCs w:val="26"/>
        </w:rPr>
        <w:t>выполненных работ (услуг) в отношении объектов благоустройства, находящихся на территории</w:t>
      </w:r>
      <w:r w:rsidR="002C4C3F" w:rsidRPr="007F4D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4C3F" w:rsidRPr="007F4D30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по которым подлежат возмещению согласно настоящему Порядку.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2.13. 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 xml:space="preserve">Перечисление субсидии осуществляется не позднее десятого рабочего дня, следующего за днем принятия </w:t>
      </w:r>
      <w:r w:rsidR="00E72728" w:rsidRPr="007F4D30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 решения о предоставлении субсидии </w:t>
      </w:r>
      <w:r w:rsidRPr="003D4443">
        <w:rPr>
          <w:rFonts w:ascii="Times New Roman" w:hAnsi="Times New Roman" w:cs="Times New Roman"/>
          <w:sz w:val="26"/>
          <w:szCs w:val="26"/>
        </w:rPr>
        <w:t xml:space="preserve">(с момента подписания документов на оплату руководителем </w:t>
      </w:r>
      <w:r w:rsidR="00A53734" w:rsidRPr="003D4443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</w:t>
      </w:r>
      <w:r w:rsidRPr="003D4443">
        <w:rPr>
          <w:rFonts w:ascii="Times New Roman" w:hAnsi="Times New Roman" w:cs="Times New Roman"/>
          <w:sz w:val="26"/>
          <w:szCs w:val="26"/>
        </w:rPr>
        <w:t>)</w:t>
      </w:r>
      <w:r w:rsidRPr="007F4D30">
        <w:rPr>
          <w:rFonts w:ascii="Times New Roman" w:hAnsi="Times New Roman" w:cs="Times New Roman"/>
          <w:sz w:val="26"/>
          <w:szCs w:val="26"/>
        </w:rPr>
        <w:t xml:space="preserve"> путем перечисления бюджетных средств с лицевого счета получателя бюджетных средств, открытого в Управлении Федерального казначейства по Республике Коми, на расчетный счет получателя субсидии, открытый в учреждениях Центрального банка Российской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 xml:space="preserve"> Федерации или кредитных организациях, в соответствии со сводной бюджетной росписью бюджета </w:t>
      </w:r>
      <w:r w:rsidR="00BA6734" w:rsidRPr="007F4D30">
        <w:rPr>
          <w:rFonts w:ascii="Times New Roman" w:hAnsi="Times New Roman" w:cs="Times New Roman"/>
          <w:sz w:val="26"/>
          <w:szCs w:val="26"/>
        </w:rPr>
        <w:t>МО ГП «Печора»</w:t>
      </w:r>
      <w:r w:rsidRPr="007F4D30">
        <w:rPr>
          <w:rFonts w:ascii="Times New Roman" w:hAnsi="Times New Roman" w:cs="Times New Roman"/>
          <w:sz w:val="26"/>
          <w:szCs w:val="26"/>
        </w:rPr>
        <w:t>, но не выше суммы фактически сложившихся расходов за отчетный период, в соответствии с действующим порядком санкционирования оплаты денежных обязательств.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2.14. Условием расходования субсидий является целевое использование средств субсидий получателями субсидий.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2.15. Расходование средств субсидий осуществляется получателями субсидий в соответствии с условиями, определенными в соглашении.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40"/>
      <w:bookmarkEnd w:id="7"/>
      <w:r w:rsidRPr="007F4D30">
        <w:rPr>
          <w:rFonts w:ascii="Times New Roman" w:hAnsi="Times New Roman" w:cs="Times New Roman"/>
          <w:sz w:val="26"/>
          <w:szCs w:val="26"/>
        </w:rPr>
        <w:t>2.16. Субсидии предоставляются на основании документов, перечень которых определен соглашением, в том числе: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1) План-график перечисления субсидии на текущий финансовый год получателю субсидии;</w:t>
      </w:r>
    </w:p>
    <w:p w:rsidR="00AE21F2" w:rsidRPr="00D66CFD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6CFD">
        <w:rPr>
          <w:rFonts w:ascii="Times New Roman" w:hAnsi="Times New Roman" w:cs="Times New Roman"/>
          <w:sz w:val="26"/>
          <w:szCs w:val="26"/>
        </w:rPr>
        <w:t>2) Отчет</w:t>
      </w:r>
      <w:r w:rsidR="00D66CFD">
        <w:rPr>
          <w:rFonts w:ascii="Times New Roman" w:hAnsi="Times New Roman" w:cs="Times New Roman"/>
          <w:sz w:val="26"/>
          <w:szCs w:val="26"/>
        </w:rPr>
        <w:t xml:space="preserve"> о</w:t>
      </w:r>
      <w:r w:rsidRPr="00D66CFD">
        <w:rPr>
          <w:rFonts w:ascii="Times New Roman" w:hAnsi="Times New Roman" w:cs="Times New Roman"/>
          <w:sz w:val="26"/>
          <w:szCs w:val="26"/>
        </w:rPr>
        <w:t xml:space="preserve"> </w:t>
      </w:r>
      <w:r w:rsidR="00D66CFD" w:rsidRPr="00D66CFD">
        <w:rPr>
          <w:rFonts w:ascii="Times New Roman" w:hAnsi="Times New Roman" w:cs="Times New Roman"/>
          <w:sz w:val="26"/>
          <w:szCs w:val="26"/>
        </w:rPr>
        <w:t>выполненных работ</w:t>
      </w:r>
      <w:r w:rsidR="00D66CFD">
        <w:rPr>
          <w:rFonts w:ascii="Times New Roman" w:hAnsi="Times New Roman" w:cs="Times New Roman"/>
          <w:sz w:val="26"/>
          <w:szCs w:val="26"/>
        </w:rPr>
        <w:t>ах</w:t>
      </w:r>
      <w:r w:rsidR="00D66CFD" w:rsidRPr="00D66CFD">
        <w:rPr>
          <w:rFonts w:ascii="Times New Roman" w:hAnsi="Times New Roman" w:cs="Times New Roman"/>
          <w:sz w:val="26"/>
          <w:szCs w:val="26"/>
        </w:rPr>
        <w:t xml:space="preserve"> (услуг</w:t>
      </w:r>
      <w:r w:rsidR="00D66CFD">
        <w:rPr>
          <w:rFonts w:ascii="Times New Roman" w:hAnsi="Times New Roman" w:cs="Times New Roman"/>
          <w:sz w:val="26"/>
          <w:szCs w:val="26"/>
        </w:rPr>
        <w:t>ах</w:t>
      </w:r>
      <w:r w:rsidR="00D66CFD" w:rsidRPr="00D66CFD">
        <w:rPr>
          <w:rFonts w:ascii="Times New Roman" w:hAnsi="Times New Roman" w:cs="Times New Roman"/>
          <w:sz w:val="26"/>
          <w:szCs w:val="26"/>
        </w:rPr>
        <w:t>) в отношении объектов благоустройства, находящихся на территории</w:t>
      </w:r>
      <w:r w:rsidR="00D66CFD" w:rsidRPr="00D66C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66CFD" w:rsidRPr="00D66CFD">
        <w:rPr>
          <w:rFonts w:ascii="Times New Roman" w:hAnsi="Times New Roman" w:cs="Times New Roman"/>
          <w:sz w:val="26"/>
          <w:szCs w:val="26"/>
        </w:rPr>
        <w:t xml:space="preserve">городского поселения «Печора» </w:t>
      </w:r>
      <w:r w:rsidRPr="00D66CFD">
        <w:rPr>
          <w:rFonts w:ascii="Times New Roman" w:hAnsi="Times New Roman" w:cs="Times New Roman"/>
          <w:sz w:val="26"/>
          <w:szCs w:val="26"/>
        </w:rPr>
        <w:t>(по форме утвержденной соглашением).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D30">
        <w:rPr>
          <w:rFonts w:ascii="Times New Roman" w:hAnsi="Times New Roman" w:cs="Times New Roman"/>
          <w:sz w:val="26"/>
          <w:szCs w:val="26"/>
        </w:rPr>
        <w:t xml:space="preserve">4) В части подтверждения материальных затрат: счета-фактуры и УПД (для </w:t>
      </w:r>
      <w:r w:rsidRPr="007F4D30">
        <w:rPr>
          <w:rFonts w:ascii="Times New Roman" w:hAnsi="Times New Roman" w:cs="Times New Roman"/>
          <w:sz w:val="26"/>
          <w:szCs w:val="26"/>
        </w:rPr>
        <w:lastRenderedPageBreak/>
        <w:t>расходов с НДС), счета, акты приемки выполненных работ (услуг), справки о стоимости работ, накладные, договоры с поставщиками, авансовые отчеты, товарные накладные, кассовые чеки, оформленные в соответствии с установленными требованиями (заверенные визой руководителя, печатью и подписями должностных лиц, указанием должности, расшифровкой подписи и т.п.) (по формам утвержденным для бухгалтерского учета).</w:t>
      </w:r>
      <w:proofErr w:type="gramEnd"/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5) В части обоснованности расходов: сметы, дефектные акты, служебные записки, пояснения, приказы (в произвольной форме).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6) В части расходов на оплату труда и отчисления на социальные нужды: своды начислений по заработной плате и отчислений на социальные нужды, коллективный договор, приказы, договоры гражданско-правового характера, акты приемки выполненных работ.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2.17. Получатели субсидий осуществляют </w:t>
      </w:r>
      <w:r w:rsidR="00D07BB0" w:rsidRPr="007F4D30">
        <w:rPr>
          <w:rFonts w:ascii="Times New Roman" w:hAnsi="Times New Roman" w:cs="Times New Roman"/>
          <w:sz w:val="26"/>
          <w:szCs w:val="26"/>
        </w:rPr>
        <w:t>выполнение работ (услуг) в отношении объектов благоустройства, находящихся на территории</w:t>
      </w:r>
      <w:r w:rsidR="00D07BB0" w:rsidRPr="007F4D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7BB0" w:rsidRPr="007F4D30">
        <w:rPr>
          <w:rFonts w:ascii="Times New Roman" w:hAnsi="Times New Roman" w:cs="Times New Roman"/>
          <w:sz w:val="26"/>
          <w:szCs w:val="26"/>
        </w:rPr>
        <w:t xml:space="preserve">городского поселения «Печора» </w:t>
      </w:r>
      <w:r w:rsidRPr="007F4D30">
        <w:rPr>
          <w:rFonts w:ascii="Times New Roman" w:hAnsi="Times New Roman" w:cs="Times New Roman"/>
          <w:sz w:val="26"/>
          <w:szCs w:val="26"/>
        </w:rPr>
        <w:t xml:space="preserve">соответствии с нормативно-правовыми актами Российской Федерации, муниципальными правовыми актами </w:t>
      </w:r>
      <w:r w:rsidR="00D07BB0" w:rsidRPr="007F4D30">
        <w:rPr>
          <w:rFonts w:ascii="Times New Roman" w:hAnsi="Times New Roman" w:cs="Times New Roman"/>
          <w:sz w:val="26"/>
          <w:szCs w:val="26"/>
        </w:rPr>
        <w:t>МО ГП «Печора»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и требованиями, установленными соглашением.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2.18. Получатель субсидии обязан уведомлять </w:t>
      </w:r>
      <w:r w:rsidR="00E31A6F" w:rsidRPr="007F4D30">
        <w:rPr>
          <w:rFonts w:ascii="Times New Roman" w:hAnsi="Times New Roman" w:cs="Times New Roman"/>
          <w:sz w:val="26"/>
          <w:szCs w:val="26"/>
        </w:rPr>
        <w:t>Главного распорядителя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 о возникновении (обнаружении) до даты перечисления субсидий обстоятельств (документов), свидетельствующих об изменениях в обстоятельствах (документах), послуживших основанием для принятия решения о предоставлении субсидий, в течение трех рабочих дней со дня их возникновения (обнаружения) путем направления заказного письма либо вручения нарочно.</w:t>
      </w:r>
    </w:p>
    <w:p w:rsidR="00AE21F2" w:rsidRPr="007F4D30" w:rsidRDefault="00AE21F2" w:rsidP="007F4D3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E21F2" w:rsidRPr="007F4D30" w:rsidRDefault="00AE21F2" w:rsidP="007F4D3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3. Требования к отчетности</w:t>
      </w:r>
    </w:p>
    <w:p w:rsidR="00AE21F2" w:rsidRPr="007F4D30" w:rsidRDefault="00AE21F2" w:rsidP="007F4D3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3.1. Получатели субсидий ежемесячно проводят </w:t>
      </w:r>
      <w:r w:rsidR="00D7767C" w:rsidRPr="007F4D30">
        <w:rPr>
          <w:rFonts w:ascii="Times New Roman" w:hAnsi="Times New Roman" w:cs="Times New Roman"/>
          <w:sz w:val="26"/>
          <w:szCs w:val="26"/>
        </w:rPr>
        <w:t>выполнени</w:t>
      </w:r>
      <w:r w:rsidR="00385DFD" w:rsidRPr="007F4D30">
        <w:rPr>
          <w:rFonts w:ascii="Times New Roman" w:hAnsi="Times New Roman" w:cs="Times New Roman"/>
          <w:sz w:val="26"/>
          <w:szCs w:val="26"/>
        </w:rPr>
        <w:t>е</w:t>
      </w:r>
      <w:r w:rsidR="00D7767C" w:rsidRPr="007F4D30">
        <w:rPr>
          <w:rFonts w:ascii="Times New Roman" w:hAnsi="Times New Roman" w:cs="Times New Roman"/>
          <w:sz w:val="26"/>
          <w:szCs w:val="26"/>
        </w:rPr>
        <w:t xml:space="preserve"> работ (услуг) в отношении объектов благоустройства, находящихся на территории</w:t>
      </w:r>
      <w:r w:rsidR="00D7767C" w:rsidRPr="007F4D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7767C" w:rsidRPr="007F4D30">
        <w:rPr>
          <w:rFonts w:ascii="Times New Roman" w:hAnsi="Times New Roman" w:cs="Times New Roman"/>
          <w:sz w:val="26"/>
          <w:szCs w:val="26"/>
        </w:rPr>
        <w:t xml:space="preserve">городского поселения «Печора» </w:t>
      </w:r>
      <w:r w:rsidRPr="007F4D30">
        <w:rPr>
          <w:rFonts w:ascii="Times New Roman" w:hAnsi="Times New Roman" w:cs="Times New Roman"/>
          <w:sz w:val="26"/>
          <w:szCs w:val="26"/>
        </w:rPr>
        <w:t xml:space="preserve">и предоставляют его результаты </w:t>
      </w:r>
      <w:r w:rsidR="00E10654" w:rsidRPr="007F4D30">
        <w:rPr>
          <w:rFonts w:ascii="Times New Roman" w:hAnsi="Times New Roman" w:cs="Times New Roman"/>
          <w:sz w:val="26"/>
          <w:szCs w:val="26"/>
        </w:rPr>
        <w:t>Главному распорядителю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>, по форме и в сроки, предусмотренные соглашением.</w:t>
      </w:r>
    </w:p>
    <w:p w:rsidR="00AE21F2" w:rsidRPr="00002911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2911">
        <w:rPr>
          <w:rFonts w:ascii="Times New Roman" w:hAnsi="Times New Roman" w:cs="Times New Roman"/>
          <w:sz w:val="26"/>
          <w:szCs w:val="26"/>
        </w:rPr>
        <w:t xml:space="preserve">3.2. Получатели субсидий ежеквартально подтверждают право владения объектами, указанными в </w:t>
      </w:r>
      <w:hyperlink w:anchor="P57">
        <w:r w:rsidRPr="00002911">
          <w:rPr>
            <w:rFonts w:ascii="Times New Roman" w:hAnsi="Times New Roman" w:cs="Times New Roman"/>
            <w:sz w:val="26"/>
            <w:szCs w:val="26"/>
          </w:rPr>
          <w:t>пункте 1.2</w:t>
        </w:r>
      </w:hyperlink>
      <w:r w:rsidRPr="00002911">
        <w:rPr>
          <w:rFonts w:ascii="Times New Roman" w:hAnsi="Times New Roman" w:cs="Times New Roman"/>
          <w:sz w:val="26"/>
          <w:szCs w:val="26"/>
        </w:rPr>
        <w:t xml:space="preserve"> настоящего Порядка, и находящиеся в муниципальной собственности, и (или) право на обеспечение сохранности бесхозяйных объектов (элементов) справкой, составленной в произвольной форме и согласованной Комитетом по управлению муниципальным имуществом </w:t>
      </w:r>
      <w:r w:rsidR="00002911" w:rsidRPr="00002911">
        <w:rPr>
          <w:rFonts w:ascii="Times New Roman" w:hAnsi="Times New Roman" w:cs="Times New Roman"/>
          <w:sz w:val="26"/>
          <w:szCs w:val="26"/>
        </w:rPr>
        <w:t>МО ГП «Печора».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7F70">
        <w:rPr>
          <w:rFonts w:ascii="Times New Roman" w:hAnsi="Times New Roman" w:cs="Times New Roman"/>
          <w:sz w:val="26"/>
          <w:szCs w:val="26"/>
        </w:rPr>
        <w:t>3.3. До 1 февраля очередного финансового года получатели субсидий предоставляют отчетность о достижении значени</w:t>
      </w:r>
      <w:proofErr w:type="gramStart"/>
      <w:r w:rsidRPr="00CD7F70">
        <w:rPr>
          <w:rFonts w:ascii="Times New Roman" w:hAnsi="Times New Roman" w:cs="Times New Roman"/>
          <w:sz w:val="26"/>
          <w:szCs w:val="26"/>
        </w:rPr>
        <w:t>я(</w:t>
      </w:r>
      <w:proofErr w:type="spellStart"/>
      <w:proofErr w:type="gramEnd"/>
      <w:r w:rsidRPr="00CD7F70"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Pr="00CD7F70">
        <w:rPr>
          <w:rFonts w:ascii="Times New Roman" w:hAnsi="Times New Roman" w:cs="Times New Roman"/>
          <w:sz w:val="26"/>
          <w:szCs w:val="26"/>
        </w:rPr>
        <w:t>) результата(</w:t>
      </w:r>
      <w:proofErr w:type="spellStart"/>
      <w:r w:rsidRPr="00CD7F70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CD7F70">
        <w:rPr>
          <w:rFonts w:ascii="Times New Roman" w:hAnsi="Times New Roman" w:cs="Times New Roman"/>
          <w:sz w:val="26"/>
          <w:szCs w:val="26"/>
        </w:rPr>
        <w:t>) и показателя(ей) предоставления субсидии, по формам, утвержденным Соглашением.</w:t>
      </w:r>
    </w:p>
    <w:p w:rsidR="00AE21F2" w:rsidRPr="007F4D30" w:rsidRDefault="00AE21F2" w:rsidP="007F4D3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E21F2" w:rsidRPr="007F4D30" w:rsidRDefault="00AE21F2" w:rsidP="007F4D3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4. Требования об осуществлении контроля</w:t>
      </w:r>
    </w:p>
    <w:p w:rsidR="00AE21F2" w:rsidRPr="007F4D30" w:rsidRDefault="00AE21F2" w:rsidP="007F4D3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за соблюдением условий и порядка предоставления</w:t>
      </w:r>
    </w:p>
    <w:p w:rsidR="00AE21F2" w:rsidRPr="007F4D30" w:rsidRDefault="00AE21F2" w:rsidP="007F4D3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субсидий и ответственности за их нарушение</w:t>
      </w:r>
    </w:p>
    <w:p w:rsidR="00A142BA" w:rsidRPr="007F4D30" w:rsidRDefault="00A142BA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4.1. Соблюдение получателями субсидий условий и порядка предоставления субсидий, в том числе в части достижения результатов предоставления субсидии подлежит проверке </w:t>
      </w:r>
      <w:r w:rsidR="00A142BA" w:rsidRPr="007F4D30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, а также органами муниципального финансового контроля в соответствии со </w:t>
      </w:r>
      <w:hyperlink r:id="rId9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статьями 268.1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269.2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4.2. Не предоставление документов, указанных в </w:t>
      </w:r>
      <w:hyperlink w:anchor="P140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пункте 2.16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 в сроки, установленные соглашением, является основанием для приостановления перечисления средств до полного устранения нарушений.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lastRenderedPageBreak/>
        <w:t xml:space="preserve">4.3. Получатели субсидий возвращают в бюджет </w:t>
      </w:r>
      <w:r w:rsidR="005F4C5E" w:rsidRPr="007F4D30">
        <w:rPr>
          <w:rFonts w:ascii="Times New Roman" w:hAnsi="Times New Roman" w:cs="Times New Roman"/>
          <w:sz w:val="26"/>
          <w:szCs w:val="26"/>
        </w:rPr>
        <w:t>МО ГП «Печора»</w:t>
      </w:r>
      <w:r w:rsidRPr="007F4D30">
        <w:rPr>
          <w:rFonts w:ascii="Times New Roman" w:hAnsi="Times New Roman" w:cs="Times New Roman"/>
          <w:sz w:val="26"/>
          <w:szCs w:val="26"/>
        </w:rPr>
        <w:t xml:space="preserve"> полученные в форме субсидий бюджетные средства по основаниям, предусмотренным </w:t>
      </w:r>
      <w:hyperlink w:anchor="P128">
        <w:r w:rsidRPr="007F4D30">
          <w:rPr>
            <w:rFonts w:ascii="Times New Roman" w:hAnsi="Times New Roman" w:cs="Times New Roman"/>
            <w:color w:val="0000FF"/>
            <w:sz w:val="26"/>
            <w:szCs w:val="26"/>
          </w:rPr>
          <w:t>пунктом 2.10</w:t>
        </w:r>
      </w:hyperlink>
      <w:r w:rsidRPr="007F4D30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4.4. В случае если нарушения (основания для возврата) установлены в ходе государственного (муниципального) финансового контроля, возврат средств осуществляется на основании представления (предписания), направленного в адрес получателей субсидий.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В остальных случаях возврат средств осуществляется в срок 20 рабочих дней со дня получения претензии от </w:t>
      </w:r>
      <w:r w:rsidR="005F4C5E" w:rsidRPr="007F4D30">
        <w:rPr>
          <w:rFonts w:ascii="Times New Roman" w:hAnsi="Times New Roman" w:cs="Times New Roman"/>
          <w:sz w:val="26"/>
          <w:szCs w:val="26"/>
        </w:rPr>
        <w:t>Главного распорядителя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>, с указанием выявленных нарушений (оснований для возврата), направленной в адрес получателей субсидий.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>При неисполнении получателями субсидий обязанности по возврату сре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>дств вз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>ыскание осуществляется в судебном порядке в соответствии с действующим законодательством.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4.5. В целях обеспечения целевого и эффективного использования субсидий, </w:t>
      </w:r>
      <w:r w:rsidR="005F4C5E" w:rsidRPr="007F4D30">
        <w:rPr>
          <w:rFonts w:ascii="Times New Roman" w:hAnsi="Times New Roman" w:cs="Times New Roman"/>
          <w:sz w:val="26"/>
          <w:szCs w:val="26"/>
        </w:rPr>
        <w:t>Главный распорядитель бюджетных средств</w:t>
      </w:r>
      <w:r w:rsidRPr="007F4D30">
        <w:rPr>
          <w:rFonts w:ascii="Times New Roman" w:hAnsi="Times New Roman" w:cs="Times New Roman"/>
          <w:sz w:val="26"/>
          <w:szCs w:val="26"/>
        </w:rPr>
        <w:t xml:space="preserve"> осуществляет </w:t>
      </w:r>
      <w:proofErr w:type="gramStart"/>
      <w:r w:rsidRPr="007F4D3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F4D30">
        <w:rPr>
          <w:rFonts w:ascii="Times New Roman" w:hAnsi="Times New Roman" w:cs="Times New Roman"/>
          <w:sz w:val="26"/>
          <w:szCs w:val="26"/>
        </w:rPr>
        <w:t xml:space="preserve"> </w:t>
      </w:r>
      <w:r w:rsidR="001C1DB1" w:rsidRPr="007F4D30">
        <w:rPr>
          <w:rFonts w:ascii="Times New Roman" w:hAnsi="Times New Roman" w:cs="Times New Roman"/>
          <w:sz w:val="26"/>
          <w:szCs w:val="26"/>
        </w:rPr>
        <w:t>выполнен</w:t>
      </w:r>
      <w:r w:rsidR="00E85648" w:rsidRPr="007F4D30">
        <w:rPr>
          <w:rFonts w:ascii="Times New Roman" w:hAnsi="Times New Roman" w:cs="Times New Roman"/>
          <w:sz w:val="26"/>
          <w:szCs w:val="26"/>
        </w:rPr>
        <w:t>и</w:t>
      </w:r>
      <w:r w:rsidR="00BE2147" w:rsidRPr="007F4D30">
        <w:rPr>
          <w:rFonts w:ascii="Times New Roman" w:hAnsi="Times New Roman" w:cs="Times New Roman"/>
          <w:sz w:val="26"/>
          <w:szCs w:val="26"/>
        </w:rPr>
        <w:t>ем</w:t>
      </w:r>
      <w:r w:rsidR="001C1DB1" w:rsidRPr="007F4D30">
        <w:rPr>
          <w:rFonts w:ascii="Times New Roman" w:hAnsi="Times New Roman" w:cs="Times New Roman"/>
          <w:sz w:val="26"/>
          <w:szCs w:val="26"/>
        </w:rPr>
        <w:t xml:space="preserve"> работ (услуг) в отношении объектов благоустройства</w:t>
      </w:r>
      <w:r w:rsidRPr="007F4D30">
        <w:rPr>
          <w:rFonts w:ascii="Times New Roman" w:hAnsi="Times New Roman" w:cs="Times New Roman"/>
          <w:sz w:val="26"/>
          <w:szCs w:val="26"/>
        </w:rPr>
        <w:t>, запрашивает и проверяет первичные учетные документы, подтверждающие затраты получателей субсидий.</w:t>
      </w:r>
    </w:p>
    <w:p w:rsidR="00AE21F2" w:rsidRPr="007F4D30" w:rsidRDefault="00AE21F2" w:rsidP="007F4D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D30">
        <w:rPr>
          <w:rFonts w:ascii="Times New Roman" w:hAnsi="Times New Roman" w:cs="Times New Roman"/>
          <w:sz w:val="26"/>
          <w:szCs w:val="26"/>
        </w:rPr>
        <w:t xml:space="preserve">4.6. Получатели субсидий обеспечивают контроль качества </w:t>
      </w:r>
      <w:r w:rsidR="00E85648" w:rsidRPr="007F4D30">
        <w:rPr>
          <w:rFonts w:ascii="Times New Roman" w:hAnsi="Times New Roman" w:cs="Times New Roman"/>
          <w:sz w:val="26"/>
          <w:szCs w:val="26"/>
        </w:rPr>
        <w:t>выполнения работ (услуг) в отношении объектов благоустройства</w:t>
      </w:r>
      <w:r w:rsidRPr="007F4D30">
        <w:rPr>
          <w:rFonts w:ascii="Times New Roman" w:hAnsi="Times New Roman" w:cs="Times New Roman"/>
          <w:sz w:val="26"/>
          <w:szCs w:val="26"/>
        </w:rPr>
        <w:t>. Затраты, возникающие при организации соответствующих мероприятий (контроля качества), в рамках настоящего Порядка возмещению не подлежат.</w:t>
      </w:r>
    </w:p>
    <w:p w:rsidR="00AE21F2" w:rsidRPr="007F4D30" w:rsidRDefault="00AE21F2" w:rsidP="007F4D3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E21F2" w:rsidRPr="007F4D30" w:rsidRDefault="00AE21F2" w:rsidP="007F4D3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E21F2" w:rsidRPr="007F4D30" w:rsidRDefault="00AE21F2" w:rsidP="007F4D30">
      <w:pPr>
        <w:pStyle w:val="ConsPlusNormal"/>
        <w:pBdr>
          <w:bottom w:val="single" w:sz="6" w:space="0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EC0B99" w:rsidRPr="007F4D30" w:rsidRDefault="00EC0B99" w:rsidP="007F4D30">
      <w:pPr>
        <w:rPr>
          <w:szCs w:val="26"/>
        </w:rPr>
      </w:pPr>
    </w:p>
    <w:sectPr w:rsidR="00EC0B99" w:rsidRPr="007F4D30" w:rsidSect="00350FBC">
      <w:type w:val="continuous"/>
      <w:pgSz w:w="11907" w:h="16840" w:code="9"/>
      <w:pgMar w:top="567" w:right="851" w:bottom="567" w:left="1480" w:header="720" w:footer="720" w:gutter="0"/>
      <w:paperSrc w:first="7" w:other="7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1F2"/>
    <w:rsid w:val="00002911"/>
    <w:rsid w:val="00004066"/>
    <w:rsid w:val="00022C5D"/>
    <w:rsid w:val="00043ADC"/>
    <w:rsid w:val="00086770"/>
    <w:rsid w:val="000A1A81"/>
    <w:rsid w:val="000A219E"/>
    <w:rsid w:val="000A6ECE"/>
    <w:rsid w:val="000D298B"/>
    <w:rsid w:val="000F3385"/>
    <w:rsid w:val="00145D87"/>
    <w:rsid w:val="001905D0"/>
    <w:rsid w:val="001C1DB1"/>
    <w:rsid w:val="001D5E61"/>
    <w:rsid w:val="001E2DBE"/>
    <w:rsid w:val="001E2E84"/>
    <w:rsid w:val="0020588C"/>
    <w:rsid w:val="002303EC"/>
    <w:rsid w:val="0029597B"/>
    <w:rsid w:val="002A592E"/>
    <w:rsid w:val="002C4C3F"/>
    <w:rsid w:val="002C6D25"/>
    <w:rsid w:val="002E6D51"/>
    <w:rsid w:val="002E7B23"/>
    <w:rsid w:val="002F4193"/>
    <w:rsid w:val="0031436C"/>
    <w:rsid w:val="003201ED"/>
    <w:rsid w:val="003464FB"/>
    <w:rsid w:val="00350061"/>
    <w:rsid w:val="00350FBC"/>
    <w:rsid w:val="00385DFD"/>
    <w:rsid w:val="003D4443"/>
    <w:rsid w:val="004236B0"/>
    <w:rsid w:val="004237A1"/>
    <w:rsid w:val="00426FB4"/>
    <w:rsid w:val="00491F9E"/>
    <w:rsid w:val="004D7286"/>
    <w:rsid w:val="005C671A"/>
    <w:rsid w:val="005E3AE8"/>
    <w:rsid w:val="005F3ED2"/>
    <w:rsid w:val="005F4C5E"/>
    <w:rsid w:val="00644009"/>
    <w:rsid w:val="0065249E"/>
    <w:rsid w:val="00680CF9"/>
    <w:rsid w:val="006A08CC"/>
    <w:rsid w:val="006D5A2A"/>
    <w:rsid w:val="0070747A"/>
    <w:rsid w:val="00714FC6"/>
    <w:rsid w:val="007248EA"/>
    <w:rsid w:val="00741279"/>
    <w:rsid w:val="007A21C1"/>
    <w:rsid w:val="007B0A32"/>
    <w:rsid w:val="007B25DF"/>
    <w:rsid w:val="007F4D30"/>
    <w:rsid w:val="008338FD"/>
    <w:rsid w:val="008443ED"/>
    <w:rsid w:val="00885291"/>
    <w:rsid w:val="008946C7"/>
    <w:rsid w:val="008A2C10"/>
    <w:rsid w:val="008C25B6"/>
    <w:rsid w:val="008D456A"/>
    <w:rsid w:val="008E7F5E"/>
    <w:rsid w:val="009133B3"/>
    <w:rsid w:val="00943748"/>
    <w:rsid w:val="00962E70"/>
    <w:rsid w:val="009865E4"/>
    <w:rsid w:val="00987764"/>
    <w:rsid w:val="00991519"/>
    <w:rsid w:val="009D0128"/>
    <w:rsid w:val="009E52B9"/>
    <w:rsid w:val="00A142BA"/>
    <w:rsid w:val="00A34368"/>
    <w:rsid w:val="00A53734"/>
    <w:rsid w:val="00A7651A"/>
    <w:rsid w:val="00A81AE8"/>
    <w:rsid w:val="00AA041B"/>
    <w:rsid w:val="00AC1EC3"/>
    <w:rsid w:val="00AE21F2"/>
    <w:rsid w:val="00B02C37"/>
    <w:rsid w:val="00BA6734"/>
    <w:rsid w:val="00BB711F"/>
    <w:rsid w:val="00BE2147"/>
    <w:rsid w:val="00BE6E5A"/>
    <w:rsid w:val="00C156B3"/>
    <w:rsid w:val="00C41E2E"/>
    <w:rsid w:val="00C54583"/>
    <w:rsid w:val="00C76FD7"/>
    <w:rsid w:val="00CB3472"/>
    <w:rsid w:val="00CD7F70"/>
    <w:rsid w:val="00D07BB0"/>
    <w:rsid w:val="00D216C5"/>
    <w:rsid w:val="00D32499"/>
    <w:rsid w:val="00D36BD6"/>
    <w:rsid w:val="00D506F2"/>
    <w:rsid w:val="00D66CFD"/>
    <w:rsid w:val="00D67ED0"/>
    <w:rsid w:val="00D70E03"/>
    <w:rsid w:val="00D7354D"/>
    <w:rsid w:val="00D7767C"/>
    <w:rsid w:val="00E10654"/>
    <w:rsid w:val="00E31A6F"/>
    <w:rsid w:val="00E32933"/>
    <w:rsid w:val="00E46250"/>
    <w:rsid w:val="00E72728"/>
    <w:rsid w:val="00E85648"/>
    <w:rsid w:val="00EA2F2E"/>
    <w:rsid w:val="00EB0585"/>
    <w:rsid w:val="00EB1121"/>
    <w:rsid w:val="00EB7317"/>
    <w:rsid w:val="00EC0B99"/>
    <w:rsid w:val="00EF6E3A"/>
    <w:rsid w:val="00F04ADA"/>
    <w:rsid w:val="00F06570"/>
    <w:rsid w:val="00F63522"/>
    <w:rsid w:val="00F64B8A"/>
    <w:rsid w:val="00F84F09"/>
    <w:rsid w:val="00FA62DC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E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21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21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E21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2">
    <w:name w:val="Body Text 2"/>
    <w:basedOn w:val="a"/>
    <w:link w:val="20"/>
    <w:rsid w:val="007248EA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7248EA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7248E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7248E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7248EA"/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724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48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8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00406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E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21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E21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E21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2">
    <w:name w:val="Body Text 2"/>
    <w:basedOn w:val="a"/>
    <w:link w:val="20"/>
    <w:rsid w:val="007248EA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7248EA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7248E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7248E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7248EA"/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724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48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8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00406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11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61085&amp;dst=10339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5808&amp;dst=37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808&amp;dst=3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73F71-6E4A-4878-A092-FD5C1D93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9</Pages>
  <Words>3401</Words>
  <Characters>19389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Боярова ЗВ</dc:creator>
  <cp:lastModifiedBy>Пользователь</cp:lastModifiedBy>
  <cp:revision>150</cp:revision>
  <cp:lastPrinted>2024-01-22T08:17:00Z</cp:lastPrinted>
  <dcterms:created xsi:type="dcterms:W3CDTF">2024-01-17T07:57:00Z</dcterms:created>
  <dcterms:modified xsi:type="dcterms:W3CDTF">2024-01-22T08:18:00Z</dcterms:modified>
</cp:coreProperties>
</file>