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CAE" w:rsidRDefault="00EF6CAE">
      <w:pPr>
        <w:spacing w:line="1" w:lineRule="exact"/>
      </w:pPr>
      <w:bookmarkStart w:id="0" w:name="_GoBack"/>
      <w:bookmarkEnd w:id="0"/>
    </w:p>
    <w:p w:rsidR="00AF3B28" w:rsidRPr="00AF3B28" w:rsidRDefault="007A645E" w:rsidP="001333FD">
      <w:pPr>
        <w:pStyle w:val="1"/>
        <w:framePr w:w="9983" w:h="15616" w:hRule="exact" w:wrap="none" w:vAnchor="page" w:hAnchor="page" w:x="1201" w:y="496"/>
        <w:ind w:firstLine="0"/>
        <w:jc w:val="center"/>
      </w:pPr>
      <w:r w:rsidRPr="00AF3B28">
        <w:t>СОГЛАШЕНИЕ</w:t>
      </w:r>
      <w:r w:rsidRPr="00AF3B28">
        <w:br/>
        <w:t>о предоставлении субсидии</w:t>
      </w:r>
      <w:r w:rsidRPr="00AF3B28">
        <w:br/>
      </w:r>
      <w:r w:rsidR="00AF3B28" w:rsidRPr="00AF3B28">
        <w:t xml:space="preserve">предоставления субсидии юридическим лицам, индивидуальным предпринимателям, а также физическим лицам - производителям товаров, работ, услуг, из бюджета МО ГП «Печора» на </w:t>
      </w:r>
      <w:r w:rsidR="00D03DCA">
        <w:t>возмещение</w:t>
      </w:r>
      <w:r w:rsidR="00AF3B28" w:rsidRPr="00AF3B28">
        <w:t xml:space="preserve"> затрат, связанных с выполнением работ (услуг) в отношении объектов благоустройства, находящихся</w:t>
      </w:r>
    </w:p>
    <w:p w:rsidR="00AF3B28" w:rsidRPr="00AF3B28" w:rsidRDefault="00AF3B28" w:rsidP="001333FD">
      <w:pPr>
        <w:pStyle w:val="1"/>
        <w:framePr w:w="9983" w:h="15616" w:hRule="exact" w:wrap="none" w:vAnchor="page" w:hAnchor="page" w:x="1201" w:y="496"/>
        <w:ind w:firstLine="0"/>
        <w:jc w:val="center"/>
      </w:pPr>
      <w:r w:rsidRPr="00AF3B28">
        <w:t xml:space="preserve">на территории городского поселения «Печора»  </w:t>
      </w:r>
    </w:p>
    <w:p w:rsidR="00AF3B28" w:rsidRPr="00C54DB6" w:rsidRDefault="00AF3B28" w:rsidP="001333FD">
      <w:pPr>
        <w:framePr w:w="9983" w:h="15616" w:hRule="exact" w:wrap="none" w:vAnchor="page" w:hAnchor="page" w:x="1201" w:y="496"/>
        <w:jc w:val="both"/>
        <w:rPr>
          <w:rFonts w:ascii="Courier New" w:hAnsi="Courier New" w:cs="Courier New"/>
          <w:sz w:val="20"/>
        </w:rPr>
      </w:pPr>
      <w:bookmarkStart w:id="1" w:name="bookmark0"/>
      <w:bookmarkEnd w:id="1"/>
      <w:r w:rsidRPr="00C54DB6">
        <w:rPr>
          <w:rFonts w:ascii="Courier New" w:hAnsi="Courier New" w:cs="Courier New"/>
          <w:sz w:val="20"/>
        </w:rPr>
        <w:t xml:space="preserve">               </w:t>
      </w:r>
      <w:proofErr w:type="gramStart"/>
      <w:r w:rsidRPr="00C54DB6">
        <w:rPr>
          <w:rFonts w:ascii="Courier New" w:hAnsi="Courier New" w:cs="Courier New"/>
          <w:sz w:val="20"/>
        </w:rPr>
        <w:t>г</w:t>
      </w:r>
      <w:proofErr w:type="gramEnd"/>
      <w:r w:rsidRPr="00C54DB6">
        <w:rPr>
          <w:rFonts w:ascii="Courier New" w:hAnsi="Courier New" w:cs="Courier New"/>
          <w:sz w:val="20"/>
        </w:rPr>
        <w:t>. _________________________________________</w:t>
      </w:r>
    </w:p>
    <w:p w:rsidR="00AF3B28" w:rsidRPr="00C54DB6" w:rsidRDefault="00AF3B28" w:rsidP="001333FD">
      <w:pPr>
        <w:framePr w:w="9983" w:h="15616" w:hRule="exact" w:wrap="none" w:vAnchor="page" w:hAnchor="page" w:x="1201" w:y="496"/>
        <w:jc w:val="both"/>
        <w:rPr>
          <w:rFonts w:ascii="Courier New" w:hAnsi="Courier New" w:cs="Courier New"/>
          <w:sz w:val="20"/>
        </w:rPr>
      </w:pPr>
      <w:r w:rsidRPr="00C54DB6">
        <w:rPr>
          <w:rFonts w:ascii="Courier New" w:hAnsi="Courier New" w:cs="Courier New"/>
          <w:sz w:val="20"/>
        </w:rPr>
        <w:t xml:space="preserve">                   </w:t>
      </w:r>
      <w:proofErr w:type="gramStart"/>
      <w:r w:rsidRPr="00C54DB6">
        <w:rPr>
          <w:rFonts w:ascii="Courier New" w:hAnsi="Courier New" w:cs="Courier New"/>
          <w:sz w:val="20"/>
        </w:rPr>
        <w:t>(место заключения соглашения (договора)</w:t>
      </w:r>
      <w:proofErr w:type="gramEnd"/>
    </w:p>
    <w:p w:rsidR="00AF3B28" w:rsidRPr="00C54DB6" w:rsidRDefault="00AF3B28" w:rsidP="001333FD">
      <w:pPr>
        <w:framePr w:w="9983" w:h="15616" w:hRule="exact" w:wrap="none" w:vAnchor="page" w:hAnchor="page" w:x="1201" w:y="496"/>
        <w:jc w:val="both"/>
        <w:outlineLvl w:val="0"/>
        <w:rPr>
          <w:rFonts w:ascii="Courier New" w:hAnsi="Courier New" w:cs="Courier New"/>
          <w:sz w:val="20"/>
        </w:rPr>
      </w:pPr>
    </w:p>
    <w:p w:rsidR="00AF3B28" w:rsidRPr="00C54DB6" w:rsidRDefault="00AF3B28" w:rsidP="001333FD">
      <w:pPr>
        <w:framePr w:w="9983" w:h="15616" w:hRule="exact" w:wrap="none" w:vAnchor="page" w:hAnchor="page" w:x="1201" w:y="496"/>
        <w:jc w:val="both"/>
        <w:rPr>
          <w:rFonts w:ascii="Courier New" w:hAnsi="Courier New" w:cs="Courier New"/>
          <w:sz w:val="20"/>
        </w:rPr>
      </w:pPr>
      <w:r w:rsidRPr="00C54DB6">
        <w:rPr>
          <w:rFonts w:ascii="Courier New" w:hAnsi="Courier New" w:cs="Courier New"/>
          <w:sz w:val="20"/>
        </w:rPr>
        <w:t xml:space="preserve">"__" _________ 20__ г.                  </w:t>
      </w:r>
      <w:r w:rsidR="00E521B9">
        <w:rPr>
          <w:rFonts w:ascii="Courier New" w:hAnsi="Courier New" w:cs="Courier New"/>
          <w:sz w:val="20"/>
        </w:rPr>
        <w:t xml:space="preserve">       </w:t>
      </w:r>
      <w:r w:rsidRPr="00C54DB6">
        <w:rPr>
          <w:rFonts w:ascii="Courier New" w:hAnsi="Courier New" w:cs="Courier New"/>
          <w:sz w:val="20"/>
        </w:rPr>
        <w:t xml:space="preserve">                N _________________</w:t>
      </w:r>
    </w:p>
    <w:p w:rsidR="00AF3B28" w:rsidRPr="00C54DB6" w:rsidRDefault="00AF3B28" w:rsidP="001333FD">
      <w:pPr>
        <w:framePr w:w="9983" w:h="15616" w:hRule="exact" w:wrap="none" w:vAnchor="page" w:hAnchor="page" w:x="1201" w:y="496"/>
        <w:jc w:val="both"/>
        <w:rPr>
          <w:rFonts w:ascii="Courier New" w:hAnsi="Courier New" w:cs="Courier New"/>
          <w:sz w:val="20"/>
        </w:rPr>
      </w:pPr>
      <w:r w:rsidRPr="00C54DB6">
        <w:rPr>
          <w:rFonts w:ascii="Courier New" w:hAnsi="Courier New" w:cs="Courier New"/>
          <w:sz w:val="20"/>
        </w:rPr>
        <w:t xml:space="preserve">  </w:t>
      </w:r>
      <w:proofErr w:type="gramStart"/>
      <w:r w:rsidRPr="00C54DB6">
        <w:rPr>
          <w:rFonts w:ascii="Courier New" w:hAnsi="Courier New" w:cs="Courier New"/>
          <w:sz w:val="20"/>
        </w:rPr>
        <w:t xml:space="preserve">(дата заключения                        </w:t>
      </w:r>
      <w:r w:rsidR="00E521B9">
        <w:rPr>
          <w:rFonts w:ascii="Courier New" w:hAnsi="Courier New" w:cs="Courier New"/>
          <w:sz w:val="20"/>
        </w:rPr>
        <w:t xml:space="preserve">     </w:t>
      </w:r>
      <w:r w:rsidRPr="00C54DB6">
        <w:rPr>
          <w:rFonts w:ascii="Courier New" w:hAnsi="Courier New" w:cs="Courier New"/>
          <w:sz w:val="20"/>
        </w:rPr>
        <w:t xml:space="preserve">              </w:t>
      </w:r>
      <w:r w:rsidR="00E521B9">
        <w:rPr>
          <w:rFonts w:ascii="Courier New" w:hAnsi="Courier New" w:cs="Courier New"/>
          <w:sz w:val="20"/>
        </w:rPr>
        <w:t xml:space="preserve">  </w:t>
      </w:r>
      <w:r w:rsidRPr="00C54DB6">
        <w:rPr>
          <w:rFonts w:ascii="Courier New" w:hAnsi="Courier New" w:cs="Courier New"/>
          <w:sz w:val="20"/>
        </w:rPr>
        <w:t xml:space="preserve">  (номер соглашения</w:t>
      </w:r>
      <w:r w:rsidR="00E521B9">
        <w:rPr>
          <w:rFonts w:ascii="Courier New" w:hAnsi="Courier New" w:cs="Courier New"/>
          <w:sz w:val="20"/>
        </w:rPr>
        <w:t>)</w:t>
      </w:r>
      <w:proofErr w:type="gramEnd"/>
    </w:p>
    <w:p w:rsidR="00AF3B28" w:rsidRPr="00C54DB6" w:rsidRDefault="00E521B9" w:rsidP="001333FD">
      <w:pPr>
        <w:framePr w:w="9983" w:h="15616" w:hRule="exact" w:wrap="none" w:vAnchor="page" w:hAnchor="page" w:x="1201" w:y="496"/>
        <w:jc w:val="both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</w:t>
      </w:r>
      <w:proofErr w:type="gramStart"/>
      <w:r>
        <w:rPr>
          <w:rFonts w:ascii="Courier New" w:hAnsi="Courier New" w:cs="Courier New"/>
          <w:sz w:val="20"/>
        </w:rPr>
        <w:t xml:space="preserve">Соглашения) </w:t>
      </w:r>
      <w:r w:rsidR="00AF3B28" w:rsidRPr="00C54DB6">
        <w:rPr>
          <w:rFonts w:ascii="Courier New" w:hAnsi="Courier New" w:cs="Courier New"/>
          <w:sz w:val="20"/>
        </w:rPr>
        <w:t xml:space="preserve">                             </w:t>
      </w:r>
      <w:r>
        <w:rPr>
          <w:rFonts w:ascii="Courier New" w:hAnsi="Courier New" w:cs="Courier New"/>
          <w:sz w:val="20"/>
        </w:rPr>
        <w:t xml:space="preserve">                  </w:t>
      </w:r>
      <w:proofErr w:type="gramEnd"/>
    </w:p>
    <w:p w:rsidR="00AF3B28" w:rsidRPr="00C54DB6" w:rsidRDefault="00AF3B28" w:rsidP="001333FD">
      <w:pPr>
        <w:framePr w:w="9983" w:h="15616" w:hRule="exact" w:wrap="none" w:vAnchor="page" w:hAnchor="page" w:x="1201" w:y="496"/>
        <w:jc w:val="both"/>
        <w:rPr>
          <w:rFonts w:ascii="Courier New" w:hAnsi="Courier New" w:cs="Courier New"/>
          <w:sz w:val="20"/>
        </w:rPr>
      </w:pPr>
    </w:p>
    <w:p w:rsidR="00AF3B28" w:rsidRPr="00C54DB6" w:rsidRDefault="00AF3B28" w:rsidP="001333FD">
      <w:pPr>
        <w:framePr w:w="9983" w:h="15616" w:hRule="exact" w:wrap="none" w:vAnchor="page" w:hAnchor="page" w:x="1201" w:y="496"/>
        <w:jc w:val="both"/>
        <w:rPr>
          <w:rFonts w:ascii="Courier New" w:hAnsi="Courier New" w:cs="Courier New"/>
          <w:sz w:val="20"/>
        </w:rPr>
      </w:pPr>
      <w:r w:rsidRPr="00C54DB6">
        <w:rPr>
          <w:rFonts w:ascii="Courier New" w:hAnsi="Courier New" w:cs="Courier New"/>
          <w:sz w:val="20"/>
        </w:rPr>
        <w:t>______________________________________________</w:t>
      </w:r>
      <w:r w:rsidR="00E521B9">
        <w:rPr>
          <w:rFonts w:ascii="Courier New" w:hAnsi="Courier New" w:cs="Courier New"/>
          <w:sz w:val="20"/>
        </w:rPr>
        <w:t>________</w:t>
      </w:r>
      <w:r w:rsidRPr="00C54DB6">
        <w:rPr>
          <w:rFonts w:ascii="Courier New" w:hAnsi="Courier New" w:cs="Courier New"/>
          <w:sz w:val="20"/>
        </w:rPr>
        <w:t>____________________________,</w:t>
      </w:r>
    </w:p>
    <w:p w:rsidR="00AF3B28" w:rsidRPr="00C54DB6" w:rsidRDefault="00AF3B28" w:rsidP="001333FD">
      <w:pPr>
        <w:framePr w:w="9983" w:h="15616" w:hRule="exact" w:wrap="none" w:vAnchor="page" w:hAnchor="page" w:x="1201" w:y="496"/>
        <w:ind w:firstLine="48"/>
        <w:jc w:val="center"/>
        <w:rPr>
          <w:rFonts w:ascii="Courier New" w:hAnsi="Courier New" w:cs="Courier New"/>
          <w:sz w:val="20"/>
        </w:rPr>
      </w:pPr>
      <w:r w:rsidRPr="00C54DB6">
        <w:rPr>
          <w:rFonts w:ascii="Courier New" w:hAnsi="Courier New" w:cs="Courier New"/>
          <w:sz w:val="20"/>
        </w:rPr>
        <w:t>(орган местного самоуправления)</w:t>
      </w:r>
    </w:p>
    <w:p w:rsidR="00AF3B28" w:rsidRPr="00AF3B28" w:rsidRDefault="00AF3B28" w:rsidP="001333FD">
      <w:pPr>
        <w:framePr w:w="9983" w:h="15616" w:hRule="exact" w:wrap="none" w:vAnchor="page" w:hAnchor="page" w:x="1201" w:y="496"/>
        <w:pBdr>
          <w:bottom w:val="single" w:sz="4" w:space="1" w:color="auto"/>
        </w:pBdr>
        <w:jc w:val="both"/>
        <w:rPr>
          <w:rFonts w:ascii="Times New Roman" w:hAnsi="Times New Roman" w:cs="Times New Roman"/>
        </w:rPr>
      </w:pPr>
      <w:proofErr w:type="gramStart"/>
      <w:r w:rsidRPr="00AF3B28">
        <w:rPr>
          <w:rFonts w:ascii="Times New Roman" w:hAnsi="Times New Roman" w:cs="Times New Roman"/>
        </w:rPr>
        <w:t>именуемая</w:t>
      </w:r>
      <w:proofErr w:type="gramEnd"/>
      <w:r w:rsidRPr="00AF3B28">
        <w:rPr>
          <w:rFonts w:ascii="Times New Roman" w:hAnsi="Times New Roman" w:cs="Times New Roman"/>
        </w:rPr>
        <w:t xml:space="preserve"> в дальнейшем «</w:t>
      </w:r>
      <w:r w:rsidR="001333FD">
        <w:rPr>
          <w:rFonts w:ascii="Times New Roman" w:hAnsi="Times New Roman" w:cs="Times New Roman"/>
        </w:rPr>
        <w:t>Главный распорядитель</w:t>
      </w:r>
      <w:r w:rsidRPr="00AF3B28">
        <w:rPr>
          <w:rFonts w:ascii="Times New Roman" w:hAnsi="Times New Roman" w:cs="Times New Roman"/>
        </w:rPr>
        <w:t>», в лице</w:t>
      </w:r>
    </w:p>
    <w:p w:rsidR="00AF3B28" w:rsidRPr="00C54DB6" w:rsidRDefault="00AF3B28" w:rsidP="001333FD">
      <w:pPr>
        <w:framePr w:w="9983" w:h="15616" w:hRule="exact" w:wrap="none" w:vAnchor="page" w:hAnchor="page" w:x="1201" w:y="496"/>
        <w:ind w:firstLine="851"/>
        <w:jc w:val="both"/>
        <w:rPr>
          <w:rFonts w:ascii="Courier New" w:hAnsi="Courier New" w:cs="Courier New"/>
          <w:sz w:val="20"/>
        </w:rPr>
      </w:pPr>
      <w:r w:rsidRPr="00C54DB6">
        <w:rPr>
          <w:rFonts w:ascii="Courier New" w:hAnsi="Courier New" w:cs="Courier New"/>
          <w:sz w:val="20"/>
        </w:rPr>
        <w:t xml:space="preserve">                          </w:t>
      </w:r>
    </w:p>
    <w:p w:rsidR="00AF3B28" w:rsidRPr="00C54DB6" w:rsidRDefault="00AF3B28" w:rsidP="001333FD">
      <w:pPr>
        <w:framePr w:w="9983" w:h="15616" w:hRule="exact" w:wrap="none" w:vAnchor="page" w:hAnchor="page" w:x="1201" w:y="496"/>
        <w:jc w:val="both"/>
        <w:rPr>
          <w:rFonts w:ascii="Courier New" w:hAnsi="Courier New" w:cs="Courier New"/>
          <w:sz w:val="20"/>
        </w:rPr>
      </w:pPr>
      <w:r w:rsidRPr="00C54DB6">
        <w:rPr>
          <w:rFonts w:ascii="Courier New" w:hAnsi="Courier New" w:cs="Courier New"/>
          <w:sz w:val="20"/>
        </w:rPr>
        <w:t>_______________________________________________</w:t>
      </w:r>
      <w:r w:rsidR="00E521B9">
        <w:rPr>
          <w:rFonts w:ascii="Courier New" w:hAnsi="Courier New" w:cs="Courier New"/>
          <w:sz w:val="20"/>
        </w:rPr>
        <w:t>_______</w:t>
      </w:r>
      <w:r w:rsidRPr="00C54DB6">
        <w:rPr>
          <w:rFonts w:ascii="Courier New" w:hAnsi="Courier New" w:cs="Courier New"/>
          <w:sz w:val="20"/>
        </w:rPr>
        <w:t>____________________________,</w:t>
      </w:r>
    </w:p>
    <w:p w:rsidR="00AF3B28" w:rsidRPr="00C54DB6" w:rsidRDefault="00AF3B28" w:rsidP="001333FD">
      <w:pPr>
        <w:framePr w:w="9983" w:h="15616" w:hRule="exact" w:wrap="none" w:vAnchor="page" w:hAnchor="page" w:x="1201" w:y="496"/>
        <w:jc w:val="center"/>
        <w:rPr>
          <w:rFonts w:ascii="Courier New" w:hAnsi="Courier New" w:cs="Courier New"/>
          <w:sz w:val="20"/>
        </w:rPr>
      </w:pPr>
      <w:proofErr w:type="gramStart"/>
      <w:r w:rsidRPr="00C54DB6">
        <w:rPr>
          <w:rFonts w:ascii="Courier New" w:hAnsi="Courier New" w:cs="Courier New"/>
          <w:sz w:val="20"/>
        </w:rPr>
        <w:t xml:space="preserve">(наименование должности, а также фамилия, имя, отчество </w:t>
      </w:r>
      <w:proofErr w:type="gramEnd"/>
    </w:p>
    <w:p w:rsidR="00AF3B28" w:rsidRPr="00C54DB6" w:rsidRDefault="00AF3B28" w:rsidP="001333FD">
      <w:pPr>
        <w:framePr w:w="9983" w:h="15616" w:hRule="exact" w:wrap="none" w:vAnchor="page" w:hAnchor="page" w:x="1201" w:y="496"/>
        <w:jc w:val="center"/>
        <w:rPr>
          <w:rFonts w:ascii="Courier New" w:hAnsi="Courier New" w:cs="Courier New"/>
          <w:sz w:val="20"/>
        </w:rPr>
      </w:pPr>
      <w:r w:rsidRPr="00C54DB6">
        <w:rPr>
          <w:rFonts w:ascii="Courier New" w:hAnsi="Courier New" w:cs="Courier New"/>
          <w:sz w:val="20"/>
        </w:rPr>
        <w:t>(при наличии</w:t>
      </w:r>
      <w:proofErr w:type="gramStart"/>
      <w:r w:rsidRPr="00C54DB6">
        <w:rPr>
          <w:rFonts w:ascii="Courier New" w:hAnsi="Courier New" w:cs="Courier New"/>
          <w:sz w:val="20"/>
        </w:rPr>
        <w:t>)р</w:t>
      </w:r>
      <w:proofErr w:type="gramEnd"/>
      <w:r w:rsidRPr="00C54DB6">
        <w:rPr>
          <w:rFonts w:ascii="Courier New" w:hAnsi="Courier New" w:cs="Courier New"/>
          <w:sz w:val="20"/>
        </w:rPr>
        <w:t>уководителя органа местного самоуправления или уполномоченного им лица)</w:t>
      </w:r>
    </w:p>
    <w:p w:rsidR="00AF3B28" w:rsidRPr="00C54DB6" w:rsidRDefault="00AF3B28" w:rsidP="001333FD">
      <w:pPr>
        <w:framePr w:w="9983" w:h="15616" w:hRule="exact" w:wrap="none" w:vAnchor="page" w:hAnchor="page" w:x="1201" w:y="496"/>
        <w:rPr>
          <w:rFonts w:ascii="Courier New" w:hAnsi="Courier New" w:cs="Courier New"/>
          <w:sz w:val="20"/>
        </w:rPr>
      </w:pPr>
      <w:proofErr w:type="gramStart"/>
      <w:r w:rsidRPr="00AF3B28">
        <w:rPr>
          <w:rFonts w:ascii="Times New Roman" w:hAnsi="Times New Roman" w:cs="Times New Roman"/>
          <w:szCs w:val="26"/>
        </w:rPr>
        <w:t>действующего</w:t>
      </w:r>
      <w:proofErr w:type="gramEnd"/>
      <w:r w:rsidRPr="00AF3B28">
        <w:rPr>
          <w:rFonts w:ascii="Times New Roman" w:hAnsi="Times New Roman" w:cs="Times New Roman"/>
          <w:szCs w:val="26"/>
        </w:rPr>
        <w:t xml:space="preserve"> на основании</w:t>
      </w:r>
      <w:r w:rsidRPr="00C54DB6">
        <w:rPr>
          <w:rFonts w:ascii="Courier New" w:hAnsi="Courier New" w:cs="Courier New"/>
          <w:sz w:val="20"/>
        </w:rPr>
        <w:t xml:space="preserve"> ___________________________________________________________________________,</w:t>
      </w:r>
    </w:p>
    <w:p w:rsidR="00AF3B28" w:rsidRPr="00C54DB6" w:rsidRDefault="00AF3B28" w:rsidP="001333FD">
      <w:pPr>
        <w:framePr w:w="9983" w:h="15616" w:hRule="exact" w:wrap="none" w:vAnchor="page" w:hAnchor="page" w:x="1201" w:y="496"/>
        <w:ind w:firstLine="851"/>
        <w:jc w:val="both"/>
        <w:rPr>
          <w:rFonts w:ascii="Courier New" w:hAnsi="Courier New" w:cs="Courier New"/>
          <w:sz w:val="20"/>
        </w:rPr>
      </w:pPr>
      <w:r w:rsidRPr="00C54DB6">
        <w:rPr>
          <w:rFonts w:ascii="Courier New" w:hAnsi="Courier New" w:cs="Courier New"/>
          <w:sz w:val="20"/>
        </w:rPr>
        <w:t xml:space="preserve"> (реквизиты учредительного документа (положения) органа местного самоуправления, доверенности, приказа или и документа, удостоверяющего полномочия)</w:t>
      </w:r>
    </w:p>
    <w:p w:rsidR="00AF3B28" w:rsidRDefault="00AF3B28" w:rsidP="001333FD">
      <w:pPr>
        <w:framePr w:w="9983" w:h="15616" w:hRule="exact" w:wrap="none" w:vAnchor="page" w:hAnchor="page" w:x="1201" w:y="496"/>
        <w:jc w:val="both"/>
        <w:rPr>
          <w:rFonts w:ascii="Times New Roman" w:hAnsi="Times New Roman" w:cs="Times New Roman"/>
        </w:rPr>
      </w:pPr>
      <w:r w:rsidRPr="00E521B9">
        <w:rPr>
          <w:rFonts w:ascii="Times New Roman" w:hAnsi="Times New Roman" w:cs="Times New Roman"/>
        </w:rPr>
        <w:t>с одной стороны, и _______________________________</w:t>
      </w:r>
      <w:r w:rsidR="00E521B9">
        <w:rPr>
          <w:rFonts w:ascii="Times New Roman" w:hAnsi="Times New Roman" w:cs="Times New Roman"/>
        </w:rPr>
        <w:t>__________</w:t>
      </w:r>
      <w:r w:rsidRPr="00E521B9">
        <w:rPr>
          <w:rFonts w:ascii="Times New Roman" w:hAnsi="Times New Roman" w:cs="Times New Roman"/>
        </w:rPr>
        <w:t>________________________,</w:t>
      </w:r>
    </w:p>
    <w:p w:rsidR="001333FD" w:rsidRDefault="001333FD" w:rsidP="001333FD">
      <w:pPr>
        <w:framePr w:w="9983" w:h="15616" w:hRule="exact" w:wrap="none" w:vAnchor="page" w:hAnchor="page" w:x="1201" w:y="496"/>
        <w:jc w:val="both"/>
        <w:rPr>
          <w:rFonts w:ascii="Courier New" w:hAnsi="Courier New" w:cs="Courier New"/>
          <w:sz w:val="20"/>
        </w:rPr>
      </w:pPr>
      <w:r w:rsidRPr="00C54DB6">
        <w:rPr>
          <w:rFonts w:ascii="Courier New" w:hAnsi="Courier New" w:cs="Courier New"/>
          <w:sz w:val="20"/>
        </w:rPr>
        <w:t>(наименование юридического лица, фамилия, имя, отчеств</w:t>
      </w:r>
      <w:proofErr w:type="gramStart"/>
      <w:r w:rsidRPr="00C54DB6">
        <w:rPr>
          <w:rFonts w:ascii="Courier New" w:hAnsi="Courier New" w:cs="Courier New"/>
          <w:sz w:val="20"/>
        </w:rPr>
        <w:t>о(</w:t>
      </w:r>
      <w:proofErr w:type="gramEnd"/>
      <w:r w:rsidRPr="00C54DB6">
        <w:rPr>
          <w:rFonts w:ascii="Courier New" w:hAnsi="Courier New" w:cs="Courier New"/>
          <w:sz w:val="20"/>
        </w:rPr>
        <w:t xml:space="preserve">при наличии) индивидуального предпринимателя или физического лица </w:t>
      </w:r>
      <w:r>
        <w:rPr>
          <w:rFonts w:ascii="Courier New" w:hAnsi="Courier New" w:cs="Courier New"/>
          <w:sz w:val="20"/>
        </w:rPr>
        <w:t>–</w:t>
      </w:r>
      <w:r w:rsidRPr="00C54DB6">
        <w:rPr>
          <w:rFonts w:ascii="Courier New" w:hAnsi="Courier New" w:cs="Courier New"/>
          <w:sz w:val="20"/>
        </w:rPr>
        <w:t xml:space="preserve"> производителя</w:t>
      </w:r>
      <w:r>
        <w:rPr>
          <w:rFonts w:ascii="Courier New" w:hAnsi="Courier New" w:cs="Courier New"/>
          <w:sz w:val="20"/>
        </w:rPr>
        <w:t xml:space="preserve"> товаров, работ, услуг)</w:t>
      </w:r>
    </w:p>
    <w:p w:rsidR="001333FD" w:rsidRPr="00C54DB6" w:rsidRDefault="001333FD" w:rsidP="001333FD">
      <w:pPr>
        <w:framePr w:w="9983" w:h="15616" w:hRule="exact" w:wrap="none" w:vAnchor="page" w:hAnchor="page" w:x="1201" w:y="496"/>
        <w:rPr>
          <w:rFonts w:ascii="Courier New" w:hAnsi="Courier New" w:cs="Courier New"/>
          <w:sz w:val="20"/>
        </w:rPr>
      </w:pPr>
      <w:r w:rsidRPr="001333FD">
        <w:rPr>
          <w:rFonts w:ascii="Times New Roman" w:hAnsi="Times New Roman" w:cs="Times New Roman"/>
          <w:szCs w:val="26"/>
        </w:rPr>
        <w:t>именуемый в дальнейшем «Получатель», в лице</w:t>
      </w:r>
      <w:r w:rsidRPr="00C54DB6">
        <w:rPr>
          <w:rFonts w:ascii="Courier New" w:hAnsi="Courier New" w:cs="Courier New"/>
          <w:sz w:val="20"/>
        </w:rPr>
        <w:t xml:space="preserve"> ___________________________________________________________________________,</w:t>
      </w:r>
    </w:p>
    <w:p w:rsidR="001333FD" w:rsidRPr="00C54DB6" w:rsidRDefault="001333FD" w:rsidP="001333FD">
      <w:pPr>
        <w:framePr w:w="9983" w:h="15616" w:hRule="exact" w:wrap="none" w:vAnchor="page" w:hAnchor="page" w:x="1201" w:y="496"/>
        <w:jc w:val="center"/>
        <w:rPr>
          <w:rFonts w:ascii="Courier New" w:hAnsi="Courier New" w:cs="Courier New"/>
          <w:sz w:val="20"/>
        </w:rPr>
      </w:pPr>
      <w:r w:rsidRPr="00C54DB6">
        <w:rPr>
          <w:rFonts w:ascii="Courier New" w:hAnsi="Courier New" w:cs="Courier New"/>
          <w:sz w:val="20"/>
        </w:rPr>
        <w:t>(наименование должности, а также фамилия, имя, отчество (при наличии</w:t>
      </w:r>
      <w:proofErr w:type="gramStart"/>
      <w:r w:rsidRPr="00C54DB6">
        <w:rPr>
          <w:rFonts w:ascii="Courier New" w:hAnsi="Courier New" w:cs="Courier New"/>
          <w:sz w:val="20"/>
        </w:rPr>
        <w:t>)л</w:t>
      </w:r>
      <w:proofErr w:type="gramEnd"/>
      <w:r w:rsidRPr="00C54DB6">
        <w:rPr>
          <w:rFonts w:ascii="Courier New" w:hAnsi="Courier New" w:cs="Courier New"/>
          <w:sz w:val="20"/>
        </w:rPr>
        <w:t>ица, представляющего Организацию, или уполномоченного им лица, фамилии, имя, отчество (при наличии) индивидуального предпринимателя или физического лица - производителя товаров, работ, услуг)</w:t>
      </w:r>
    </w:p>
    <w:p w:rsidR="001333FD" w:rsidRPr="001333FD" w:rsidRDefault="001333FD" w:rsidP="001333FD">
      <w:pPr>
        <w:framePr w:w="9983" w:h="15616" w:hRule="exact" w:wrap="none" w:vAnchor="page" w:hAnchor="page" w:x="1201" w:y="496"/>
        <w:jc w:val="both"/>
        <w:rPr>
          <w:rFonts w:ascii="Times New Roman" w:hAnsi="Times New Roman" w:cs="Times New Roman"/>
          <w:sz w:val="20"/>
        </w:rPr>
      </w:pPr>
      <w:proofErr w:type="gramStart"/>
      <w:r w:rsidRPr="001333FD">
        <w:rPr>
          <w:rFonts w:ascii="Times New Roman" w:hAnsi="Times New Roman" w:cs="Times New Roman"/>
          <w:szCs w:val="26"/>
        </w:rPr>
        <w:t>действующего</w:t>
      </w:r>
      <w:proofErr w:type="gramEnd"/>
      <w:r w:rsidRPr="001333FD">
        <w:rPr>
          <w:rFonts w:ascii="Times New Roman" w:hAnsi="Times New Roman" w:cs="Times New Roman"/>
          <w:szCs w:val="26"/>
        </w:rPr>
        <w:t xml:space="preserve"> на основании</w:t>
      </w:r>
      <w:r w:rsidRPr="001333FD">
        <w:rPr>
          <w:rFonts w:ascii="Times New Roman" w:hAnsi="Times New Roman" w:cs="Times New Roman"/>
          <w:sz w:val="20"/>
        </w:rPr>
        <w:t xml:space="preserve"> </w:t>
      </w:r>
    </w:p>
    <w:p w:rsidR="001333FD" w:rsidRPr="00C54DB6" w:rsidRDefault="001333FD" w:rsidP="001333FD">
      <w:pPr>
        <w:framePr w:w="9983" w:h="15616" w:hRule="exact" w:wrap="none" w:vAnchor="page" w:hAnchor="page" w:x="1201" w:y="496"/>
        <w:jc w:val="both"/>
        <w:rPr>
          <w:rFonts w:ascii="Courier New" w:hAnsi="Courier New" w:cs="Courier New"/>
          <w:sz w:val="20"/>
        </w:rPr>
      </w:pPr>
      <w:r w:rsidRPr="00C54DB6">
        <w:rPr>
          <w:rFonts w:ascii="Courier New" w:hAnsi="Courier New" w:cs="Courier New"/>
          <w:sz w:val="20"/>
        </w:rPr>
        <w:t>___________________________________________________________________________,</w:t>
      </w:r>
    </w:p>
    <w:p w:rsidR="001333FD" w:rsidRPr="00C54DB6" w:rsidRDefault="001333FD" w:rsidP="001333FD">
      <w:pPr>
        <w:framePr w:w="9983" w:h="15616" w:hRule="exact" w:wrap="none" w:vAnchor="page" w:hAnchor="page" w:x="1201" w:y="496"/>
        <w:jc w:val="center"/>
        <w:rPr>
          <w:rFonts w:ascii="Courier New" w:hAnsi="Courier New" w:cs="Courier New"/>
          <w:sz w:val="20"/>
        </w:rPr>
      </w:pPr>
      <w:proofErr w:type="gramStart"/>
      <w:r w:rsidRPr="00C54DB6">
        <w:rPr>
          <w:rFonts w:ascii="Courier New" w:hAnsi="Courier New" w:cs="Courier New"/>
          <w:sz w:val="20"/>
        </w:rPr>
        <w:t>(реквизиты устава юридического лица, свидетельства о государственной</w:t>
      </w:r>
      <w:proofErr w:type="gramEnd"/>
    </w:p>
    <w:p w:rsidR="001333FD" w:rsidRPr="00C54DB6" w:rsidRDefault="001333FD" w:rsidP="001333FD">
      <w:pPr>
        <w:framePr w:w="9983" w:h="15616" w:hRule="exact" w:wrap="none" w:vAnchor="page" w:hAnchor="page" w:x="1201" w:y="496"/>
        <w:jc w:val="center"/>
        <w:rPr>
          <w:rFonts w:ascii="Courier New" w:hAnsi="Courier New" w:cs="Courier New"/>
          <w:sz w:val="20"/>
        </w:rPr>
      </w:pPr>
      <w:r w:rsidRPr="00C54DB6">
        <w:rPr>
          <w:rFonts w:ascii="Courier New" w:hAnsi="Courier New" w:cs="Courier New"/>
          <w:sz w:val="20"/>
        </w:rPr>
        <w:t>регистрации индивидуального предпринимателя, доверенности)</w:t>
      </w:r>
    </w:p>
    <w:p w:rsidR="001333FD" w:rsidRPr="001333FD" w:rsidRDefault="001333FD" w:rsidP="001333FD">
      <w:pPr>
        <w:framePr w:w="9983" w:h="15616" w:hRule="exact" w:wrap="none" w:vAnchor="page" w:hAnchor="page" w:x="1201" w:y="496"/>
        <w:rPr>
          <w:rFonts w:ascii="Times New Roman" w:hAnsi="Times New Roman" w:cs="Times New Roman"/>
          <w:szCs w:val="26"/>
        </w:rPr>
      </w:pPr>
      <w:r w:rsidRPr="001333FD">
        <w:rPr>
          <w:rFonts w:ascii="Times New Roman" w:hAnsi="Times New Roman" w:cs="Times New Roman"/>
          <w:szCs w:val="26"/>
        </w:rPr>
        <w:t xml:space="preserve">с другой стороны, далее именуемые «Стороны», в соответствии с Бюджетным </w:t>
      </w:r>
      <w:hyperlink r:id="rId9" w:history="1">
        <w:r w:rsidRPr="001333FD">
          <w:rPr>
            <w:rFonts w:ascii="Times New Roman" w:hAnsi="Times New Roman" w:cs="Times New Roman"/>
            <w:szCs w:val="26"/>
          </w:rPr>
          <w:t>кодексом</w:t>
        </w:r>
      </w:hyperlink>
      <w:r w:rsidRPr="001333FD">
        <w:rPr>
          <w:rFonts w:ascii="Times New Roman" w:hAnsi="Times New Roman" w:cs="Times New Roman"/>
          <w:szCs w:val="26"/>
        </w:rPr>
        <w:t xml:space="preserve"> Российской Федерации,  </w:t>
      </w:r>
    </w:p>
    <w:p w:rsidR="001333FD" w:rsidRPr="00C54DB6" w:rsidRDefault="001333FD" w:rsidP="001333FD">
      <w:pPr>
        <w:framePr w:w="9983" w:h="15616" w:hRule="exact" w:wrap="none" w:vAnchor="page" w:hAnchor="page" w:x="1201" w:y="496"/>
        <w:jc w:val="both"/>
        <w:rPr>
          <w:szCs w:val="26"/>
        </w:rPr>
      </w:pPr>
      <w:r w:rsidRPr="00C54DB6">
        <w:rPr>
          <w:rFonts w:ascii="Courier New" w:hAnsi="Courier New" w:cs="Courier New"/>
          <w:sz w:val="20"/>
        </w:rPr>
        <w:t>_____________________________________________________________________,</w:t>
      </w:r>
    </w:p>
    <w:p w:rsidR="001333FD" w:rsidRPr="00C54DB6" w:rsidRDefault="001333FD" w:rsidP="001333FD">
      <w:pPr>
        <w:framePr w:w="9983" w:h="15616" w:hRule="exact" w:wrap="none" w:vAnchor="page" w:hAnchor="page" w:x="1201" w:y="496"/>
        <w:jc w:val="center"/>
        <w:rPr>
          <w:rFonts w:ascii="Courier New" w:hAnsi="Courier New" w:cs="Courier New"/>
          <w:sz w:val="20"/>
        </w:rPr>
      </w:pPr>
      <w:r w:rsidRPr="00C54DB6">
        <w:rPr>
          <w:rFonts w:ascii="Courier New" w:hAnsi="Courier New" w:cs="Courier New"/>
          <w:sz w:val="20"/>
        </w:rPr>
        <w:t>(наименование правил (порядка) предоставления субсидии из бюджета органа местного самоуправления Получателю)</w:t>
      </w:r>
    </w:p>
    <w:p w:rsidR="001333FD" w:rsidRPr="001333FD" w:rsidRDefault="001333FD" w:rsidP="001333FD">
      <w:pPr>
        <w:framePr w:w="9983" w:h="15616" w:hRule="exact" w:wrap="none" w:vAnchor="page" w:hAnchor="page" w:x="1201" w:y="496"/>
        <w:jc w:val="both"/>
        <w:rPr>
          <w:rFonts w:ascii="Times New Roman" w:hAnsi="Times New Roman" w:cs="Times New Roman"/>
          <w:sz w:val="20"/>
        </w:rPr>
      </w:pPr>
      <w:r w:rsidRPr="001333FD">
        <w:rPr>
          <w:rFonts w:ascii="Times New Roman" w:hAnsi="Times New Roman" w:cs="Times New Roman"/>
          <w:szCs w:val="26"/>
        </w:rPr>
        <w:t>утвержденным</w:t>
      </w:r>
      <w:proofErr w:type="gramStart"/>
      <w:r w:rsidRPr="001333FD">
        <w:rPr>
          <w:rFonts w:ascii="Times New Roman" w:hAnsi="Times New Roman" w:cs="Times New Roman"/>
          <w:szCs w:val="26"/>
        </w:rPr>
        <w:t>и(</w:t>
      </w:r>
      <w:proofErr w:type="gramEnd"/>
      <w:r w:rsidRPr="001333FD">
        <w:rPr>
          <w:rFonts w:ascii="Times New Roman" w:hAnsi="Times New Roman" w:cs="Times New Roman"/>
          <w:szCs w:val="26"/>
        </w:rPr>
        <w:t>ым)</w:t>
      </w:r>
      <w:r w:rsidRPr="001333FD">
        <w:rPr>
          <w:rFonts w:ascii="Times New Roman" w:hAnsi="Times New Roman" w:cs="Times New Roman"/>
          <w:sz w:val="20"/>
        </w:rPr>
        <w:t>_________________________________________________________</w:t>
      </w:r>
    </w:p>
    <w:p w:rsidR="001333FD" w:rsidRPr="00C54DB6" w:rsidRDefault="001333FD" w:rsidP="001333FD">
      <w:pPr>
        <w:framePr w:w="9983" w:h="15616" w:hRule="exact" w:wrap="none" w:vAnchor="page" w:hAnchor="page" w:x="1201" w:y="496"/>
        <w:ind w:firstLine="851"/>
        <w:jc w:val="both"/>
        <w:rPr>
          <w:rFonts w:ascii="Courier New" w:hAnsi="Courier New" w:cs="Courier New"/>
          <w:sz w:val="20"/>
        </w:rPr>
      </w:pPr>
      <w:r w:rsidRPr="00C54DB6">
        <w:rPr>
          <w:rFonts w:ascii="Courier New" w:hAnsi="Courier New" w:cs="Courier New"/>
          <w:sz w:val="20"/>
        </w:rPr>
        <w:t xml:space="preserve">                   (постановлением органа местного самоуправления)</w:t>
      </w:r>
    </w:p>
    <w:p w:rsidR="001333FD" w:rsidRPr="00C54DB6" w:rsidRDefault="001333FD" w:rsidP="001333FD">
      <w:pPr>
        <w:framePr w:w="9983" w:h="15616" w:hRule="exact" w:wrap="none" w:vAnchor="page" w:hAnchor="page" w:x="1201" w:y="496"/>
        <w:jc w:val="both"/>
        <w:rPr>
          <w:szCs w:val="26"/>
        </w:rPr>
      </w:pPr>
      <w:r w:rsidRPr="00721F21">
        <w:rPr>
          <w:rFonts w:ascii="Times New Roman" w:hAnsi="Times New Roman" w:cs="Times New Roman"/>
          <w:szCs w:val="26"/>
        </w:rPr>
        <w:t xml:space="preserve">от  «__» ______________  20__  г. №  ____  </w:t>
      </w:r>
      <w:r w:rsidRPr="001333FD">
        <w:rPr>
          <w:rFonts w:ascii="Times New Roman" w:hAnsi="Times New Roman" w:cs="Times New Roman"/>
          <w:szCs w:val="26"/>
        </w:rPr>
        <w:t>(далее - Порядок предоставления субсидии),</w:t>
      </w:r>
      <w:r w:rsidRPr="00C54DB6">
        <w:rPr>
          <w:szCs w:val="26"/>
        </w:rPr>
        <w:t xml:space="preserve"> </w:t>
      </w:r>
      <w:r w:rsidRPr="001333FD">
        <w:rPr>
          <w:rFonts w:ascii="Times New Roman" w:hAnsi="Times New Roman" w:cs="Times New Roman"/>
          <w:szCs w:val="26"/>
        </w:rPr>
        <w:t>заключили настоящее Соглашение о нижеследующем.</w:t>
      </w:r>
    </w:p>
    <w:p w:rsidR="00675839" w:rsidRDefault="00675839" w:rsidP="00675839">
      <w:pPr>
        <w:pStyle w:val="1"/>
        <w:framePr w:w="9983" w:h="15616" w:hRule="exact" w:wrap="none" w:vAnchor="page" w:hAnchor="page" w:x="1201" w:y="496"/>
        <w:tabs>
          <w:tab w:val="left" w:pos="357"/>
        </w:tabs>
        <w:ind w:firstLine="0"/>
      </w:pPr>
    </w:p>
    <w:p w:rsidR="00675839" w:rsidRDefault="00675839" w:rsidP="00675839">
      <w:pPr>
        <w:pStyle w:val="1"/>
        <w:framePr w:w="9983" w:h="15616" w:hRule="exact" w:wrap="none" w:vAnchor="page" w:hAnchor="page" w:x="1201" w:y="496"/>
        <w:tabs>
          <w:tab w:val="left" w:pos="357"/>
        </w:tabs>
        <w:ind w:firstLine="0"/>
        <w:jc w:val="center"/>
      </w:pPr>
      <w:r>
        <w:t>1. Предмет Соглашения</w:t>
      </w:r>
    </w:p>
    <w:p w:rsidR="00925D7E" w:rsidRDefault="00925D7E" w:rsidP="00925D7E">
      <w:pPr>
        <w:framePr w:w="9983" w:h="15616" w:hRule="exact" w:wrap="none" w:vAnchor="page" w:hAnchor="page" w:x="1201" w:y="496"/>
        <w:ind w:firstLine="851"/>
        <w:jc w:val="both"/>
        <w:rPr>
          <w:rFonts w:ascii="Times New Roman" w:hAnsi="Times New Roman" w:cs="Times New Roman"/>
        </w:rPr>
      </w:pPr>
      <w:r w:rsidRPr="00925D7E">
        <w:rPr>
          <w:rFonts w:ascii="Times New Roman" w:hAnsi="Times New Roman" w:cs="Times New Roman"/>
        </w:rPr>
        <w:t xml:space="preserve">1.1. Предметом настоящего Соглашения (договора) является предоставление из бюджета муниципального образования городского поселения «Печора»  в 20__ году субсидии в целях возмещения фактических затрат  Получателя, связанных </w:t>
      </w:r>
      <w:proofErr w:type="gramStart"/>
      <w:r w:rsidRPr="00925D7E">
        <w:rPr>
          <w:rFonts w:ascii="Times New Roman" w:hAnsi="Times New Roman" w:cs="Times New Roman"/>
        </w:rPr>
        <w:t>с</w:t>
      </w:r>
      <w:proofErr w:type="gramEnd"/>
      <w:r w:rsidRPr="00925D7E">
        <w:rPr>
          <w:rFonts w:ascii="Times New Roman" w:hAnsi="Times New Roman" w:cs="Times New Roman"/>
        </w:rPr>
        <w:t xml:space="preserve"> ________________________________ </w:t>
      </w:r>
    </w:p>
    <w:p w:rsidR="00925D7E" w:rsidRPr="00925D7E" w:rsidRDefault="00925D7E" w:rsidP="00925D7E">
      <w:pPr>
        <w:framePr w:w="9983" w:h="15616" w:hRule="exact" w:wrap="none" w:vAnchor="page" w:hAnchor="page" w:x="1201" w:y="496"/>
        <w:jc w:val="both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                        </w:t>
      </w:r>
      <w:proofErr w:type="gramStart"/>
      <w:r w:rsidRPr="00925D7E">
        <w:rPr>
          <w:rFonts w:ascii="Courier New" w:hAnsi="Courier New" w:cs="Courier New"/>
          <w:sz w:val="20"/>
        </w:rPr>
        <w:t>(производством (реализацией) товаров,</w:t>
      </w:r>
      <w:proofErr w:type="gramEnd"/>
    </w:p>
    <w:p w:rsidR="00925D7E" w:rsidRPr="00925D7E" w:rsidRDefault="00925D7E" w:rsidP="00925D7E">
      <w:pPr>
        <w:framePr w:w="9983" w:h="15616" w:hRule="exact" w:wrap="none" w:vAnchor="page" w:hAnchor="page" w:x="1201" w:y="496"/>
        <w:jc w:val="both"/>
        <w:rPr>
          <w:rFonts w:ascii="Times New Roman" w:hAnsi="Times New Roman" w:cs="Times New Roman"/>
        </w:rPr>
      </w:pPr>
      <w:r w:rsidRPr="00925D7E">
        <w:rPr>
          <w:rFonts w:ascii="Courier New" w:hAnsi="Courier New" w:cs="Courier New"/>
          <w:sz w:val="20"/>
        </w:rPr>
        <w:t xml:space="preserve"> </w:t>
      </w:r>
      <w:r>
        <w:rPr>
          <w:rFonts w:ascii="Courier New" w:hAnsi="Courier New" w:cs="Courier New"/>
          <w:sz w:val="20"/>
        </w:rPr>
        <w:t xml:space="preserve">                                               </w:t>
      </w:r>
      <w:r w:rsidRPr="00925D7E">
        <w:rPr>
          <w:rFonts w:ascii="Courier New" w:hAnsi="Courier New" w:cs="Courier New"/>
          <w:sz w:val="20"/>
        </w:rPr>
        <w:t>выполнением работ, оказанием услуг)</w:t>
      </w:r>
    </w:p>
    <w:p w:rsidR="00925D7E" w:rsidRPr="00925D7E" w:rsidRDefault="00925D7E" w:rsidP="00925D7E">
      <w:pPr>
        <w:framePr w:w="9983" w:h="15616" w:hRule="exact" w:wrap="none" w:vAnchor="page" w:hAnchor="page" w:x="1201" w:y="496"/>
        <w:jc w:val="both"/>
        <w:rPr>
          <w:rFonts w:ascii="Times New Roman" w:hAnsi="Times New Roman" w:cs="Times New Roman"/>
        </w:rPr>
      </w:pPr>
      <w:r w:rsidRPr="00925D7E">
        <w:rPr>
          <w:rFonts w:ascii="Times New Roman" w:hAnsi="Times New Roman" w:cs="Times New Roman"/>
        </w:rPr>
        <w:t>(далее - Субсидия).</w:t>
      </w:r>
    </w:p>
    <w:p w:rsidR="00925D7E" w:rsidRPr="00C54DB6" w:rsidRDefault="00925D7E" w:rsidP="00925D7E">
      <w:pPr>
        <w:framePr w:w="9983" w:h="15616" w:hRule="exact" w:wrap="none" w:vAnchor="page" w:hAnchor="page" w:x="1201" w:y="496"/>
        <w:jc w:val="center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</w:t>
      </w:r>
    </w:p>
    <w:p w:rsidR="002D45D8" w:rsidRPr="002D45D8" w:rsidRDefault="00BB3CAC" w:rsidP="002D45D8">
      <w:pPr>
        <w:framePr w:w="9983" w:h="15616" w:hRule="exact" w:wrap="none" w:vAnchor="page" w:hAnchor="page" w:x="1201" w:y="496"/>
        <w:jc w:val="center"/>
        <w:outlineLvl w:val="0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>2</w:t>
      </w:r>
      <w:r w:rsidR="002D45D8" w:rsidRPr="002D45D8">
        <w:rPr>
          <w:rFonts w:ascii="Times New Roman" w:hAnsi="Times New Roman" w:cs="Times New Roman"/>
          <w:szCs w:val="26"/>
        </w:rPr>
        <w:t>. Финансовое обеспечение предоставления Субсидии</w:t>
      </w:r>
    </w:p>
    <w:p w:rsidR="001333FD" w:rsidRPr="002D45D8" w:rsidRDefault="002D45D8" w:rsidP="002D45D8">
      <w:pPr>
        <w:framePr w:w="9983" w:h="15616" w:hRule="exact" w:wrap="none" w:vAnchor="page" w:hAnchor="page" w:x="1201" w:y="496"/>
        <w:ind w:firstLine="851"/>
        <w:jc w:val="both"/>
        <w:rPr>
          <w:rFonts w:ascii="Times New Roman" w:hAnsi="Times New Roman" w:cs="Times New Roman"/>
        </w:rPr>
      </w:pPr>
      <w:r w:rsidRPr="002D45D8">
        <w:rPr>
          <w:rFonts w:ascii="Times New Roman" w:hAnsi="Times New Roman" w:cs="Times New Roman"/>
          <w:szCs w:val="26"/>
        </w:rPr>
        <w:t>2.1. Субсидия предоставляется Получателю в 20__ году в  соответствии  с  лимитами бюджетных обязательств, доведенными</w:t>
      </w:r>
      <w:r w:rsidRPr="002D45D8">
        <w:rPr>
          <w:rFonts w:ascii="Times New Roman" w:hAnsi="Times New Roman" w:cs="Times New Roman"/>
          <w:sz w:val="20"/>
        </w:rPr>
        <w:t xml:space="preserve"> </w:t>
      </w:r>
      <w:r w:rsidRPr="002D45D8">
        <w:rPr>
          <w:rFonts w:ascii="Times New Roman" w:hAnsi="Times New Roman" w:cs="Times New Roman"/>
          <w:szCs w:val="26"/>
        </w:rPr>
        <w:t xml:space="preserve">Администрации как получателю средств бюджета муниципального образования городского поселения «Печора»,  по  кодам  классификации расходов бюджета  муниципального образования городского поселения  «Печора»   (далее  -  коды  БК)  на цели, указанные в </w:t>
      </w:r>
      <w:hyperlink w:anchor="Par58" w:history="1">
        <w:r w:rsidRPr="002D45D8">
          <w:rPr>
            <w:rFonts w:ascii="Times New Roman" w:hAnsi="Times New Roman" w:cs="Times New Roman"/>
            <w:szCs w:val="26"/>
          </w:rPr>
          <w:t>разделе I</w:t>
        </w:r>
      </w:hyperlink>
      <w:r w:rsidRPr="002D45D8">
        <w:rPr>
          <w:rFonts w:ascii="Times New Roman" w:hAnsi="Times New Roman" w:cs="Times New Roman"/>
          <w:szCs w:val="26"/>
        </w:rPr>
        <w:t xml:space="preserve"> настоящего Соглашения, в следующем размере:</w:t>
      </w:r>
    </w:p>
    <w:p w:rsidR="00EF6CAE" w:rsidRPr="002D45D8" w:rsidRDefault="00EF6CAE">
      <w:pPr>
        <w:spacing w:line="1" w:lineRule="exact"/>
        <w:rPr>
          <w:rFonts w:ascii="Times New Roman" w:hAnsi="Times New Roman" w:cs="Times New Roman"/>
        </w:rPr>
        <w:sectPr w:rsidR="00EF6CAE" w:rsidRPr="002D45D8" w:rsidSect="003432C7">
          <w:pgSz w:w="11900" w:h="16840"/>
          <w:pgMar w:top="357" w:right="357" w:bottom="357" w:left="357" w:header="0" w:footer="6" w:gutter="0"/>
          <w:cols w:space="720"/>
          <w:noEndnote/>
          <w:docGrid w:linePitch="360"/>
        </w:sectPr>
      </w:pPr>
      <w:bookmarkStart w:id="2" w:name="bookmark1"/>
      <w:bookmarkEnd w:id="2"/>
    </w:p>
    <w:p w:rsidR="00EF6CAE" w:rsidRDefault="00EF6CAE">
      <w:pPr>
        <w:spacing w:line="1" w:lineRule="exact"/>
      </w:pPr>
    </w:p>
    <w:p w:rsidR="00EF6CAE" w:rsidRDefault="00EF6CAE">
      <w:pPr>
        <w:framePr w:wrap="none" w:vAnchor="page" w:hAnchor="page" w:x="162" w:y="218"/>
        <w:rPr>
          <w:sz w:val="2"/>
          <w:szCs w:val="2"/>
        </w:rPr>
      </w:pPr>
    </w:p>
    <w:p w:rsidR="00400FAB" w:rsidRDefault="00BB3CAC" w:rsidP="00400FAB">
      <w:pPr>
        <w:pStyle w:val="1"/>
        <w:framePr w:w="10109" w:h="306" w:hRule="exact" w:wrap="none" w:vAnchor="page" w:hAnchor="page" w:x="976" w:y="1051"/>
        <w:tabs>
          <w:tab w:val="left" w:pos="304"/>
        </w:tabs>
        <w:ind w:firstLine="0"/>
        <w:jc w:val="center"/>
      </w:pPr>
      <w:bookmarkStart w:id="3" w:name="bookmark7"/>
      <w:bookmarkEnd w:id="3"/>
      <w:r>
        <w:t>3</w:t>
      </w:r>
      <w:r w:rsidR="00400FAB" w:rsidRPr="00400FAB">
        <w:t xml:space="preserve">. </w:t>
      </w:r>
      <w:r w:rsidR="007A645E">
        <w:t>Условия и порядок предоставления Субсидии</w:t>
      </w:r>
    </w:p>
    <w:p w:rsidR="00400FAB" w:rsidRDefault="00400FAB" w:rsidP="00400FAB">
      <w:pPr>
        <w:pStyle w:val="1"/>
        <w:framePr w:w="10109" w:h="306" w:hRule="exact" w:wrap="none" w:vAnchor="page" w:hAnchor="page" w:x="976" w:y="1051"/>
        <w:numPr>
          <w:ilvl w:val="2"/>
          <w:numId w:val="15"/>
        </w:numPr>
        <w:tabs>
          <w:tab w:val="left" w:pos="662"/>
        </w:tabs>
        <w:ind w:firstLine="0"/>
        <w:jc w:val="both"/>
      </w:pPr>
      <w:r>
        <w:t>Для получения субсидии за предшествующий месяц Получатель субсидии предоставляет в адрес «Главного распорядителя» следующие документы:</w:t>
      </w:r>
    </w:p>
    <w:p w:rsidR="00400FAB" w:rsidRDefault="00400FAB" w:rsidP="00400FAB">
      <w:pPr>
        <w:pStyle w:val="1"/>
        <w:framePr w:w="10109" w:h="306" w:hRule="exact" w:wrap="none" w:vAnchor="page" w:hAnchor="page" w:x="976" w:y="1051"/>
        <w:numPr>
          <w:ilvl w:val="0"/>
          <w:numId w:val="16"/>
        </w:numPr>
        <w:tabs>
          <w:tab w:val="left" w:pos="205"/>
        </w:tabs>
        <w:ind w:firstLine="0"/>
        <w:jc w:val="both"/>
      </w:pPr>
      <w:r>
        <w:t>счет-фактуру (счет) на возмещение затрат (без НДС);</w:t>
      </w:r>
    </w:p>
    <w:p w:rsidR="00400FAB" w:rsidRDefault="00400FAB" w:rsidP="00400FAB">
      <w:pPr>
        <w:pStyle w:val="1"/>
        <w:framePr w:w="10109" w:h="306" w:hRule="exact" w:wrap="none" w:vAnchor="page" w:hAnchor="page" w:x="976" w:y="1051"/>
        <w:numPr>
          <w:ilvl w:val="0"/>
          <w:numId w:val="16"/>
        </w:numPr>
        <w:tabs>
          <w:tab w:val="left" w:pos="212"/>
        </w:tabs>
        <w:ind w:firstLine="0"/>
        <w:jc w:val="both"/>
      </w:pPr>
      <w:proofErr w:type="gramStart"/>
      <w:r>
        <w:t>расчет размера субсидии юридическим лицам, индивидуальным предпринимателям, а также физическим лицам - производителям товаров, работ, услуг, из бюджета МОГО «Ухта» на возмещение затрат, возникающих в результате содержания, капитального ремонта (ремонта), приобретения, модернизации объектов (элементов) на территории МОГО «Ухта» по форме, предусмотренной настоящим Соглашением о предоставлении субсидии (Приложение № 1);</w:t>
      </w:r>
      <w:proofErr w:type="gramEnd"/>
    </w:p>
    <w:p w:rsidR="00400FAB" w:rsidRDefault="00400FAB" w:rsidP="00400FAB">
      <w:pPr>
        <w:pStyle w:val="1"/>
        <w:framePr w:w="10109" w:h="306" w:hRule="exact" w:wrap="none" w:vAnchor="page" w:hAnchor="page" w:x="976" w:y="1051"/>
        <w:numPr>
          <w:ilvl w:val="0"/>
          <w:numId w:val="16"/>
        </w:numPr>
        <w:tabs>
          <w:tab w:val="left" w:pos="205"/>
        </w:tabs>
        <w:ind w:firstLine="0"/>
        <w:jc w:val="both"/>
      </w:pPr>
      <w:proofErr w:type="gramStart"/>
      <w:r>
        <w:t>копии документов, подтверждающие понесенные расходы и полученные доходы, в том числе: копии договоров и первичных документов (договоров, счетов-фактур, УПД, актов сдачи-приемки выполненных работ, актов оказанных услуг, дефектных актов, товарных накладных, копии сметной документации, справки о стоимости работ, документы, подтверждающие списание сырья и материалов, платежных ведомостей, РКО, копии</w:t>
      </w:r>
      <w:proofErr w:type="gramEnd"/>
    </w:p>
    <w:p w:rsidR="00400FAB" w:rsidRDefault="00400FAB" w:rsidP="00400FAB">
      <w:pPr>
        <w:pStyle w:val="1"/>
        <w:framePr w:w="10109" w:h="306" w:hRule="exact" w:wrap="none" w:vAnchor="page" w:hAnchor="page" w:x="976" w:y="1051"/>
        <w:numPr>
          <w:ilvl w:val="2"/>
          <w:numId w:val="15"/>
        </w:numPr>
        <w:tabs>
          <w:tab w:val="left" w:pos="662"/>
        </w:tabs>
        <w:ind w:firstLine="0"/>
        <w:jc w:val="both"/>
      </w:pPr>
      <w:r>
        <w:t>Для получения субсидии за предшествующий месяц Получатель субсидии предоставляет в адрес «Главного распорядителя» следующие документы:</w:t>
      </w:r>
    </w:p>
    <w:p w:rsidR="00400FAB" w:rsidRDefault="00400FAB" w:rsidP="00400FAB">
      <w:pPr>
        <w:pStyle w:val="1"/>
        <w:framePr w:w="10109" w:h="306" w:hRule="exact" w:wrap="none" w:vAnchor="page" w:hAnchor="page" w:x="976" w:y="1051"/>
        <w:numPr>
          <w:ilvl w:val="0"/>
          <w:numId w:val="16"/>
        </w:numPr>
        <w:tabs>
          <w:tab w:val="left" w:pos="205"/>
        </w:tabs>
        <w:ind w:firstLine="0"/>
        <w:jc w:val="both"/>
      </w:pPr>
      <w:r>
        <w:t>счет-фактуру (счет) на возмещение затрат (без НДС);</w:t>
      </w:r>
    </w:p>
    <w:p w:rsidR="00400FAB" w:rsidRDefault="00400FAB" w:rsidP="00400FAB">
      <w:pPr>
        <w:pStyle w:val="1"/>
        <w:framePr w:w="10109" w:h="306" w:hRule="exact" w:wrap="none" w:vAnchor="page" w:hAnchor="page" w:x="976" w:y="1051"/>
        <w:numPr>
          <w:ilvl w:val="0"/>
          <w:numId w:val="16"/>
        </w:numPr>
        <w:tabs>
          <w:tab w:val="left" w:pos="212"/>
        </w:tabs>
        <w:ind w:firstLine="0"/>
        <w:jc w:val="both"/>
      </w:pPr>
      <w:proofErr w:type="gramStart"/>
      <w:r>
        <w:t>расчет размера субсидии юридическим лицам, индивидуальным предпринимателям, а также физическим лицам - производителям товаров, работ, услуг, из бюджета МОГО «Ухта» на возмещение затрат, возникающих в результате содержания, капитального ремонта (ремонта), приобретения, модернизации объектов (элементов) на территории МОГО «Ухта» по форме, предусмотренной настоящим Соглашением о предоставлении субсидии (Приложение № 1);</w:t>
      </w:r>
      <w:proofErr w:type="gramEnd"/>
    </w:p>
    <w:p w:rsidR="00400FAB" w:rsidRDefault="00400FAB" w:rsidP="00400FAB">
      <w:pPr>
        <w:pStyle w:val="1"/>
        <w:framePr w:w="10109" w:h="306" w:hRule="exact" w:wrap="none" w:vAnchor="page" w:hAnchor="page" w:x="976" w:y="1051"/>
        <w:numPr>
          <w:ilvl w:val="0"/>
          <w:numId w:val="16"/>
        </w:numPr>
        <w:tabs>
          <w:tab w:val="left" w:pos="205"/>
        </w:tabs>
        <w:ind w:firstLine="0"/>
        <w:jc w:val="both"/>
      </w:pPr>
      <w:proofErr w:type="gramStart"/>
      <w:r>
        <w:t>копии документов, подтверждающие понесенные расходы и полученные доходы, в том числе: копии договоров и первичных документов (договоров, счетов-фактур, УПД, актов сдачи-приемки выполненных работ, актов оказанных услуг, дефектных актов, товарных накладных, копии сметной документации, справки о стоимости работ, документы, подтверждающие списание сырья и материалов, платежных ведомостей, РКО, копии</w:t>
      </w:r>
      <w:proofErr w:type="gramEnd"/>
    </w:p>
    <w:p w:rsidR="00400FAB" w:rsidRDefault="00400FAB" w:rsidP="00400FAB">
      <w:pPr>
        <w:pStyle w:val="1"/>
        <w:framePr w:w="10109" w:h="306" w:hRule="exact" w:wrap="none" w:vAnchor="page" w:hAnchor="page" w:x="976" w:y="1051"/>
        <w:numPr>
          <w:ilvl w:val="2"/>
          <w:numId w:val="15"/>
        </w:numPr>
        <w:tabs>
          <w:tab w:val="left" w:pos="662"/>
        </w:tabs>
        <w:ind w:firstLine="0"/>
        <w:jc w:val="both"/>
      </w:pPr>
      <w:r>
        <w:t>Для получения субсидии за предшествующий месяц Получатель субсидии предоставляет в адрес «Главного распорядителя» следующие документы:</w:t>
      </w:r>
    </w:p>
    <w:p w:rsidR="00400FAB" w:rsidRDefault="00400FAB" w:rsidP="00400FAB">
      <w:pPr>
        <w:pStyle w:val="1"/>
        <w:framePr w:w="10109" w:h="306" w:hRule="exact" w:wrap="none" w:vAnchor="page" w:hAnchor="page" w:x="976" w:y="1051"/>
        <w:numPr>
          <w:ilvl w:val="0"/>
          <w:numId w:val="16"/>
        </w:numPr>
        <w:tabs>
          <w:tab w:val="left" w:pos="205"/>
        </w:tabs>
        <w:ind w:firstLine="0"/>
        <w:jc w:val="both"/>
      </w:pPr>
      <w:r>
        <w:t>счет-фактуру (счет) на возмещение затрат (без НДС);</w:t>
      </w:r>
    </w:p>
    <w:p w:rsidR="00400FAB" w:rsidRDefault="00400FAB" w:rsidP="00400FAB">
      <w:pPr>
        <w:pStyle w:val="1"/>
        <w:framePr w:w="10109" w:h="306" w:hRule="exact" w:wrap="none" w:vAnchor="page" w:hAnchor="page" w:x="976" w:y="1051"/>
        <w:numPr>
          <w:ilvl w:val="0"/>
          <w:numId w:val="16"/>
        </w:numPr>
        <w:tabs>
          <w:tab w:val="left" w:pos="212"/>
        </w:tabs>
        <w:ind w:firstLine="0"/>
        <w:jc w:val="both"/>
      </w:pPr>
      <w:proofErr w:type="gramStart"/>
      <w:r>
        <w:t>расчет размера субсидии юридическим лицам, индивидуальным предпринимателям, а также физическим лицам - производителям товаров, работ, услуг, из бюджета МОГО «Ухта» на возмещение затрат, возникающих в результате содержания, капитального ремонта (ремонта), приобретения, модернизации объектов (элементов) на территории МОГО «Ухта» по форме, предусмотренной настоящим Соглашением о предоставлении субсидии (Приложение № 1);</w:t>
      </w:r>
      <w:proofErr w:type="gramEnd"/>
    </w:p>
    <w:p w:rsidR="00400FAB" w:rsidRDefault="00400FAB" w:rsidP="00400FAB">
      <w:pPr>
        <w:pStyle w:val="1"/>
        <w:framePr w:w="10109" w:h="306" w:hRule="exact" w:wrap="none" w:vAnchor="page" w:hAnchor="page" w:x="976" w:y="1051"/>
        <w:numPr>
          <w:ilvl w:val="0"/>
          <w:numId w:val="16"/>
        </w:numPr>
        <w:tabs>
          <w:tab w:val="left" w:pos="205"/>
        </w:tabs>
        <w:ind w:firstLine="0"/>
        <w:jc w:val="both"/>
      </w:pPr>
      <w:proofErr w:type="gramStart"/>
      <w:r>
        <w:t>копии документов, подтверждающие понесенные расходы и полученные доходы, в том числе: копии договоров и первичных документов (договоров, счетов-фактур, УПД, актов сдачи-приемки выполненных работ, актов оказанных услуг, дефектных актов, товарных накладных, копии сметной документации, справки о стоимости работ, документы, подтверждающие списание сырья и материалов, платежных ведомостей, РКО, копии</w:t>
      </w:r>
      <w:proofErr w:type="gramEnd"/>
    </w:p>
    <w:p w:rsidR="00400FAB" w:rsidRDefault="00400FAB" w:rsidP="00400FAB">
      <w:pPr>
        <w:pStyle w:val="1"/>
        <w:framePr w:w="10109" w:h="306" w:hRule="exact" w:wrap="none" w:vAnchor="page" w:hAnchor="page" w:x="976" w:y="1051"/>
        <w:tabs>
          <w:tab w:val="left" w:pos="304"/>
        </w:tabs>
        <w:ind w:firstLine="0"/>
        <w:jc w:val="center"/>
      </w:pPr>
    </w:p>
    <w:p w:rsidR="00400FAB" w:rsidRDefault="00400FAB" w:rsidP="00400FAB">
      <w:pPr>
        <w:pStyle w:val="1"/>
        <w:framePr w:w="10109" w:h="306" w:hRule="exact" w:wrap="none" w:vAnchor="page" w:hAnchor="page" w:x="976" w:y="1051"/>
        <w:tabs>
          <w:tab w:val="left" w:pos="304"/>
        </w:tabs>
        <w:ind w:firstLine="0"/>
        <w:jc w:val="center"/>
      </w:pPr>
    </w:p>
    <w:p w:rsidR="00400FAB" w:rsidRDefault="00400FAB" w:rsidP="00400FAB">
      <w:pPr>
        <w:pStyle w:val="1"/>
        <w:framePr w:w="10109" w:h="306" w:hRule="exact" w:wrap="none" w:vAnchor="page" w:hAnchor="page" w:x="976" w:y="1051"/>
        <w:tabs>
          <w:tab w:val="left" w:pos="304"/>
        </w:tabs>
        <w:ind w:firstLine="0"/>
        <w:jc w:val="center"/>
      </w:pPr>
    </w:p>
    <w:p w:rsidR="00400FAB" w:rsidRDefault="00400FAB" w:rsidP="00400FAB">
      <w:pPr>
        <w:pStyle w:val="1"/>
        <w:framePr w:w="10109" w:h="306" w:hRule="exact" w:wrap="none" w:vAnchor="page" w:hAnchor="page" w:x="976" w:y="1051"/>
        <w:numPr>
          <w:ilvl w:val="2"/>
          <w:numId w:val="15"/>
        </w:numPr>
        <w:tabs>
          <w:tab w:val="left" w:pos="662"/>
        </w:tabs>
        <w:ind w:firstLine="0"/>
        <w:jc w:val="both"/>
      </w:pPr>
      <w:r>
        <w:t>Для получения субсидии за предшествующий месяц Получатель субсидии предоставляет в адрес «Главного распорядителя» следующие документы:</w:t>
      </w:r>
    </w:p>
    <w:p w:rsidR="00400FAB" w:rsidRDefault="00400FAB" w:rsidP="00400FAB">
      <w:pPr>
        <w:pStyle w:val="1"/>
        <w:framePr w:w="10109" w:h="306" w:hRule="exact" w:wrap="none" w:vAnchor="page" w:hAnchor="page" w:x="976" w:y="1051"/>
        <w:numPr>
          <w:ilvl w:val="0"/>
          <w:numId w:val="16"/>
        </w:numPr>
        <w:tabs>
          <w:tab w:val="left" w:pos="205"/>
        </w:tabs>
        <w:ind w:firstLine="0"/>
        <w:jc w:val="both"/>
      </w:pPr>
      <w:bookmarkStart w:id="4" w:name="bookmark5"/>
      <w:bookmarkEnd w:id="4"/>
      <w:r>
        <w:t>счет-фактуру (счет) на возмещение затрат (без НДС);</w:t>
      </w:r>
    </w:p>
    <w:p w:rsidR="00400FAB" w:rsidRDefault="00400FAB" w:rsidP="00400FAB">
      <w:pPr>
        <w:pStyle w:val="1"/>
        <w:framePr w:w="10109" w:h="306" w:hRule="exact" w:wrap="none" w:vAnchor="page" w:hAnchor="page" w:x="976" w:y="1051"/>
        <w:numPr>
          <w:ilvl w:val="0"/>
          <w:numId w:val="16"/>
        </w:numPr>
        <w:tabs>
          <w:tab w:val="left" w:pos="212"/>
        </w:tabs>
        <w:ind w:firstLine="0"/>
        <w:jc w:val="both"/>
      </w:pPr>
      <w:bookmarkStart w:id="5" w:name="bookmark6"/>
      <w:bookmarkEnd w:id="5"/>
      <w:proofErr w:type="gramStart"/>
      <w:r>
        <w:t>расчет размера субсидии юридическим лицам, индивидуальным предпринимателям, а также физическим лицам - производителям товаров, работ, услуг, из бюджета МОГО «Ухта» на возмещение затрат, возникающих в результате содержания, капитального ремонта (ремонта), приобретения, модернизации объектов (элементов) на территории МОГО «Ухта» по форме, предусмотренной настоящим Соглашением о предоставлении субсидии (Приложение № 1);</w:t>
      </w:r>
      <w:proofErr w:type="gramEnd"/>
    </w:p>
    <w:p w:rsidR="00400FAB" w:rsidRDefault="00400FAB" w:rsidP="00400FAB">
      <w:pPr>
        <w:pStyle w:val="1"/>
        <w:framePr w:w="10109" w:h="306" w:hRule="exact" w:wrap="none" w:vAnchor="page" w:hAnchor="page" w:x="976" w:y="1051"/>
        <w:numPr>
          <w:ilvl w:val="0"/>
          <w:numId w:val="16"/>
        </w:numPr>
        <w:tabs>
          <w:tab w:val="left" w:pos="205"/>
        </w:tabs>
        <w:ind w:firstLine="0"/>
        <w:jc w:val="both"/>
      </w:pPr>
      <w:proofErr w:type="gramStart"/>
      <w:r>
        <w:t>копии документов, подтверждающие понесенные расходы и полученные доходы, в том числе: копии договоров и первичных документов (договоров, счетов-фактур, УПД, актов сдачи-приемки выполненных работ, актов оказанных услуг, дефектных актов, товарных накладных, копии сметной документации, справки о стоимости работ, документы, подтверждающие списание сырья и материалов, платежных ведомостей, РКО, копии</w:t>
      </w:r>
      <w:proofErr w:type="gramEnd"/>
    </w:p>
    <w:p w:rsidR="00400FAB" w:rsidRDefault="00400FAB" w:rsidP="00400FAB">
      <w:pPr>
        <w:pStyle w:val="1"/>
        <w:framePr w:w="10109" w:h="306" w:hRule="exact" w:wrap="none" w:vAnchor="page" w:hAnchor="page" w:x="976" w:y="1051"/>
        <w:numPr>
          <w:ilvl w:val="2"/>
          <w:numId w:val="15"/>
        </w:numPr>
        <w:tabs>
          <w:tab w:val="left" w:pos="662"/>
        </w:tabs>
        <w:ind w:firstLine="0"/>
        <w:jc w:val="both"/>
      </w:pPr>
      <w:r>
        <w:t>Для получения субсидии за предшествующий месяц Получатель субсидии предоставляет в адрес «Главного распорядителя» следующие документы:</w:t>
      </w:r>
    </w:p>
    <w:p w:rsidR="00400FAB" w:rsidRDefault="00400FAB" w:rsidP="00400FAB">
      <w:pPr>
        <w:pStyle w:val="1"/>
        <w:framePr w:w="10109" w:h="306" w:hRule="exact" w:wrap="none" w:vAnchor="page" w:hAnchor="page" w:x="976" w:y="1051"/>
        <w:numPr>
          <w:ilvl w:val="0"/>
          <w:numId w:val="16"/>
        </w:numPr>
        <w:tabs>
          <w:tab w:val="left" w:pos="205"/>
        </w:tabs>
        <w:ind w:firstLine="0"/>
        <w:jc w:val="both"/>
      </w:pPr>
      <w:r>
        <w:t>счет-фактуру (счет) на возмещение затрат (без НДС);</w:t>
      </w:r>
    </w:p>
    <w:p w:rsidR="00400FAB" w:rsidRDefault="00400FAB" w:rsidP="00400FAB">
      <w:pPr>
        <w:pStyle w:val="1"/>
        <w:framePr w:w="10109" w:h="306" w:hRule="exact" w:wrap="none" w:vAnchor="page" w:hAnchor="page" w:x="976" w:y="1051"/>
        <w:numPr>
          <w:ilvl w:val="0"/>
          <w:numId w:val="16"/>
        </w:numPr>
        <w:tabs>
          <w:tab w:val="left" w:pos="212"/>
        </w:tabs>
        <w:ind w:firstLine="0"/>
        <w:jc w:val="both"/>
      </w:pPr>
      <w:proofErr w:type="gramStart"/>
      <w:r>
        <w:t>расчет размера субсидии юридическим лицам, индивидуальным предпринимателям, а также физическим лицам - производителям товаров, работ, услуг, из бюджета МОГО «Ухта» на возмещение затрат, возникающих в результате содержания, капитального ремонта (ремонта), приобретения, модернизации объектов (элементов) на территории МОГО «Ухта» по форме, предусмотренной настоящим Соглашением о предоставлении субсидии (Приложение № 1);</w:t>
      </w:r>
      <w:proofErr w:type="gramEnd"/>
    </w:p>
    <w:p w:rsidR="00400FAB" w:rsidRDefault="00400FAB" w:rsidP="00400FAB">
      <w:pPr>
        <w:pStyle w:val="1"/>
        <w:framePr w:w="10109" w:h="306" w:hRule="exact" w:wrap="none" w:vAnchor="page" w:hAnchor="page" w:x="976" w:y="1051"/>
        <w:numPr>
          <w:ilvl w:val="0"/>
          <w:numId w:val="16"/>
        </w:numPr>
        <w:tabs>
          <w:tab w:val="left" w:pos="205"/>
        </w:tabs>
        <w:ind w:firstLine="0"/>
        <w:jc w:val="both"/>
      </w:pPr>
      <w:proofErr w:type="gramStart"/>
      <w:r>
        <w:t>копии документов, подтверждающие понесенные расходы и полученные доходы, в том числе: копии договоров и первичных документов (договоров, счетов-фактур, УПД, актов сдачи-приемки выполненных работ, актов оказанных услуг, дефектных актов, товарных накладных, копии сметной документации, справки о стоимости работ, документы, подтверждающие списание сырья и материалов, платежных ведомостей, РКО, копии</w:t>
      </w:r>
      <w:proofErr w:type="gramEnd"/>
    </w:p>
    <w:p w:rsidR="00400FAB" w:rsidRDefault="00400FAB" w:rsidP="00400FAB">
      <w:pPr>
        <w:pStyle w:val="1"/>
        <w:framePr w:w="10109" w:h="306" w:hRule="exact" w:wrap="none" w:vAnchor="page" w:hAnchor="page" w:x="976" w:y="1051"/>
        <w:tabs>
          <w:tab w:val="left" w:pos="304"/>
        </w:tabs>
        <w:ind w:firstLine="0"/>
        <w:jc w:val="center"/>
      </w:pPr>
    </w:p>
    <w:p w:rsidR="00F70575" w:rsidRPr="00F70575" w:rsidRDefault="00F70575" w:rsidP="00F70575">
      <w:pPr>
        <w:jc w:val="both"/>
        <w:rPr>
          <w:rFonts w:ascii="Times New Roman" w:hAnsi="Times New Roman" w:cs="Times New Roman"/>
          <w:szCs w:val="26"/>
        </w:rPr>
      </w:pPr>
      <w:bookmarkStart w:id="6" w:name="bookmark8"/>
      <w:bookmarkEnd w:id="6"/>
      <w:r w:rsidRPr="00F70575">
        <w:rPr>
          <w:rFonts w:ascii="Times New Roman" w:hAnsi="Times New Roman" w:cs="Times New Roman"/>
          <w:szCs w:val="26"/>
        </w:rPr>
        <w:t>в 20__ году</w:t>
      </w:r>
      <w:proofErr w:type="gramStart"/>
      <w:r w:rsidRPr="00F70575">
        <w:rPr>
          <w:rFonts w:ascii="Times New Roman" w:hAnsi="Times New Roman" w:cs="Times New Roman"/>
          <w:szCs w:val="26"/>
        </w:rPr>
        <w:t xml:space="preserve"> _____</w:t>
      </w:r>
      <w:r>
        <w:rPr>
          <w:rFonts w:ascii="Times New Roman" w:hAnsi="Times New Roman" w:cs="Times New Roman"/>
          <w:szCs w:val="26"/>
        </w:rPr>
        <w:t>______</w:t>
      </w:r>
      <w:r w:rsidRPr="00F70575">
        <w:rPr>
          <w:rFonts w:ascii="Times New Roman" w:hAnsi="Times New Roman" w:cs="Times New Roman"/>
          <w:szCs w:val="26"/>
        </w:rPr>
        <w:t xml:space="preserve">_____ (________________) </w:t>
      </w:r>
      <w:proofErr w:type="gramEnd"/>
      <w:r w:rsidRPr="00F70575">
        <w:rPr>
          <w:rFonts w:ascii="Times New Roman" w:hAnsi="Times New Roman" w:cs="Times New Roman"/>
          <w:szCs w:val="26"/>
        </w:rPr>
        <w:t>рублей - по коду БК ____</w:t>
      </w:r>
      <w:r>
        <w:rPr>
          <w:rFonts w:ascii="Times New Roman" w:hAnsi="Times New Roman" w:cs="Times New Roman"/>
          <w:szCs w:val="26"/>
        </w:rPr>
        <w:t>_______________</w:t>
      </w:r>
      <w:r w:rsidRPr="00F70575">
        <w:rPr>
          <w:rFonts w:ascii="Times New Roman" w:hAnsi="Times New Roman" w:cs="Times New Roman"/>
          <w:szCs w:val="26"/>
        </w:rPr>
        <w:t>____.</w:t>
      </w:r>
    </w:p>
    <w:p w:rsidR="00400FAB" w:rsidRDefault="00400FAB">
      <w:pPr>
        <w:spacing w:line="1" w:lineRule="exact"/>
      </w:pPr>
    </w:p>
    <w:p w:rsidR="00400FAB" w:rsidRPr="00400FAB" w:rsidRDefault="00400FAB" w:rsidP="00400FAB"/>
    <w:p w:rsidR="00400FAB" w:rsidRPr="00400FAB" w:rsidRDefault="00400FAB" w:rsidP="00400FAB"/>
    <w:p w:rsidR="00400FAB" w:rsidRDefault="00400FAB" w:rsidP="00FE664B">
      <w:pPr>
        <w:pStyle w:val="1"/>
        <w:tabs>
          <w:tab w:val="left" w:pos="662"/>
        </w:tabs>
        <w:ind w:firstLine="851"/>
        <w:jc w:val="both"/>
      </w:pPr>
      <w:bookmarkStart w:id="7" w:name="bookmark9"/>
      <w:bookmarkEnd w:id="7"/>
      <w:r>
        <w:t>3.1 Субсидия  предоставляется в соответствии с Порядком предоставления субсидии:</w:t>
      </w:r>
    </w:p>
    <w:p w:rsidR="00400FAB" w:rsidRDefault="00400FAB" w:rsidP="00FE664B">
      <w:pPr>
        <w:pStyle w:val="1"/>
        <w:tabs>
          <w:tab w:val="left" w:pos="662"/>
        </w:tabs>
        <w:ind w:firstLine="851"/>
        <w:jc w:val="both"/>
      </w:pPr>
      <w:r>
        <w:t xml:space="preserve">3.1.1. на цели, указанные в разделе </w:t>
      </w:r>
      <w:r>
        <w:rPr>
          <w:lang w:val="en-US"/>
        </w:rPr>
        <w:t>I</w:t>
      </w:r>
      <w:r>
        <w:t xml:space="preserve"> настоящего Соглашения</w:t>
      </w:r>
    </w:p>
    <w:p w:rsidR="00400FAB" w:rsidRDefault="003C10B5" w:rsidP="00FE664B">
      <w:pPr>
        <w:pStyle w:val="1"/>
        <w:tabs>
          <w:tab w:val="left" w:pos="662"/>
        </w:tabs>
        <w:ind w:firstLine="851"/>
        <w:jc w:val="both"/>
      </w:pPr>
      <w:r>
        <w:t xml:space="preserve">3.1.2. </w:t>
      </w:r>
      <w:r w:rsidR="00400FAB">
        <w:t>Для получения субсидии за предшествующий месяц Получатель субсидии предоставляет в адрес «Главного распорядителя» следующие документы:</w:t>
      </w:r>
    </w:p>
    <w:p w:rsidR="00400FAB" w:rsidRDefault="00400FAB" w:rsidP="00FE664B">
      <w:pPr>
        <w:pStyle w:val="1"/>
        <w:numPr>
          <w:ilvl w:val="0"/>
          <w:numId w:val="16"/>
        </w:numPr>
        <w:tabs>
          <w:tab w:val="left" w:pos="205"/>
        </w:tabs>
        <w:ind w:firstLine="851"/>
        <w:jc w:val="both"/>
      </w:pPr>
      <w:r>
        <w:t>счет-фактуру (счет) на возмещение затрат;</w:t>
      </w:r>
    </w:p>
    <w:p w:rsidR="00400FAB" w:rsidRDefault="00400FAB" w:rsidP="00FE664B">
      <w:pPr>
        <w:pStyle w:val="1"/>
        <w:numPr>
          <w:ilvl w:val="0"/>
          <w:numId w:val="16"/>
        </w:numPr>
        <w:tabs>
          <w:tab w:val="left" w:pos="212"/>
        </w:tabs>
        <w:ind w:firstLine="851"/>
        <w:jc w:val="both"/>
      </w:pPr>
      <w:proofErr w:type="gramStart"/>
      <w:r>
        <w:t xml:space="preserve">расчет размера субсидии юридическим лицам, индивидуальным предпринимателям, а также физическим лицам - производителям товаров, работ, услуг, из бюджета </w:t>
      </w:r>
      <w:r w:rsidR="006D724C">
        <w:t>МО ГП «Печора»</w:t>
      </w:r>
      <w:r>
        <w:t xml:space="preserve">» на возмещение затрат, возникающих в результате содержания, </w:t>
      </w:r>
      <w:r w:rsidR="006D724C" w:rsidRPr="00AF3B28">
        <w:t>связанных с выполнением работ (услуг) в отношении объектов благоустройства, находящихся</w:t>
      </w:r>
      <w:r>
        <w:t xml:space="preserve"> на территории </w:t>
      </w:r>
      <w:r w:rsidR="006D724C">
        <w:t>МО ГП «Печора</w:t>
      </w:r>
      <w:r>
        <w:t>» по форме, предусмотренной настоящим Соглашением о предоставлении субсидии (Приложение № 1);</w:t>
      </w:r>
      <w:proofErr w:type="gramEnd"/>
    </w:p>
    <w:p w:rsidR="00233E27" w:rsidRDefault="00BB1DAB" w:rsidP="00FE664B">
      <w:pPr>
        <w:pStyle w:val="1"/>
        <w:ind w:right="25" w:firstLine="851"/>
        <w:jc w:val="both"/>
      </w:pPr>
      <w:proofErr w:type="gramStart"/>
      <w:r>
        <w:t xml:space="preserve">- </w:t>
      </w:r>
      <w:r w:rsidR="00400FAB">
        <w:t xml:space="preserve">копии документов, подтверждающие понесенные расходы и полученные доходы, в том числе: копии договоров и первичных документов (договоров, счетов-фактур, УПД, актов сдачи-приемки выполненных работ, актов оказанных услуг, дефектных актов, товарных накладных, копии сметной документации, справки о стоимости работ, документы, подтверждающие списание сырья и материалов, платежных ведомостей, РКО, </w:t>
      </w:r>
      <w:r w:rsidR="00233E27">
        <w:t>копий платежных поручений, реестров платежных поручений, авансовых отчетов, служебные записки, бухгалтерские справки и регистры</w:t>
      </w:r>
      <w:proofErr w:type="gramEnd"/>
      <w:r w:rsidR="00233E27">
        <w:t xml:space="preserve"> бухгалтерского учета).</w:t>
      </w:r>
    </w:p>
    <w:p w:rsidR="00233E27" w:rsidRPr="006D6BD9" w:rsidRDefault="00233E27" w:rsidP="006D6BD9">
      <w:pPr>
        <w:pStyle w:val="a9"/>
        <w:ind w:right="7" w:firstLine="851"/>
        <w:jc w:val="both"/>
        <w:rPr>
          <w:b w:val="0"/>
          <w:sz w:val="24"/>
          <w:szCs w:val="24"/>
        </w:rPr>
      </w:pPr>
      <w:r w:rsidRPr="00426E22">
        <w:rPr>
          <w:b w:val="0"/>
          <w:sz w:val="24"/>
          <w:szCs w:val="24"/>
        </w:rPr>
        <w:t>-</w:t>
      </w:r>
      <w:r w:rsidR="004C6DF0" w:rsidRPr="00426E22">
        <w:rPr>
          <w:b w:val="0"/>
          <w:sz w:val="24"/>
          <w:szCs w:val="24"/>
        </w:rPr>
        <w:t xml:space="preserve"> </w:t>
      </w:r>
      <w:r w:rsidR="00426E22" w:rsidRPr="00426E22">
        <w:rPr>
          <w:b w:val="0"/>
          <w:sz w:val="24"/>
          <w:szCs w:val="24"/>
        </w:rPr>
        <w:t>Отчет о выполненных работах (услугах) в отношении объектов благоустройства, находящихся на территории городского поселения «Печора</w:t>
      </w:r>
      <w:r w:rsidR="00426E22" w:rsidRPr="006D6BD9">
        <w:rPr>
          <w:b w:val="0"/>
          <w:sz w:val="24"/>
          <w:szCs w:val="24"/>
        </w:rPr>
        <w:t xml:space="preserve">» </w:t>
      </w:r>
      <w:r w:rsidR="006D6BD9">
        <w:rPr>
          <w:b w:val="0"/>
          <w:sz w:val="24"/>
          <w:szCs w:val="24"/>
        </w:rPr>
        <w:t>п</w:t>
      </w:r>
      <w:r w:rsidRPr="006D6BD9">
        <w:rPr>
          <w:b w:val="0"/>
          <w:sz w:val="24"/>
          <w:szCs w:val="24"/>
        </w:rPr>
        <w:t>редусмотренных</w:t>
      </w:r>
      <w:r w:rsidR="00426E22" w:rsidRPr="006D6BD9">
        <w:rPr>
          <w:b w:val="0"/>
          <w:sz w:val="24"/>
          <w:szCs w:val="24"/>
        </w:rPr>
        <w:t xml:space="preserve"> </w:t>
      </w:r>
      <w:r w:rsidRPr="006D6BD9">
        <w:rPr>
          <w:b w:val="0"/>
          <w:sz w:val="24"/>
          <w:szCs w:val="24"/>
        </w:rPr>
        <w:t>настоящим Соглашением (Приложение № 2).</w:t>
      </w:r>
    </w:p>
    <w:p w:rsidR="00233E27" w:rsidRDefault="00233E27" w:rsidP="00FE664B">
      <w:pPr>
        <w:pStyle w:val="1"/>
        <w:ind w:right="23" w:firstLine="851"/>
        <w:jc w:val="both"/>
      </w:pPr>
      <w:r>
        <w:t>Все копии подтверждающих документов, должны быть прошнурованы и</w:t>
      </w:r>
      <w:r w:rsidR="00E96920">
        <w:t xml:space="preserve"> </w:t>
      </w:r>
      <w:r>
        <w:t>пронумерованы.</w:t>
      </w:r>
    </w:p>
    <w:p w:rsidR="00FE664B" w:rsidRDefault="00FE664B" w:rsidP="00FE664B">
      <w:pPr>
        <w:pStyle w:val="1"/>
        <w:ind w:right="25" w:firstLine="851"/>
        <w:jc w:val="both"/>
      </w:pPr>
      <w:bookmarkStart w:id="8" w:name="bookmark11"/>
      <w:bookmarkEnd w:id="8"/>
      <w:r>
        <w:t>3.2. Субсидия предоставляется при соблюдении иных условий, в том числе:</w:t>
      </w:r>
    </w:p>
    <w:p w:rsidR="00FE664B" w:rsidRDefault="00FE664B" w:rsidP="00FE664B">
      <w:pPr>
        <w:pStyle w:val="1"/>
        <w:tabs>
          <w:tab w:val="left" w:pos="1008"/>
        </w:tabs>
        <w:ind w:right="25" w:firstLine="851"/>
        <w:jc w:val="both"/>
      </w:pPr>
      <w:r>
        <w:t>3.2.1. Наличие Соглашения о предоставлении субсидии, заключенного с Получателем субсидии.</w:t>
      </w:r>
    </w:p>
    <w:p w:rsidR="00FE664B" w:rsidRDefault="00FE664B" w:rsidP="00FE664B">
      <w:pPr>
        <w:pStyle w:val="1"/>
        <w:tabs>
          <w:tab w:val="left" w:pos="0"/>
        </w:tabs>
        <w:ind w:right="25" w:firstLine="851"/>
        <w:jc w:val="both"/>
      </w:pPr>
      <w:r>
        <w:t>3.2.2. Ведение обособленного аналитического учета операций, осуществляемых за счет субсидии.</w:t>
      </w:r>
    </w:p>
    <w:p w:rsidR="00FE664B" w:rsidRDefault="00FE664B" w:rsidP="003F2238">
      <w:pPr>
        <w:pStyle w:val="1"/>
        <w:tabs>
          <w:tab w:val="left" w:pos="0"/>
        </w:tabs>
        <w:ind w:right="25" w:firstLine="851"/>
        <w:jc w:val="both"/>
      </w:pPr>
      <w:r>
        <w:t xml:space="preserve">3.2.3. Обеспечение Получателем субсидии надлежащего </w:t>
      </w:r>
      <w:r w:rsidR="003F2238">
        <w:t xml:space="preserve">выполнения работ (услуг) в отношении  объектов благоустройства находящихся на территории городского поселения «Печора» </w:t>
      </w:r>
      <w:r>
        <w:t>в</w:t>
      </w:r>
      <w:r w:rsidR="003F2238">
        <w:t xml:space="preserve"> </w:t>
      </w:r>
      <w:r>
        <w:t xml:space="preserve">соответствии с Правилами благоустройства территории </w:t>
      </w:r>
      <w:r w:rsidR="003F2238">
        <w:t>МО ГП «Печора</w:t>
      </w:r>
      <w:r>
        <w:t>, утвержденными</w:t>
      </w:r>
      <w:r w:rsidR="003F2238">
        <w:t xml:space="preserve"> </w:t>
      </w:r>
      <w:r>
        <w:t xml:space="preserve">решением </w:t>
      </w:r>
      <w:r w:rsidRPr="003F2238">
        <w:t xml:space="preserve">Совета </w:t>
      </w:r>
      <w:r w:rsidR="003F2238" w:rsidRPr="003F2238">
        <w:t>МО ГП «Печора»</w:t>
      </w:r>
      <w:r w:rsidRPr="003F2238">
        <w:t>,</w:t>
      </w:r>
      <w:r>
        <w:t xml:space="preserve"> и требованиями, установленными Соглашением.</w:t>
      </w:r>
    </w:p>
    <w:p w:rsidR="00FE664B" w:rsidRDefault="00AD0D48" w:rsidP="00FE664B">
      <w:pPr>
        <w:pStyle w:val="1"/>
        <w:numPr>
          <w:ilvl w:val="0"/>
          <w:numId w:val="2"/>
        </w:numPr>
        <w:tabs>
          <w:tab w:val="left" w:pos="843"/>
        </w:tabs>
        <w:ind w:right="25" w:firstLine="851"/>
        <w:jc w:val="both"/>
      </w:pPr>
      <w:r>
        <w:t xml:space="preserve"> </w:t>
      </w:r>
      <w:r w:rsidR="00FE664B">
        <w:t xml:space="preserve">Невозможность обеспечения Получателем субсидии надлежащего </w:t>
      </w:r>
      <w:r w:rsidR="00381756">
        <w:t xml:space="preserve">выполнения работ (услуг) в отношении  объектов благоустройства находящихся на территории городского поселения «Печора» </w:t>
      </w:r>
      <w:r w:rsidR="00FE664B">
        <w:t>за счет собственных средств.</w:t>
      </w:r>
    </w:p>
    <w:p w:rsidR="00EF6CAE" w:rsidRPr="007E52A4" w:rsidRDefault="007E52A4" w:rsidP="007E52A4">
      <w:pPr>
        <w:ind w:firstLine="851"/>
        <w:jc w:val="both"/>
        <w:rPr>
          <w:rFonts w:ascii="Times New Roman" w:hAnsi="Times New Roman" w:cs="Times New Roman"/>
        </w:rPr>
      </w:pPr>
      <w:r w:rsidRPr="007E52A4">
        <w:rPr>
          <w:rFonts w:ascii="Times New Roman" w:hAnsi="Times New Roman" w:cs="Times New Roman"/>
        </w:rPr>
        <w:t xml:space="preserve">3.2.5. </w:t>
      </w:r>
      <w:proofErr w:type="gramStart"/>
      <w:r w:rsidRPr="007E52A4">
        <w:rPr>
          <w:rFonts w:ascii="Times New Roman" w:hAnsi="Times New Roman" w:cs="Times New Roman"/>
        </w:rPr>
        <w:t xml:space="preserve">Отсутствие у получателя субсидии просроченной задолженности по возврату субсидий в бюджет МО ГП «Печора», из которого планируется предоставление субсидии в соответствии с правовым актом, бюджетных инвестиций, предоставленных, в том числе, в соответствии с иными правовыми актами, и иной просроченной задолженности перед бюджетом МО ГП «Печора», из которого планируется предоставление субсидии </w:t>
      </w:r>
      <w:r>
        <w:rPr>
          <w:rFonts w:ascii="Times New Roman" w:hAnsi="Times New Roman" w:cs="Times New Roman"/>
        </w:rPr>
        <w:t>в соответствии с правовым актом.</w:t>
      </w:r>
      <w:proofErr w:type="gramEnd"/>
    </w:p>
    <w:p w:rsidR="00F9316E" w:rsidRDefault="00F9316E" w:rsidP="00F9316E">
      <w:pPr>
        <w:pStyle w:val="1"/>
        <w:tabs>
          <w:tab w:val="left" w:pos="697"/>
        </w:tabs>
        <w:ind w:firstLine="851"/>
        <w:jc w:val="both"/>
      </w:pPr>
      <w:r>
        <w:t xml:space="preserve">3.2.6. </w:t>
      </w:r>
      <w:proofErr w:type="gramStart"/>
      <w:r>
        <w:t>Получатель субсидий не должен являться иностранным юридическим лицом, а также российским юридическим лицом,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</w:r>
      <w:proofErr w:type="gramEnd"/>
      <w:r>
        <w:t>) в отношении таких юридических лиц, в совокупности превышает 50 процентов.</w:t>
      </w:r>
    </w:p>
    <w:p w:rsidR="00F9316E" w:rsidRDefault="00F9316E" w:rsidP="00F9316E">
      <w:pPr>
        <w:pStyle w:val="1"/>
        <w:tabs>
          <w:tab w:val="left" w:pos="697"/>
        </w:tabs>
        <w:ind w:firstLine="851"/>
        <w:jc w:val="both"/>
      </w:pPr>
      <w:r>
        <w:t>3.2.7. Условием эффективного использования субсидии является осуществление надлежащего выполнения работ (услуг) в отношении  объектов благоустройства находящихся на территории городского поселения «Печора»</w:t>
      </w:r>
      <w:r w:rsidR="00235D3F">
        <w:t>.</w:t>
      </w:r>
    </w:p>
    <w:p w:rsidR="00E431DF" w:rsidRDefault="00E431DF" w:rsidP="00F9316E">
      <w:pPr>
        <w:pStyle w:val="1"/>
        <w:tabs>
          <w:tab w:val="left" w:pos="697"/>
        </w:tabs>
        <w:ind w:firstLine="851"/>
        <w:jc w:val="both"/>
      </w:pPr>
      <w:r>
        <w:t>3.2.8. Размер субсидии на возмещение затрат рассчитывается как фактически произведенные затраты на обеспечение надлежащего</w:t>
      </w:r>
      <w:r w:rsidR="002F5206" w:rsidRPr="002F5206">
        <w:t xml:space="preserve"> </w:t>
      </w:r>
      <w:r w:rsidR="002F5206">
        <w:t>выполнения работ (услуг) в отношении  объектов благоустройства находящихся на территории городского поселения «Печора»</w:t>
      </w:r>
      <w:r>
        <w:t>, уменьшенные на сумму полученных доходов от использования данных объектов, выполнения работ (оказания услуг) в соответствующей сфере.</w:t>
      </w:r>
    </w:p>
    <w:p w:rsidR="005640F0" w:rsidRDefault="005640F0" w:rsidP="005640F0">
      <w:pPr>
        <w:pStyle w:val="1"/>
        <w:ind w:firstLine="600"/>
        <w:jc w:val="both"/>
      </w:pPr>
      <w:r>
        <w:t>Доходы и расходы определяются по методу начисления. При методе начисления расходы признаются в том отчетном периоде, к которому они относятся независимо от фактической выплаты денежных средств или иной формы их оплаты (п.1 ст.272 НК РФ).</w:t>
      </w:r>
    </w:p>
    <w:p w:rsidR="005640F0" w:rsidRDefault="005640F0" w:rsidP="005640F0">
      <w:pPr>
        <w:pStyle w:val="1"/>
        <w:spacing w:after="260"/>
        <w:ind w:firstLine="600"/>
        <w:jc w:val="both"/>
      </w:pPr>
      <w:r>
        <w:t>Датой осуществления материальных расходов признается дата передачи в производство сырья и материалов, приходящихся на выполнение работ, оказание услуг.</w:t>
      </w:r>
    </w:p>
    <w:p w:rsidR="005640F0" w:rsidRDefault="005640F0" w:rsidP="005640F0">
      <w:pPr>
        <w:pStyle w:val="1"/>
        <w:ind w:firstLine="600"/>
        <w:jc w:val="both"/>
      </w:pPr>
      <w:r>
        <w:lastRenderedPageBreak/>
        <w:t>Расходы на оплату труда признаются в качестве расхода ежемесячно исходя из суммы начисленных в соответствии со статьей 255 НК РФ расходов на оплату труда.</w:t>
      </w:r>
    </w:p>
    <w:p w:rsidR="005640F0" w:rsidRDefault="005640F0" w:rsidP="005640F0">
      <w:pPr>
        <w:pStyle w:val="1"/>
        <w:ind w:firstLine="600"/>
        <w:jc w:val="both"/>
      </w:pPr>
      <w:r>
        <w:t>Расходы на ремонт основных сре</w:t>
      </w:r>
      <w:proofErr w:type="gramStart"/>
      <w:r>
        <w:t>дств пр</w:t>
      </w:r>
      <w:proofErr w:type="gramEnd"/>
      <w:r>
        <w:t>изнаются в качестве расходов в том отчетном периоде, в котором они были осуществлены, вне зависимости от их оплаты с учетом особенностей предусмотренных статьей 260 НК РФ.</w:t>
      </w:r>
    </w:p>
    <w:p w:rsidR="005640F0" w:rsidRDefault="005640F0" w:rsidP="005640F0">
      <w:pPr>
        <w:pStyle w:val="1"/>
        <w:ind w:firstLine="600"/>
        <w:jc w:val="both"/>
      </w:pPr>
      <w:r>
        <w:t>Датой осуществления внереализационных и прочих расходов установлено статьями 261, 262, 266 и 267 НК РФ.</w:t>
      </w:r>
    </w:p>
    <w:p w:rsidR="0044287D" w:rsidRDefault="0044287D" w:rsidP="0044287D">
      <w:pPr>
        <w:pStyle w:val="1"/>
        <w:ind w:firstLine="567"/>
        <w:jc w:val="both"/>
      </w:pPr>
      <w:r>
        <w:t>Перечисление субсидии осуществляется на реквизиты указанные в Разделе 9</w:t>
      </w:r>
    </w:p>
    <w:p w:rsidR="0044287D" w:rsidRDefault="0044287D" w:rsidP="0044287D">
      <w:pPr>
        <w:pStyle w:val="1"/>
        <w:spacing w:after="280"/>
        <w:ind w:firstLine="560"/>
        <w:jc w:val="both"/>
      </w:pPr>
      <w:r>
        <w:t xml:space="preserve">Условием предоставления Субсидии является согласие Получателя субсидии на осуществление Главным распорядителем или органами финансового контроля проверок соблюдения условий, целей и порядка предоставления Субсидии. (Приложение № </w:t>
      </w:r>
      <w:r w:rsidR="006D6BD9">
        <w:t>3</w:t>
      </w:r>
      <w:r>
        <w:t>)</w:t>
      </w:r>
      <w:r w:rsidR="00BB3CAC">
        <w:t>.</w:t>
      </w:r>
    </w:p>
    <w:p w:rsidR="00BB3CAC" w:rsidRDefault="00BB3CAC" w:rsidP="00E215AE">
      <w:pPr>
        <w:pStyle w:val="1"/>
        <w:ind w:firstLine="0"/>
        <w:jc w:val="center"/>
      </w:pPr>
      <w:r>
        <w:t>4. Взаимодействия Сторон</w:t>
      </w:r>
    </w:p>
    <w:p w:rsidR="00BB3CAC" w:rsidRDefault="00E215AE" w:rsidP="00E215AE">
      <w:pPr>
        <w:pStyle w:val="11"/>
        <w:tabs>
          <w:tab w:val="left" w:pos="915"/>
        </w:tabs>
        <w:ind w:firstLine="851"/>
      </w:pPr>
      <w:bookmarkStart w:id="9" w:name="bookmark25"/>
      <w:bookmarkStart w:id="10" w:name="bookmark23"/>
      <w:bookmarkStart w:id="11" w:name="bookmark24"/>
      <w:bookmarkStart w:id="12" w:name="bookmark26"/>
      <w:bookmarkEnd w:id="9"/>
      <w:r>
        <w:t xml:space="preserve">4.1. </w:t>
      </w:r>
      <w:r w:rsidR="00BB3CAC">
        <w:t>«Главный распорядитель» обязуется:</w:t>
      </w:r>
      <w:bookmarkEnd w:id="10"/>
      <w:bookmarkEnd w:id="11"/>
      <w:bookmarkEnd w:id="12"/>
    </w:p>
    <w:p w:rsidR="00BB3CAC" w:rsidRDefault="00BB3CAC" w:rsidP="00E215AE">
      <w:pPr>
        <w:pStyle w:val="1"/>
        <w:numPr>
          <w:ilvl w:val="0"/>
          <w:numId w:val="5"/>
        </w:numPr>
        <w:tabs>
          <w:tab w:val="left" w:pos="1231"/>
        </w:tabs>
        <w:ind w:firstLine="851"/>
      </w:pPr>
      <w:bookmarkStart w:id="13" w:name="bookmark27"/>
      <w:bookmarkEnd w:id="13"/>
      <w:r>
        <w:t>Обеспечить перечисление денежных сре</w:t>
      </w:r>
      <w:proofErr w:type="gramStart"/>
      <w:r>
        <w:t>дств в ф</w:t>
      </w:r>
      <w:proofErr w:type="gramEnd"/>
      <w:r>
        <w:t>орме Субсидии после предоставления «Получателем субсидии» документов, указанных в пункте 3.1.2 настоящего Соглашения, не позднее десятого рабочего дня после принятия «Главным распорядителем» решения о предоставлении Субсидии.</w:t>
      </w:r>
    </w:p>
    <w:p w:rsidR="00BB3CAC" w:rsidRDefault="00E215AE" w:rsidP="00E215AE">
      <w:pPr>
        <w:pStyle w:val="1"/>
        <w:tabs>
          <w:tab w:val="left" w:pos="1063"/>
        </w:tabs>
        <w:ind w:firstLine="851"/>
      </w:pPr>
      <w:bookmarkStart w:id="14" w:name="bookmark28"/>
      <w:bookmarkEnd w:id="14"/>
      <w:r>
        <w:t xml:space="preserve">4.1.2. </w:t>
      </w:r>
      <w:r w:rsidR="00BB3CAC">
        <w:t>Осуществлять проверку представляемых Получателем документов на соблюдение Получателем Порядка, условий и целей предоставления Субсидии.</w:t>
      </w:r>
    </w:p>
    <w:p w:rsidR="00BB3CAC" w:rsidRPr="00D745FF" w:rsidRDefault="00E215AE" w:rsidP="00E215AE">
      <w:pPr>
        <w:pStyle w:val="1"/>
        <w:tabs>
          <w:tab w:val="left" w:pos="1063"/>
        </w:tabs>
        <w:ind w:firstLine="851"/>
        <w:rPr>
          <w:color w:val="FF0000"/>
        </w:rPr>
      </w:pPr>
      <w:bookmarkStart w:id="15" w:name="bookmark29"/>
      <w:bookmarkEnd w:id="15"/>
      <w:r>
        <w:rPr>
          <w:color w:val="FF0000"/>
        </w:rPr>
        <w:t xml:space="preserve">4.1.3. </w:t>
      </w:r>
      <w:r w:rsidR="00BB3CAC" w:rsidRPr="00D745FF">
        <w:rPr>
          <w:color w:val="FF0000"/>
        </w:rPr>
        <w:t>Осуществлять мероприятия по обеспечению возврата Субсидии в бюджет МО ГП «Печора» в порядке, предусмотренном п.4.</w:t>
      </w:r>
      <w:r w:rsidR="00083FF1">
        <w:rPr>
          <w:color w:val="FF0000"/>
        </w:rPr>
        <w:t>3</w:t>
      </w:r>
      <w:r w:rsidR="00BB3CAC" w:rsidRPr="00D745FF">
        <w:rPr>
          <w:color w:val="FF0000"/>
        </w:rPr>
        <w:t xml:space="preserve"> Порядка.</w:t>
      </w:r>
    </w:p>
    <w:p w:rsidR="00BB3CAC" w:rsidRDefault="00E215AE" w:rsidP="00E215AE">
      <w:pPr>
        <w:pStyle w:val="1"/>
        <w:tabs>
          <w:tab w:val="left" w:pos="1063"/>
        </w:tabs>
        <w:ind w:firstLine="851"/>
      </w:pPr>
      <w:bookmarkStart w:id="16" w:name="bookmark30"/>
      <w:bookmarkEnd w:id="16"/>
      <w:r>
        <w:t xml:space="preserve">4.1.4. </w:t>
      </w:r>
      <w:r w:rsidR="00BB3CAC">
        <w:t>Обеспечивать взыскания Субсидии в судебном порядке в соответствии с законодательством Российской Федерации.</w:t>
      </w:r>
    </w:p>
    <w:p w:rsidR="00BB3CAC" w:rsidRDefault="00E215AE" w:rsidP="00E215AE">
      <w:pPr>
        <w:pStyle w:val="1"/>
        <w:tabs>
          <w:tab w:val="left" w:pos="1063"/>
        </w:tabs>
        <w:ind w:firstLine="851"/>
      </w:pPr>
      <w:bookmarkStart w:id="17" w:name="bookmark31"/>
      <w:bookmarkEnd w:id="17"/>
      <w:r>
        <w:t xml:space="preserve">4.1.5. </w:t>
      </w:r>
      <w:r w:rsidR="00BB3CAC">
        <w:t xml:space="preserve">Результатом предоставления субсидии является обеспечение, </w:t>
      </w:r>
      <w:r w:rsidR="004130D3">
        <w:t>надлежащего выполнения работ (услуг) в отношении  объектов благоустройства находящихся на территории городского поселения «Печора</w:t>
      </w:r>
      <w:r w:rsidR="00BB3CAC">
        <w:t>, в течение текущего финансового года.</w:t>
      </w:r>
    </w:p>
    <w:p w:rsidR="00BB3CAC" w:rsidRDefault="00E215AE" w:rsidP="00E215AE">
      <w:pPr>
        <w:pStyle w:val="1"/>
        <w:tabs>
          <w:tab w:val="left" w:pos="1063"/>
        </w:tabs>
        <w:ind w:firstLine="851"/>
      </w:pPr>
      <w:bookmarkStart w:id="18" w:name="bookmark32"/>
      <w:bookmarkStart w:id="19" w:name="bookmark33"/>
      <w:bookmarkEnd w:id="18"/>
      <w:bookmarkEnd w:id="19"/>
      <w:r>
        <w:t xml:space="preserve">4.1.6. </w:t>
      </w:r>
      <w:r w:rsidR="00BB3CAC">
        <w:t>Исполнять иные обязанности, предусмотренные Порядком.</w:t>
      </w:r>
    </w:p>
    <w:p w:rsidR="0092396E" w:rsidRPr="003A5372" w:rsidRDefault="00E215AE" w:rsidP="00E215AE">
      <w:pPr>
        <w:pStyle w:val="11"/>
        <w:tabs>
          <w:tab w:val="left" w:pos="978"/>
        </w:tabs>
        <w:ind w:firstLine="851"/>
        <w:jc w:val="both"/>
        <w:rPr>
          <w:color w:val="auto"/>
        </w:rPr>
      </w:pPr>
      <w:r>
        <w:rPr>
          <w:color w:val="auto"/>
        </w:rPr>
        <w:t xml:space="preserve">4.2. </w:t>
      </w:r>
      <w:r w:rsidR="0092396E" w:rsidRPr="003A5372">
        <w:rPr>
          <w:color w:val="auto"/>
        </w:rPr>
        <w:t>«Главный распорядитель вправе»:</w:t>
      </w:r>
    </w:p>
    <w:p w:rsidR="0092396E" w:rsidRPr="003A5372" w:rsidRDefault="00E215AE" w:rsidP="00E215AE">
      <w:pPr>
        <w:pStyle w:val="1"/>
        <w:tabs>
          <w:tab w:val="left" w:pos="1063"/>
        </w:tabs>
        <w:ind w:firstLine="851"/>
        <w:jc w:val="both"/>
        <w:rPr>
          <w:color w:val="auto"/>
        </w:rPr>
      </w:pPr>
      <w:r>
        <w:rPr>
          <w:color w:val="auto"/>
        </w:rPr>
        <w:t xml:space="preserve">4.2.1. </w:t>
      </w:r>
      <w:r w:rsidR="0092396E" w:rsidRPr="003A5372">
        <w:rPr>
          <w:color w:val="auto"/>
        </w:rPr>
        <w:t xml:space="preserve">Запрашивать у «Получателя субсидии» документы и материалы, необходимые для осуществления </w:t>
      </w:r>
      <w:proofErr w:type="gramStart"/>
      <w:r w:rsidR="0092396E" w:rsidRPr="003A5372">
        <w:rPr>
          <w:color w:val="auto"/>
        </w:rPr>
        <w:t>контроля за</w:t>
      </w:r>
      <w:proofErr w:type="gramEnd"/>
      <w:r w:rsidR="0092396E" w:rsidRPr="003A5372">
        <w:rPr>
          <w:color w:val="auto"/>
        </w:rPr>
        <w:t xml:space="preserve"> соблюдением условий, предоставления Субсидии.</w:t>
      </w:r>
    </w:p>
    <w:p w:rsidR="0092396E" w:rsidRPr="003A5372" w:rsidRDefault="00E215AE" w:rsidP="00E215AE">
      <w:pPr>
        <w:pStyle w:val="1"/>
        <w:tabs>
          <w:tab w:val="left" w:pos="1063"/>
        </w:tabs>
        <w:ind w:firstLine="851"/>
        <w:jc w:val="both"/>
        <w:rPr>
          <w:color w:val="auto"/>
        </w:rPr>
      </w:pPr>
      <w:r>
        <w:rPr>
          <w:color w:val="auto"/>
        </w:rPr>
        <w:t xml:space="preserve">4.2.2. </w:t>
      </w:r>
      <w:r w:rsidR="0092396E" w:rsidRPr="003A5372">
        <w:rPr>
          <w:color w:val="auto"/>
        </w:rPr>
        <w:t>В случае не исполнения «Получателем субсидии» обязательств, установленных настоящим Соглашением, принять решение о приостановлении, прекращении перечисления Субсидии (остатков субсидии) до момента устранения «Получателем субсидии» соответствующих нарушений.</w:t>
      </w:r>
    </w:p>
    <w:p w:rsidR="0092396E" w:rsidRPr="003A5372" w:rsidRDefault="00E215AE" w:rsidP="00E215AE">
      <w:pPr>
        <w:pStyle w:val="1"/>
        <w:tabs>
          <w:tab w:val="left" w:pos="1063"/>
        </w:tabs>
        <w:ind w:firstLine="851"/>
        <w:jc w:val="both"/>
        <w:rPr>
          <w:color w:val="auto"/>
        </w:rPr>
      </w:pPr>
      <w:r>
        <w:rPr>
          <w:color w:val="auto"/>
        </w:rPr>
        <w:t xml:space="preserve">4.2.3. </w:t>
      </w:r>
      <w:r w:rsidR="0092396E" w:rsidRPr="003A5372">
        <w:rPr>
          <w:color w:val="auto"/>
        </w:rPr>
        <w:t>Уменьшить объем Субсидии или потребовать частичного или полного возврата предоставленной субсидии в случаях:</w:t>
      </w:r>
    </w:p>
    <w:p w:rsidR="0092396E" w:rsidRPr="003A5372" w:rsidRDefault="0092396E" w:rsidP="00E215AE">
      <w:pPr>
        <w:pStyle w:val="1"/>
        <w:ind w:firstLine="851"/>
        <w:jc w:val="both"/>
        <w:rPr>
          <w:color w:val="auto"/>
        </w:rPr>
      </w:pPr>
      <w:proofErr w:type="gramStart"/>
      <w:r w:rsidRPr="003A5372">
        <w:rPr>
          <w:color w:val="auto"/>
        </w:rPr>
        <w:t xml:space="preserve">- ненадлежащего </w:t>
      </w:r>
      <w:r w:rsidR="00475340">
        <w:t>выполнения работ (услуг) в отношении  объектов благоустройства находящихся на территории городского поселения «Печора</w:t>
      </w:r>
      <w:r w:rsidR="00475340" w:rsidRPr="003A5372">
        <w:rPr>
          <w:color w:val="auto"/>
        </w:rPr>
        <w:t xml:space="preserve"> </w:t>
      </w:r>
      <w:r w:rsidRPr="003A5372">
        <w:rPr>
          <w:color w:val="auto"/>
        </w:rPr>
        <w:t xml:space="preserve">с Правилами благоустройства </w:t>
      </w:r>
      <w:r w:rsidR="00475340">
        <w:rPr>
          <w:color w:val="auto"/>
        </w:rPr>
        <w:t>МО ГП «Печора</w:t>
      </w:r>
      <w:r w:rsidRPr="003A5372">
        <w:rPr>
          <w:color w:val="auto"/>
        </w:rPr>
        <w:t xml:space="preserve">», утвержденными решением Совета </w:t>
      </w:r>
      <w:r w:rsidR="003B3A4C">
        <w:rPr>
          <w:color w:val="auto"/>
        </w:rPr>
        <w:t>ГП «Печора»</w:t>
      </w:r>
      <w:r w:rsidRPr="003A5372">
        <w:rPr>
          <w:color w:val="auto"/>
        </w:rPr>
        <w:t xml:space="preserve"> от </w:t>
      </w:r>
      <w:r w:rsidR="003B3A4C">
        <w:rPr>
          <w:color w:val="auto"/>
        </w:rPr>
        <w:t>25.12</w:t>
      </w:r>
      <w:r w:rsidRPr="003A5372">
        <w:rPr>
          <w:color w:val="auto"/>
        </w:rPr>
        <w:t xml:space="preserve">.2017 г. № </w:t>
      </w:r>
      <w:r w:rsidR="003B3A4C">
        <w:rPr>
          <w:color w:val="auto"/>
        </w:rPr>
        <w:t>4-10/48</w:t>
      </w:r>
      <w:r w:rsidRPr="003A5372">
        <w:rPr>
          <w:color w:val="auto"/>
        </w:rPr>
        <w:t>, СанПиНом 42-128- 4690-88 «Санитарные правила содержания территории населенных мест», Правилами создания, охраны и содержания зеленых насаждений в городах Российской Федерации, утвержденными Приказом Госстро</w:t>
      </w:r>
      <w:r w:rsidR="00C5529F">
        <w:rPr>
          <w:color w:val="auto"/>
        </w:rPr>
        <w:t>я России от 15.12.1999 г. № 153</w:t>
      </w:r>
      <w:r w:rsidRPr="003A5372">
        <w:rPr>
          <w:color w:val="auto"/>
        </w:rPr>
        <w:t>;</w:t>
      </w:r>
      <w:proofErr w:type="gramEnd"/>
    </w:p>
    <w:p w:rsidR="0092396E" w:rsidRPr="003A5372" w:rsidRDefault="0092396E" w:rsidP="00E215AE">
      <w:pPr>
        <w:pStyle w:val="1"/>
        <w:ind w:firstLine="851"/>
        <w:jc w:val="both"/>
        <w:rPr>
          <w:color w:val="auto"/>
        </w:rPr>
      </w:pPr>
      <w:r w:rsidRPr="003A5372">
        <w:rPr>
          <w:color w:val="auto"/>
        </w:rPr>
        <w:t>-</w:t>
      </w:r>
      <w:r w:rsidR="00C5529F">
        <w:rPr>
          <w:color w:val="auto"/>
        </w:rPr>
        <w:t xml:space="preserve"> </w:t>
      </w:r>
      <w:r w:rsidRPr="003A5372">
        <w:rPr>
          <w:color w:val="auto"/>
        </w:rPr>
        <w:t>установления по итогам проверок, проведенных «Главным распорядителем», а также иными уполномоченными органами контроля и надзора, факта нарушения условий, предусмотренных Соглашением.</w:t>
      </w:r>
    </w:p>
    <w:p w:rsidR="009D6CB1" w:rsidRDefault="009D6CB1" w:rsidP="00BC29E8">
      <w:pPr>
        <w:pStyle w:val="11"/>
        <w:tabs>
          <w:tab w:val="left" w:pos="426"/>
        </w:tabs>
        <w:ind w:firstLine="851"/>
        <w:jc w:val="both"/>
      </w:pPr>
      <w:r>
        <w:t>4.3. «Получатель субсидии» обязуется:</w:t>
      </w:r>
    </w:p>
    <w:p w:rsidR="009D6CB1" w:rsidRDefault="00AB343A" w:rsidP="00BC29E8">
      <w:pPr>
        <w:pStyle w:val="1"/>
        <w:tabs>
          <w:tab w:val="left" w:pos="626"/>
        </w:tabs>
        <w:ind w:firstLine="851"/>
        <w:jc w:val="both"/>
      </w:pPr>
      <w:r>
        <w:t xml:space="preserve">4.3.1. </w:t>
      </w:r>
      <w:r w:rsidR="009D6CB1">
        <w:t>Предоставить «Главному распорядителю» документы, в соответствии с пунктом 3.1.2 настоящего Соглашения.</w:t>
      </w:r>
    </w:p>
    <w:p w:rsidR="009D6CB1" w:rsidRDefault="00AB343A" w:rsidP="00BC29E8">
      <w:pPr>
        <w:pStyle w:val="1"/>
        <w:tabs>
          <w:tab w:val="left" w:pos="626"/>
        </w:tabs>
        <w:ind w:firstLine="851"/>
        <w:jc w:val="both"/>
      </w:pPr>
      <w:r>
        <w:t xml:space="preserve">4.3.2. </w:t>
      </w:r>
      <w:r w:rsidR="009D6CB1">
        <w:t>Обеспечить целевое использование средств Субсидии в соответствии с пунктом 1.1 настоящего Соглашения.</w:t>
      </w:r>
    </w:p>
    <w:p w:rsidR="009D6CB1" w:rsidRDefault="00AB343A" w:rsidP="00BC29E8">
      <w:pPr>
        <w:pStyle w:val="1"/>
        <w:tabs>
          <w:tab w:val="left" w:pos="626"/>
        </w:tabs>
        <w:ind w:firstLine="851"/>
        <w:jc w:val="both"/>
      </w:pPr>
      <w:r>
        <w:t xml:space="preserve">4.3.3. </w:t>
      </w:r>
      <w:r w:rsidR="009D6CB1">
        <w:t xml:space="preserve">Предоставить «Главному распорядителю» согласие на осуществление «Главным распорядителем», </w:t>
      </w:r>
      <w:r w:rsidR="00C20DEC">
        <w:t>Управлением ф</w:t>
      </w:r>
      <w:r w:rsidR="009D6CB1">
        <w:t xml:space="preserve">инансов </w:t>
      </w:r>
      <w:r w:rsidR="00C20DEC">
        <w:t>муниципального района Печора»</w:t>
      </w:r>
      <w:r w:rsidR="009D6CB1">
        <w:t xml:space="preserve"> и иными органами муниципального финансового контроля соблюдения условий, целей и порядка предоставления Субсидии, установленных Порядком, настоящим Соглашением, по форме, согласно приложению № </w:t>
      </w:r>
      <w:r w:rsidR="00304605">
        <w:t>3</w:t>
      </w:r>
      <w:r w:rsidR="009D6CB1">
        <w:t xml:space="preserve"> к настоящему Соглашению.</w:t>
      </w:r>
    </w:p>
    <w:p w:rsidR="0092396E" w:rsidRPr="003A5372" w:rsidRDefault="0092396E" w:rsidP="00BC29E8">
      <w:pPr>
        <w:pStyle w:val="1"/>
        <w:tabs>
          <w:tab w:val="left" w:pos="1063"/>
        </w:tabs>
        <w:ind w:firstLine="851"/>
        <w:jc w:val="both"/>
        <w:rPr>
          <w:color w:val="auto"/>
        </w:rPr>
      </w:pPr>
    </w:p>
    <w:p w:rsidR="00EF6CAE" w:rsidRDefault="00EF6CAE" w:rsidP="00BC29E8">
      <w:pPr>
        <w:ind w:firstLine="851"/>
        <w:jc w:val="both"/>
      </w:pPr>
      <w:bookmarkStart w:id="20" w:name="bookmark22"/>
      <w:bookmarkStart w:id="21" w:name="bookmark36"/>
      <w:bookmarkEnd w:id="20"/>
      <w:bookmarkEnd w:id="21"/>
    </w:p>
    <w:p w:rsidR="006D6BD9" w:rsidRDefault="006D6BD9" w:rsidP="00BC29E8">
      <w:pPr>
        <w:ind w:firstLine="851"/>
        <w:jc w:val="both"/>
      </w:pPr>
    </w:p>
    <w:p w:rsidR="006D6BD9" w:rsidRDefault="006D6BD9" w:rsidP="00BC29E8">
      <w:pPr>
        <w:ind w:firstLine="851"/>
        <w:jc w:val="both"/>
      </w:pPr>
    </w:p>
    <w:p w:rsidR="006D6BD9" w:rsidRDefault="006D6BD9" w:rsidP="00BC29E8">
      <w:pPr>
        <w:ind w:firstLine="851"/>
        <w:jc w:val="both"/>
      </w:pPr>
    </w:p>
    <w:p w:rsidR="006D6BD9" w:rsidRDefault="006D6BD9" w:rsidP="00BC29E8">
      <w:pPr>
        <w:ind w:firstLine="851"/>
        <w:jc w:val="both"/>
      </w:pPr>
    </w:p>
    <w:p w:rsidR="006D6BD9" w:rsidRDefault="006D6BD9" w:rsidP="00BC29E8">
      <w:pPr>
        <w:ind w:firstLine="851"/>
        <w:jc w:val="both"/>
      </w:pPr>
    </w:p>
    <w:p w:rsidR="00EF6CAE" w:rsidRDefault="00AB343A" w:rsidP="00BC29E8">
      <w:pPr>
        <w:pStyle w:val="1"/>
        <w:framePr w:w="10022" w:h="14270" w:hRule="exact" w:wrap="none" w:vAnchor="page" w:hAnchor="page" w:x="1267" w:y="1165"/>
        <w:tabs>
          <w:tab w:val="left" w:pos="626"/>
        </w:tabs>
        <w:ind w:firstLine="851"/>
        <w:jc w:val="both"/>
      </w:pPr>
      <w:bookmarkStart w:id="22" w:name="bookmark43"/>
      <w:bookmarkStart w:id="23" w:name="bookmark45"/>
      <w:bookmarkStart w:id="24" w:name="bookmark48"/>
      <w:bookmarkEnd w:id="22"/>
      <w:bookmarkEnd w:id="23"/>
      <w:bookmarkEnd w:id="24"/>
      <w:r>
        <w:t xml:space="preserve">4.3.4. </w:t>
      </w:r>
      <w:r w:rsidR="007A645E">
        <w:t xml:space="preserve">Обеспечить возврат Субсидии в бюджет </w:t>
      </w:r>
      <w:r>
        <w:t>МО ГП «Печора»</w:t>
      </w:r>
      <w:r w:rsidR="007A645E">
        <w:t xml:space="preserve"> за нарушение условий, целей и Порядка предоставления Субсидии в случаях и в сроки, установленные Порядком.</w:t>
      </w:r>
    </w:p>
    <w:p w:rsidR="00EF6CAE" w:rsidRDefault="005E216C" w:rsidP="00BC29E8">
      <w:pPr>
        <w:pStyle w:val="1"/>
        <w:framePr w:w="10022" w:h="14270" w:hRule="exact" w:wrap="none" w:vAnchor="page" w:hAnchor="page" w:x="1267" w:y="1165"/>
        <w:tabs>
          <w:tab w:val="left" w:pos="626"/>
        </w:tabs>
        <w:ind w:firstLine="851"/>
        <w:jc w:val="both"/>
      </w:pPr>
      <w:bookmarkStart w:id="25" w:name="bookmark49"/>
      <w:bookmarkEnd w:id="25"/>
      <w:r>
        <w:t xml:space="preserve">4.3.5. </w:t>
      </w:r>
      <w:r w:rsidR="007A645E">
        <w:t>Обеспечивать полноту и достоверность сведений, предоставляемых «Главному распорядителю» в соответствии с настоящим Соглашением.</w:t>
      </w:r>
    </w:p>
    <w:p w:rsidR="00EF6CAE" w:rsidRDefault="005E216C" w:rsidP="00BC29E8">
      <w:pPr>
        <w:pStyle w:val="1"/>
        <w:framePr w:w="10022" w:h="14270" w:hRule="exact" w:wrap="none" w:vAnchor="page" w:hAnchor="page" w:x="1267" w:y="1165"/>
        <w:tabs>
          <w:tab w:val="left" w:pos="626"/>
        </w:tabs>
        <w:ind w:firstLine="851"/>
        <w:jc w:val="both"/>
      </w:pPr>
      <w:bookmarkStart w:id="26" w:name="bookmark50"/>
      <w:bookmarkEnd w:id="26"/>
      <w:r>
        <w:t xml:space="preserve">4.3.6. </w:t>
      </w:r>
      <w:r w:rsidR="007A645E">
        <w:t>Обеспечивать исполнение иных мер ответственности за нарушение условий, целей и порядка предоставления Субсидии, установленных Порядком.</w:t>
      </w:r>
    </w:p>
    <w:p w:rsidR="00EF6CAE" w:rsidRDefault="005E216C" w:rsidP="00BC29E8">
      <w:pPr>
        <w:pStyle w:val="1"/>
        <w:framePr w:w="10022" w:h="14270" w:hRule="exact" w:wrap="none" w:vAnchor="page" w:hAnchor="page" w:x="1267" w:y="1165"/>
        <w:tabs>
          <w:tab w:val="left" w:pos="626"/>
        </w:tabs>
        <w:ind w:firstLine="851"/>
        <w:jc w:val="both"/>
      </w:pPr>
      <w:bookmarkStart w:id="27" w:name="bookmark51"/>
      <w:bookmarkEnd w:id="27"/>
      <w:r>
        <w:t xml:space="preserve">4.3.7. </w:t>
      </w:r>
      <w:r w:rsidR="007A645E">
        <w:t>Вести обособленный аналитический учет операций, осуществляемых за счет субсидии.</w:t>
      </w:r>
    </w:p>
    <w:p w:rsidR="00EF6CAE" w:rsidRDefault="00BC29E8" w:rsidP="0082447F">
      <w:pPr>
        <w:pStyle w:val="1"/>
        <w:framePr w:w="10022" w:h="14270" w:hRule="exact" w:wrap="none" w:vAnchor="page" w:hAnchor="page" w:x="1267" w:y="1165"/>
        <w:tabs>
          <w:tab w:val="left" w:pos="626"/>
        </w:tabs>
        <w:ind w:firstLine="851"/>
        <w:jc w:val="both"/>
      </w:pPr>
      <w:bookmarkStart w:id="28" w:name="bookmark52"/>
      <w:bookmarkStart w:id="29" w:name="bookmark53"/>
      <w:bookmarkEnd w:id="28"/>
      <w:bookmarkEnd w:id="29"/>
      <w:r>
        <w:t>4.3.</w:t>
      </w:r>
      <w:r w:rsidR="006D6BD9">
        <w:t>8</w:t>
      </w:r>
      <w:r>
        <w:t xml:space="preserve">. </w:t>
      </w:r>
      <w:proofErr w:type="gramStart"/>
      <w:r w:rsidR="007A645E">
        <w:t>Предоставлять Главному распорядителю Отчет</w:t>
      </w:r>
      <w:proofErr w:type="gramEnd"/>
      <w:r w:rsidR="007A645E">
        <w:t xml:space="preserve"> о достижении значений результатов предоставления Субсидии по форме, установленной в приложении № </w:t>
      </w:r>
      <w:r w:rsidR="00304605">
        <w:t>4</w:t>
      </w:r>
      <w:r w:rsidR="007A645E">
        <w:t>, не позднее 01 февраля очередного финансового года.</w:t>
      </w:r>
    </w:p>
    <w:p w:rsidR="00EF6CAE" w:rsidRDefault="00BC29E8" w:rsidP="00BC29E8">
      <w:pPr>
        <w:pStyle w:val="1"/>
        <w:framePr w:w="10022" w:h="14270" w:hRule="exact" w:wrap="none" w:vAnchor="page" w:hAnchor="page" w:x="1267" w:y="1165"/>
        <w:tabs>
          <w:tab w:val="left" w:pos="735"/>
        </w:tabs>
        <w:ind w:left="851" w:firstLine="0"/>
        <w:jc w:val="both"/>
      </w:pPr>
      <w:bookmarkStart w:id="30" w:name="bookmark54"/>
      <w:bookmarkEnd w:id="30"/>
      <w:r>
        <w:t>4.3.</w:t>
      </w:r>
      <w:r w:rsidR="006D6BD9">
        <w:t>9</w:t>
      </w:r>
      <w:r>
        <w:t xml:space="preserve">. </w:t>
      </w:r>
      <w:r w:rsidR="007A645E">
        <w:t>Выполнять иные обязанности, предусмотренные Порядком.</w:t>
      </w:r>
    </w:p>
    <w:p w:rsidR="00EF6CAE" w:rsidRDefault="007A645E" w:rsidP="00BC29E8">
      <w:pPr>
        <w:pStyle w:val="11"/>
        <w:framePr w:w="10022" w:h="14270" w:hRule="exact" w:wrap="none" w:vAnchor="page" w:hAnchor="page" w:x="1267" w:y="1165"/>
        <w:ind w:firstLine="851"/>
        <w:jc w:val="both"/>
      </w:pPr>
      <w:bookmarkStart w:id="31" w:name="bookmark55"/>
      <w:bookmarkStart w:id="32" w:name="bookmark56"/>
      <w:bookmarkStart w:id="33" w:name="bookmark57"/>
      <w:r>
        <w:t>4.4. «Получатель субсидии» вправе:</w:t>
      </w:r>
      <w:bookmarkEnd w:id="31"/>
      <w:bookmarkEnd w:id="32"/>
      <w:bookmarkEnd w:id="33"/>
    </w:p>
    <w:p w:rsidR="00EF6CAE" w:rsidRDefault="00BC29E8" w:rsidP="00BC29E8">
      <w:pPr>
        <w:pStyle w:val="1"/>
        <w:framePr w:w="10022" w:h="14270" w:hRule="exact" w:wrap="none" w:vAnchor="page" w:hAnchor="page" w:x="1267" w:y="1165"/>
        <w:tabs>
          <w:tab w:val="left" w:pos="1070"/>
        </w:tabs>
        <w:ind w:firstLine="851"/>
        <w:jc w:val="both"/>
      </w:pPr>
      <w:bookmarkStart w:id="34" w:name="bookmark58"/>
      <w:bookmarkEnd w:id="34"/>
      <w:r>
        <w:t xml:space="preserve">4.4.1. </w:t>
      </w:r>
      <w:r w:rsidR="007A645E">
        <w:t>Обращаться к «Главному распорядителю» за разъяснениями в связи с исполнением настоящего Соглашения.</w:t>
      </w:r>
    </w:p>
    <w:p w:rsidR="00EF6CAE" w:rsidRDefault="00BC29E8" w:rsidP="00BC29E8">
      <w:pPr>
        <w:pStyle w:val="1"/>
        <w:framePr w:w="10022" w:h="14270" w:hRule="exact" w:wrap="none" w:vAnchor="page" w:hAnchor="page" w:x="1267" w:y="1165"/>
        <w:tabs>
          <w:tab w:val="left" w:pos="1038"/>
        </w:tabs>
        <w:ind w:firstLine="851"/>
        <w:jc w:val="both"/>
      </w:pPr>
      <w:bookmarkStart w:id="35" w:name="bookmark59"/>
      <w:bookmarkEnd w:id="35"/>
      <w:r>
        <w:t xml:space="preserve">4.4.2. </w:t>
      </w:r>
      <w:r w:rsidR="007A645E">
        <w:t>Осуществлять иные права в соответствии с бюджетным законодательством РФ и Порядком предоставления субсидии.</w:t>
      </w:r>
    </w:p>
    <w:p w:rsidR="00BC29E8" w:rsidRDefault="00BC29E8" w:rsidP="00BC29E8">
      <w:pPr>
        <w:pStyle w:val="1"/>
        <w:framePr w:w="10022" w:h="14270" w:hRule="exact" w:wrap="none" w:vAnchor="page" w:hAnchor="page" w:x="1267" w:y="1165"/>
        <w:ind w:firstLine="0"/>
        <w:jc w:val="center"/>
      </w:pPr>
    </w:p>
    <w:p w:rsidR="00EF6CAE" w:rsidRDefault="007A645E" w:rsidP="00BC29E8">
      <w:pPr>
        <w:pStyle w:val="1"/>
        <w:framePr w:w="10022" w:h="14270" w:hRule="exact" w:wrap="none" w:vAnchor="page" w:hAnchor="page" w:x="1267" w:y="1165"/>
        <w:ind w:firstLine="0"/>
        <w:jc w:val="center"/>
      </w:pPr>
      <w:r>
        <w:t>5.</w:t>
      </w:r>
      <w:r w:rsidR="00304605">
        <w:t xml:space="preserve"> </w:t>
      </w:r>
      <w:r>
        <w:t>Ответственность Сторон</w:t>
      </w:r>
    </w:p>
    <w:p w:rsidR="00EF6CAE" w:rsidRDefault="00BC29E8" w:rsidP="00BC29E8">
      <w:pPr>
        <w:pStyle w:val="1"/>
        <w:framePr w:w="10022" w:h="14270" w:hRule="exact" w:wrap="none" w:vAnchor="page" w:hAnchor="page" w:x="1267" w:y="1165"/>
        <w:tabs>
          <w:tab w:val="left" w:pos="812"/>
        </w:tabs>
        <w:ind w:firstLine="851"/>
        <w:jc w:val="both"/>
      </w:pPr>
      <w:bookmarkStart w:id="36" w:name="bookmark60"/>
      <w:bookmarkEnd w:id="36"/>
      <w:r>
        <w:t xml:space="preserve">5.1. </w:t>
      </w:r>
      <w:r w:rsidR="007A645E">
        <w:t>В случае ненадлежащего исполнения или неисполнения своих обязательств по настоящему Соглашению Стороны несут ответственность в соответствии с законодательством</w:t>
      </w:r>
      <w:r>
        <w:t>.</w:t>
      </w:r>
    </w:p>
    <w:p w:rsidR="00EF6CAE" w:rsidRDefault="00BC29E8" w:rsidP="00BC29E8">
      <w:pPr>
        <w:pStyle w:val="1"/>
        <w:framePr w:w="10022" w:h="14270" w:hRule="exact" w:wrap="none" w:vAnchor="page" w:hAnchor="page" w:x="1267" w:y="1165"/>
        <w:tabs>
          <w:tab w:val="left" w:pos="812"/>
        </w:tabs>
        <w:ind w:firstLine="851"/>
        <w:jc w:val="both"/>
      </w:pPr>
      <w:bookmarkStart w:id="37" w:name="bookmark61"/>
      <w:bookmarkEnd w:id="37"/>
      <w:r>
        <w:t xml:space="preserve">5.2. </w:t>
      </w:r>
      <w:r w:rsidR="007A645E">
        <w:t>Получатель субсидии несет ответственность за полноту и достоверность информации, содержащейся в предоставляемых «Главному распорядителю» документах.</w:t>
      </w:r>
    </w:p>
    <w:p w:rsidR="00EF6CAE" w:rsidRDefault="00BC29E8" w:rsidP="00BC29E8">
      <w:pPr>
        <w:pStyle w:val="1"/>
        <w:framePr w:w="10022" w:h="14270" w:hRule="exact" w:wrap="none" w:vAnchor="page" w:hAnchor="page" w:x="1267" w:y="1165"/>
        <w:tabs>
          <w:tab w:val="left" w:pos="812"/>
        </w:tabs>
        <w:ind w:firstLine="851"/>
        <w:jc w:val="both"/>
      </w:pPr>
      <w:bookmarkStart w:id="38" w:name="bookmark62"/>
      <w:bookmarkEnd w:id="38"/>
      <w:r>
        <w:t xml:space="preserve">5.3. </w:t>
      </w:r>
      <w:proofErr w:type="gramStart"/>
      <w:r w:rsidR="007A645E">
        <w:t xml:space="preserve">Получатель субсидии возвращает в бюджет </w:t>
      </w:r>
      <w:r>
        <w:t>МО ГП «Печора»</w:t>
      </w:r>
      <w:r w:rsidR="007A645E">
        <w:t xml:space="preserve"> полученные в форме субсидий средства в случае установления необоснованности суммы затрат, выявленных по результатам проверки предоставленных документов и бухгалтерской отчетности, а так же, в результате проведения иных контрольных мероприятий, в объеме необоснованного предъявления к возмещению из бюджета </w:t>
      </w:r>
      <w:r>
        <w:t>МО ГП «Печора</w:t>
      </w:r>
      <w:r w:rsidR="007A645E">
        <w:t xml:space="preserve">» в срок 20 рабочих дней, на основании претензии </w:t>
      </w:r>
      <w:r w:rsidR="00316E67">
        <w:t>Главного распорядителя</w:t>
      </w:r>
      <w:r w:rsidR="007A645E">
        <w:t xml:space="preserve"> с указанием</w:t>
      </w:r>
      <w:proofErr w:type="gramEnd"/>
      <w:r w:rsidR="007A645E">
        <w:t xml:space="preserve"> выявленных нарушений.</w:t>
      </w:r>
    </w:p>
    <w:p w:rsidR="00EF6CAE" w:rsidRDefault="00BC29E8" w:rsidP="006D0879">
      <w:pPr>
        <w:pStyle w:val="1"/>
        <w:framePr w:w="10022" w:h="14270" w:hRule="exact" w:wrap="none" w:vAnchor="page" w:hAnchor="page" w:x="1267" w:y="1165"/>
        <w:tabs>
          <w:tab w:val="left" w:pos="626"/>
        </w:tabs>
        <w:ind w:firstLine="851"/>
        <w:jc w:val="both"/>
      </w:pPr>
      <w:bookmarkStart w:id="39" w:name="bookmark63"/>
      <w:bookmarkEnd w:id="39"/>
      <w:r>
        <w:t xml:space="preserve">5.4. </w:t>
      </w:r>
      <w:r w:rsidR="007A645E">
        <w:t>Главный распорядитель несет ответственность за своевременность предоставления субсидии.</w:t>
      </w:r>
    </w:p>
    <w:p w:rsidR="00BC29E8" w:rsidRDefault="00BC29E8" w:rsidP="006D0879">
      <w:pPr>
        <w:pStyle w:val="1"/>
        <w:framePr w:w="10022" w:h="14270" w:hRule="exact" w:wrap="none" w:vAnchor="page" w:hAnchor="page" w:x="1267" w:y="1165"/>
        <w:tabs>
          <w:tab w:val="left" w:pos="626"/>
        </w:tabs>
        <w:ind w:left="200" w:firstLine="0"/>
        <w:jc w:val="both"/>
      </w:pPr>
    </w:p>
    <w:p w:rsidR="00EF6CAE" w:rsidRDefault="007A645E" w:rsidP="006D0879">
      <w:pPr>
        <w:pStyle w:val="1"/>
        <w:framePr w:w="10022" w:h="14270" w:hRule="exact" w:wrap="none" w:vAnchor="page" w:hAnchor="page" w:x="1267" w:y="1165"/>
        <w:ind w:firstLine="0"/>
        <w:jc w:val="center"/>
      </w:pPr>
      <w:r>
        <w:t>6. Срок действия Соглашения</w:t>
      </w:r>
    </w:p>
    <w:p w:rsidR="006D0879" w:rsidRDefault="00316E67" w:rsidP="00CD2BFB">
      <w:pPr>
        <w:pStyle w:val="1"/>
        <w:framePr w:w="10022" w:h="14270" w:hRule="exact" w:wrap="none" w:vAnchor="page" w:hAnchor="page" w:x="1267" w:y="1165"/>
        <w:tabs>
          <w:tab w:val="left" w:pos="358"/>
        </w:tabs>
        <w:ind w:firstLine="851"/>
        <w:jc w:val="both"/>
      </w:pPr>
      <w:bookmarkStart w:id="40" w:name="bookmark64"/>
      <w:bookmarkEnd w:id="40"/>
      <w:r>
        <w:t xml:space="preserve">6.1. </w:t>
      </w:r>
      <w:r w:rsidR="007A645E">
        <w:t xml:space="preserve">Настоящее Соглашение вступает в силу </w:t>
      </w:r>
      <w:proofErr w:type="gramStart"/>
      <w:r w:rsidR="007A645E">
        <w:t>с даты</w:t>
      </w:r>
      <w:proofErr w:type="gramEnd"/>
      <w:r w:rsidR="007A645E">
        <w:t xml:space="preserve"> его подписания Сторонами, распространяет свое действие на правоотношения, возникшие с </w:t>
      </w:r>
      <w:r>
        <w:t>«____» ______ 20___</w:t>
      </w:r>
      <w:r w:rsidR="007A645E">
        <w:t xml:space="preserve">г и действует до </w:t>
      </w:r>
      <w:r>
        <w:t xml:space="preserve">«____» __________ </w:t>
      </w:r>
      <w:r w:rsidR="007A645E">
        <w:t>20</w:t>
      </w:r>
      <w:r>
        <w:t>___</w:t>
      </w:r>
      <w:r w:rsidR="007A645E">
        <w:t>г.</w:t>
      </w:r>
      <w:r w:rsidR="006D0879" w:rsidRPr="006D0879">
        <w:t xml:space="preserve"> </w:t>
      </w:r>
    </w:p>
    <w:p w:rsidR="006D0879" w:rsidRDefault="006D0879" w:rsidP="006D0879">
      <w:pPr>
        <w:pStyle w:val="1"/>
        <w:framePr w:w="10022" w:h="14270" w:hRule="exact" w:wrap="none" w:vAnchor="page" w:hAnchor="page" w:x="1267" w:y="1165"/>
        <w:tabs>
          <w:tab w:val="left" w:pos="358"/>
        </w:tabs>
        <w:ind w:firstLine="0"/>
        <w:jc w:val="center"/>
      </w:pPr>
    </w:p>
    <w:p w:rsidR="006D0879" w:rsidRDefault="006D0879" w:rsidP="006D0879">
      <w:pPr>
        <w:pStyle w:val="1"/>
        <w:framePr w:w="10022" w:h="14270" w:hRule="exact" w:wrap="none" w:vAnchor="page" w:hAnchor="page" w:x="1267" w:y="1165"/>
        <w:tabs>
          <w:tab w:val="left" w:pos="358"/>
        </w:tabs>
        <w:ind w:firstLine="0"/>
        <w:jc w:val="center"/>
      </w:pPr>
      <w:r>
        <w:t>7. Заключительные положения</w:t>
      </w:r>
    </w:p>
    <w:p w:rsidR="006D0879" w:rsidRDefault="006D0879" w:rsidP="00CD2BFB">
      <w:pPr>
        <w:pStyle w:val="1"/>
        <w:framePr w:w="10022" w:h="14270" w:hRule="exact" w:wrap="none" w:vAnchor="page" w:hAnchor="page" w:x="1267" w:y="1165"/>
        <w:tabs>
          <w:tab w:val="left" w:pos="833"/>
        </w:tabs>
        <w:ind w:firstLine="851"/>
        <w:jc w:val="both"/>
      </w:pPr>
      <w:r>
        <w:t>7.1. Стороны будут стремиться урегулировать споры и разногласия, возникшие из настоящего Соглашения, путем переговоров.</w:t>
      </w:r>
    </w:p>
    <w:p w:rsidR="00EF6CAE" w:rsidRDefault="006D0879" w:rsidP="000D7363">
      <w:pPr>
        <w:pStyle w:val="1"/>
        <w:framePr w:w="10022" w:h="14270" w:hRule="exact" w:wrap="none" w:vAnchor="page" w:hAnchor="page" w:x="1267" w:y="1165"/>
        <w:tabs>
          <w:tab w:val="left" w:pos="812"/>
        </w:tabs>
        <w:ind w:firstLine="851"/>
        <w:jc w:val="both"/>
      </w:pPr>
      <w:r>
        <w:t xml:space="preserve">7.2. Нерегулируемые Сторонами споры и разногласия, возникающие при исполнении Соглашения, подлежат разрешению в судебном порядке в соответствии с законодательством. Внесение изменений в настоящее Соглашение в связи с изменением законодательства РФ или законодательства Республики Коми, муниципальных правовых актов </w:t>
      </w:r>
      <w:r w:rsidR="000D7363">
        <w:t>МО ГП «Печора»</w:t>
      </w:r>
      <w:r>
        <w:t xml:space="preserve"> осуществляется «Главным распорядителем» в одностороннем порядке путем направления «Получателю субсидии» письменного уведомления в месячный срок со дня вступления в силу указанных изменений. Внесенные в настоящее Соглашение изменения вступают в силу со дня указанного уведомления.</w:t>
      </w:r>
    </w:p>
    <w:p w:rsidR="00EF6CAE" w:rsidRDefault="00EF6CAE">
      <w:pPr>
        <w:spacing w:line="1" w:lineRule="exact"/>
        <w:sectPr w:rsidR="00EF6CAE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F6CAE" w:rsidRDefault="00EF6CAE">
      <w:pPr>
        <w:spacing w:line="1" w:lineRule="exact"/>
      </w:pPr>
    </w:p>
    <w:p w:rsidR="00EF6CAE" w:rsidRDefault="000D7363" w:rsidP="00240AC4">
      <w:pPr>
        <w:pStyle w:val="1"/>
        <w:framePr w:w="10037" w:h="3884" w:hRule="exact" w:wrap="none" w:vAnchor="page" w:hAnchor="page" w:x="1141" w:y="871"/>
        <w:tabs>
          <w:tab w:val="left" w:pos="833"/>
        </w:tabs>
        <w:ind w:firstLine="851"/>
        <w:jc w:val="both"/>
      </w:pPr>
      <w:bookmarkStart w:id="41" w:name="bookmark65"/>
      <w:bookmarkStart w:id="42" w:name="bookmark66"/>
      <w:bookmarkEnd w:id="41"/>
      <w:bookmarkEnd w:id="42"/>
      <w:r>
        <w:t xml:space="preserve">7.3. </w:t>
      </w:r>
      <w:r w:rsidR="007A645E">
        <w:t>Стороны будут стремиться урегулировать споры и разногласия, возникшие из настоящего Соглашения, путем переговоров.</w:t>
      </w:r>
    </w:p>
    <w:p w:rsidR="00EF6CAE" w:rsidRDefault="000D7363" w:rsidP="00240AC4">
      <w:pPr>
        <w:pStyle w:val="1"/>
        <w:framePr w:w="10037" w:h="3884" w:hRule="exact" w:wrap="none" w:vAnchor="page" w:hAnchor="page" w:x="1141" w:y="871"/>
        <w:tabs>
          <w:tab w:val="left" w:pos="833"/>
        </w:tabs>
        <w:ind w:firstLine="851"/>
        <w:jc w:val="both"/>
      </w:pPr>
      <w:bookmarkStart w:id="43" w:name="bookmark67"/>
      <w:bookmarkEnd w:id="43"/>
      <w:r>
        <w:t xml:space="preserve">7.4. </w:t>
      </w:r>
      <w:r w:rsidR="007A645E">
        <w:t xml:space="preserve">Нерегулируемые Сторонами споры и разногласия, возникающие при исполнении Соглашения, подлежат разрешению в судебном порядке в соответствии с законодательством. Внесение изменений в настоящее Соглашение в связи с изменением законодательства РФ или законодательства Республики Коми, муниципальных правовых актов </w:t>
      </w:r>
      <w:r w:rsidR="00F31E84">
        <w:t>МО ГП «Печора»</w:t>
      </w:r>
      <w:r w:rsidR="007A645E">
        <w:t xml:space="preserve"> осуществляется «Главным распорядителем» в одностороннем порядке путем направления «Получателю субсидии» письменного уведомления в месячный срок со дня вступления в силу указанных изменений. Внесенные в настоящее Соглашение изменения вступают в силу со дня указанного уведомления.</w:t>
      </w:r>
    </w:p>
    <w:p w:rsidR="00EF6CAE" w:rsidRDefault="000D7363" w:rsidP="00240AC4">
      <w:pPr>
        <w:pStyle w:val="1"/>
        <w:framePr w:w="10037" w:h="3884" w:hRule="exact" w:wrap="none" w:vAnchor="page" w:hAnchor="page" w:x="1141" w:y="871"/>
        <w:tabs>
          <w:tab w:val="left" w:pos="838"/>
        </w:tabs>
        <w:ind w:firstLine="851"/>
        <w:jc w:val="both"/>
      </w:pPr>
      <w:bookmarkStart w:id="44" w:name="bookmark68"/>
      <w:bookmarkEnd w:id="44"/>
      <w:r>
        <w:t xml:space="preserve">7.5. </w:t>
      </w:r>
      <w:r w:rsidR="007A645E">
        <w:t>Иные изменения вносятся в настоящее Соглашение по согласованию Сторон путем оформления дополнительного Соглашения.</w:t>
      </w:r>
    </w:p>
    <w:p w:rsidR="00EF6CAE" w:rsidRDefault="000D7363" w:rsidP="00F31E84">
      <w:pPr>
        <w:pStyle w:val="1"/>
        <w:framePr w:w="10037" w:h="3884" w:hRule="exact" w:wrap="none" w:vAnchor="page" w:hAnchor="page" w:x="1141" w:y="871"/>
        <w:tabs>
          <w:tab w:val="left" w:pos="833"/>
        </w:tabs>
        <w:ind w:firstLine="851"/>
        <w:jc w:val="both"/>
      </w:pPr>
      <w:bookmarkStart w:id="45" w:name="bookmark69"/>
      <w:bookmarkEnd w:id="45"/>
      <w:r>
        <w:t xml:space="preserve">7.6. </w:t>
      </w:r>
      <w:r w:rsidR="007A645E">
        <w:t>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0D7363" w:rsidRDefault="000D7363" w:rsidP="00F31E84">
      <w:bookmarkStart w:id="46" w:name="bookmark70"/>
      <w:bookmarkStart w:id="47" w:name="bookmark77"/>
      <w:bookmarkEnd w:id="46"/>
      <w:bookmarkEnd w:id="47"/>
    </w:p>
    <w:p w:rsidR="000D7363" w:rsidRPr="000D7363" w:rsidRDefault="000D7363" w:rsidP="00F31E84"/>
    <w:p w:rsidR="000D7363" w:rsidRPr="000D7363" w:rsidRDefault="000D7363" w:rsidP="00F31E84"/>
    <w:p w:rsidR="000D7363" w:rsidRPr="000D7363" w:rsidRDefault="000D7363" w:rsidP="00F31E84"/>
    <w:p w:rsidR="000D7363" w:rsidRPr="000D7363" w:rsidRDefault="000D7363" w:rsidP="00F31E84"/>
    <w:p w:rsidR="000D7363" w:rsidRPr="000D7363" w:rsidRDefault="000D7363" w:rsidP="00F31E84"/>
    <w:p w:rsidR="000D7363" w:rsidRPr="000D7363" w:rsidRDefault="000D7363" w:rsidP="00F31E84"/>
    <w:p w:rsidR="000D7363" w:rsidRPr="000D7363" w:rsidRDefault="000D7363" w:rsidP="00F31E84"/>
    <w:p w:rsidR="000D7363" w:rsidRPr="000D7363" w:rsidRDefault="000D7363" w:rsidP="00F31E84"/>
    <w:p w:rsidR="000D7363" w:rsidRPr="000D7363" w:rsidRDefault="000D7363" w:rsidP="00F31E84"/>
    <w:p w:rsidR="000D7363" w:rsidRPr="000D7363" w:rsidRDefault="000D7363" w:rsidP="00F31E84"/>
    <w:p w:rsidR="000D7363" w:rsidRDefault="00240AC4" w:rsidP="00F31E84">
      <w:pPr>
        <w:pStyle w:val="1"/>
        <w:framePr w:w="10037" w:h="310" w:hRule="exact" w:wrap="none" w:vAnchor="page" w:hAnchor="page" w:x="1201" w:y="5011"/>
        <w:tabs>
          <w:tab w:val="left" w:pos="358"/>
        </w:tabs>
        <w:ind w:firstLine="0"/>
        <w:jc w:val="center"/>
      </w:pPr>
      <w:r>
        <w:t xml:space="preserve">8. </w:t>
      </w:r>
      <w:r w:rsidR="000D7363">
        <w:t>Юридические адреса и реквизиты Сторон</w:t>
      </w:r>
    </w:p>
    <w:p w:rsidR="00F31E84" w:rsidRPr="00C54DB6" w:rsidRDefault="000D7363" w:rsidP="00F31E84">
      <w:pPr>
        <w:jc w:val="both"/>
        <w:rPr>
          <w:szCs w:val="26"/>
        </w:rPr>
      </w:pPr>
      <w:r>
        <w:tab/>
      </w:r>
    </w:p>
    <w:tbl>
      <w:tblPr>
        <w:tblW w:w="0" w:type="auto"/>
        <w:tblInd w:w="6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45"/>
        <w:gridCol w:w="5103"/>
      </w:tblGrid>
      <w:tr w:rsidR="00F31E84" w:rsidRPr="00F31E84" w:rsidTr="001B0C19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84" w:rsidRPr="00F31E84" w:rsidRDefault="00F31E84" w:rsidP="00F31E8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Главный распорядитель</w:t>
            </w:r>
          </w:p>
          <w:p w:rsidR="00F31E84" w:rsidRPr="00F31E84" w:rsidRDefault="00F31E84" w:rsidP="00F31E84">
            <w:pPr>
              <w:jc w:val="center"/>
              <w:rPr>
                <w:rFonts w:ascii="Times New Roman" w:hAnsi="Times New Roman" w:cs="Times New Roman"/>
              </w:rPr>
            </w:pPr>
            <w:r w:rsidRPr="00F31E84">
              <w:rPr>
                <w:rFonts w:ascii="Times New Roman" w:hAnsi="Times New Roman" w:cs="Times New Roman"/>
              </w:rPr>
              <w:t>Администрация МР «Печора»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84" w:rsidRPr="00F31E84" w:rsidRDefault="00F31E84" w:rsidP="00F31E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E84">
              <w:rPr>
                <w:rFonts w:ascii="Times New Roman" w:hAnsi="Times New Roman" w:cs="Times New Roman"/>
                <w:b/>
              </w:rPr>
              <w:t>«Получател</w:t>
            </w:r>
            <w:r>
              <w:rPr>
                <w:rFonts w:ascii="Times New Roman" w:hAnsi="Times New Roman" w:cs="Times New Roman"/>
                <w:b/>
              </w:rPr>
              <w:t>ь</w:t>
            </w:r>
            <w:r w:rsidRPr="00F31E84">
              <w:rPr>
                <w:rFonts w:ascii="Times New Roman" w:hAnsi="Times New Roman" w:cs="Times New Roman"/>
                <w:b/>
              </w:rPr>
              <w:t xml:space="preserve"> субсидии»</w:t>
            </w:r>
          </w:p>
          <w:p w:rsidR="00F31E84" w:rsidRPr="00F31E84" w:rsidRDefault="00F31E84" w:rsidP="00F31E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E84" w:rsidRPr="00F31E84" w:rsidTr="001B0C19"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E84" w:rsidRPr="00F31E84" w:rsidRDefault="00F31E84" w:rsidP="00F31E84">
            <w:pPr>
              <w:rPr>
                <w:rFonts w:ascii="Times New Roman" w:hAnsi="Times New Roman" w:cs="Times New Roman"/>
              </w:rPr>
            </w:pPr>
            <w:r w:rsidRPr="00F31E84">
              <w:rPr>
                <w:rFonts w:ascii="Times New Roman" w:hAnsi="Times New Roman" w:cs="Times New Roman"/>
              </w:rPr>
              <w:t>Администрация муниципального района «Печора»</w:t>
            </w:r>
          </w:p>
          <w:p w:rsidR="00F31E84" w:rsidRPr="00F31E84" w:rsidRDefault="00F31E84" w:rsidP="00F31E84">
            <w:pPr>
              <w:jc w:val="both"/>
              <w:rPr>
                <w:rFonts w:ascii="Times New Roman" w:hAnsi="Times New Roman" w:cs="Times New Roman"/>
              </w:rPr>
            </w:pPr>
          </w:p>
          <w:p w:rsidR="00F31E84" w:rsidRPr="00F31E84" w:rsidRDefault="00F31E84" w:rsidP="00F31E84">
            <w:pPr>
              <w:jc w:val="both"/>
              <w:rPr>
                <w:rFonts w:ascii="Times New Roman" w:hAnsi="Times New Roman" w:cs="Times New Roman"/>
              </w:rPr>
            </w:pPr>
            <w:r w:rsidRPr="00F31E84">
              <w:rPr>
                <w:rFonts w:ascii="Times New Roman" w:hAnsi="Times New Roman" w:cs="Times New Roman"/>
              </w:rPr>
              <w:t>ОГРН 1021100875575</w:t>
            </w:r>
          </w:p>
          <w:p w:rsidR="00F31E84" w:rsidRPr="00F31E84" w:rsidRDefault="00F31E84" w:rsidP="00F31E84">
            <w:pPr>
              <w:jc w:val="both"/>
              <w:rPr>
                <w:rFonts w:ascii="Times New Roman" w:hAnsi="Times New Roman" w:cs="Times New Roman"/>
              </w:rPr>
            </w:pPr>
            <w:r w:rsidRPr="00F31E84">
              <w:rPr>
                <w:rFonts w:ascii="Times New Roman" w:hAnsi="Times New Roman" w:cs="Times New Roman"/>
              </w:rPr>
              <w:t xml:space="preserve">ОКТМО 87620101       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E84" w:rsidRPr="00F31E84" w:rsidRDefault="00F31E84" w:rsidP="00F31E84">
            <w:pPr>
              <w:rPr>
                <w:rFonts w:ascii="Times New Roman" w:hAnsi="Times New Roman" w:cs="Times New Roman"/>
              </w:rPr>
            </w:pPr>
          </w:p>
        </w:tc>
      </w:tr>
      <w:tr w:rsidR="00F31E84" w:rsidRPr="00F31E84" w:rsidTr="001B0C19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84" w:rsidRPr="00F31E84" w:rsidRDefault="00F31E84" w:rsidP="00F31E84">
            <w:pPr>
              <w:rPr>
                <w:rFonts w:ascii="Times New Roman" w:hAnsi="Times New Roman" w:cs="Times New Roman"/>
              </w:rPr>
            </w:pPr>
            <w:r w:rsidRPr="00F31E84">
              <w:rPr>
                <w:rFonts w:ascii="Times New Roman" w:hAnsi="Times New Roman" w:cs="Times New Roman"/>
              </w:rPr>
              <w:t>Юридический адрес (почтовый адрес):</w:t>
            </w:r>
          </w:p>
          <w:p w:rsidR="00F31E84" w:rsidRPr="00F31E84" w:rsidRDefault="00F31E84" w:rsidP="00F31E84">
            <w:pPr>
              <w:rPr>
                <w:rFonts w:ascii="Times New Roman" w:hAnsi="Times New Roman" w:cs="Times New Roman"/>
              </w:rPr>
            </w:pPr>
            <w:r w:rsidRPr="00F31E84">
              <w:rPr>
                <w:rFonts w:ascii="Times New Roman" w:hAnsi="Times New Roman" w:cs="Times New Roman"/>
              </w:rPr>
              <w:t xml:space="preserve">169600, Республика Коми, г. Печора, </w:t>
            </w:r>
          </w:p>
          <w:p w:rsidR="00F31E84" w:rsidRPr="00F31E84" w:rsidRDefault="00F31E84" w:rsidP="00F31E84">
            <w:pPr>
              <w:rPr>
                <w:rFonts w:ascii="Times New Roman" w:hAnsi="Times New Roman" w:cs="Times New Roman"/>
              </w:rPr>
            </w:pPr>
            <w:r w:rsidRPr="00F31E84">
              <w:rPr>
                <w:rFonts w:ascii="Times New Roman" w:hAnsi="Times New Roman" w:cs="Times New Roman"/>
              </w:rPr>
              <w:t>ул. Ленинградская, д. 15</w:t>
            </w:r>
          </w:p>
          <w:p w:rsidR="00F31E84" w:rsidRPr="00F31E84" w:rsidRDefault="00F31E84" w:rsidP="00F31E84">
            <w:pPr>
              <w:rPr>
                <w:rFonts w:ascii="Times New Roman" w:hAnsi="Times New Roman" w:cs="Times New Roman"/>
              </w:rPr>
            </w:pPr>
            <w:r w:rsidRPr="00F31E84">
              <w:rPr>
                <w:rFonts w:ascii="Times New Roman" w:hAnsi="Times New Roman" w:cs="Times New Roman"/>
              </w:rPr>
              <w:t>тел./факс 8(82142) 7-47-44, 7-44-44</w:t>
            </w:r>
          </w:p>
          <w:p w:rsidR="00F31E84" w:rsidRPr="00F31E84" w:rsidRDefault="00F31E84" w:rsidP="00F31E84">
            <w:pPr>
              <w:rPr>
                <w:rFonts w:ascii="Times New Roman" w:hAnsi="Times New Roman" w:cs="Times New Roman"/>
              </w:rPr>
            </w:pPr>
          </w:p>
          <w:p w:rsidR="00F31E84" w:rsidRPr="00F31E84" w:rsidRDefault="00F31E84" w:rsidP="00F31E84">
            <w:pPr>
              <w:rPr>
                <w:rFonts w:ascii="Times New Roman" w:hAnsi="Times New Roman" w:cs="Times New Roman"/>
                <w:lang w:val="en-US"/>
              </w:rPr>
            </w:pPr>
            <w:r w:rsidRPr="00F31E84">
              <w:rPr>
                <w:rFonts w:ascii="Times New Roman" w:hAnsi="Times New Roman" w:cs="Times New Roman"/>
                <w:lang w:val="en-US"/>
              </w:rPr>
              <w:t xml:space="preserve">e-mail: </w:t>
            </w:r>
            <w:r w:rsidRPr="00F31E84">
              <w:rPr>
                <w:rFonts w:ascii="Times New Roman" w:hAnsi="Times New Roman" w:cs="Times New Roman"/>
              </w:rPr>
              <w:t>7-12-17</w:t>
            </w:r>
            <w:r w:rsidRPr="00F31E84">
              <w:rPr>
                <w:rFonts w:ascii="Times New Roman" w:hAnsi="Times New Roman" w:cs="Times New Roman"/>
                <w:lang w:val="en-US"/>
              </w:rPr>
              <w:t>@mail.ru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84" w:rsidRPr="00F31E84" w:rsidRDefault="00F31E84" w:rsidP="00F31E84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31E84" w:rsidRPr="00F31E84" w:rsidTr="001B0C19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84" w:rsidRPr="00F31E84" w:rsidRDefault="00F31E84" w:rsidP="00F31E84">
            <w:pPr>
              <w:rPr>
                <w:rFonts w:ascii="Times New Roman" w:hAnsi="Times New Roman" w:cs="Times New Roman"/>
              </w:rPr>
            </w:pPr>
            <w:r w:rsidRPr="00F31E84">
              <w:rPr>
                <w:rFonts w:ascii="Times New Roman" w:hAnsi="Times New Roman" w:cs="Times New Roman"/>
              </w:rPr>
              <w:t>ИНН 1105012781/ КПП 110501001</w:t>
            </w:r>
          </w:p>
          <w:p w:rsidR="00F31E84" w:rsidRPr="00F31E84" w:rsidRDefault="00F31E84" w:rsidP="00F31E84">
            <w:pPr>
              <w:rPr>
                <w:rFonts w:ascii="Times New Roman" w:hAnsi="Times New Roman" w:cs="Times New Roman"/>
              </w:rPr>
            </w:pPr>
            <w:r w:rsidRPr="00F31E84">
              <w:rPr>
                <w:rFonts w:ascii="Times New Roman" w:hAnsi="Times New Roman" w:cs="Times New Roman"/>
              </w:rPr>
              <w:t>ОКТМО 87620101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84" w:rsidRPr="00F31E84" w:rsidRDefault="00F31E84" w:rsidP="00F31E84">
            <w:pPr>
              <w:rPr>
                <w:rFonts w:ascii="Times New Roman" w:hAnsi="Times New Roman" w:cs="Times New Roman"/>
              </w:rPr>
            </w:pPr>
          </w:p>
        </w:tc>
      </w:tr>
      <w:tr w:rsidR="00F31E84" w:rsidRPr="00F31E84" w:rsidTr="001B0C19">
        <w:trPr>
          <w:trHeight w:val="194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84" w:rsidRPr="00F31E84" w:rsidRDefault="00F31E84" w:rsidP="00F31E84">
            <w:pPr>
              <w:ind w:right="141"/>
              <w:rPr>
                <w:rFonts w:ascii="Times New Roman" w:hAnsi="Times New Roman" w:cs="Times New Roman"/>
              </w:rPr>
            </w:pPr>
            <w:r w:rsidRPr="00F31E84">
              <w:rPr>
                <w:rFonts w:ascii="Times New Roman" w:hAnsi="Times New Roman" w:cs="Times New Roman"/>
              </w:rPr>
              <w:t>ЕКС: 40102810245370000074</w:t>
            </w:r>
          </w:p>
          <w:p w:rsidR="00F31E84" w:rsidRPr="00F31E84" w:rsidRDefault="00F31E84" w:rsidP="00F31E84">
            <w:pPr>
              <w:ind w:right="141"/>
              <w:rPr>
                <w:rFonts w:ascii="Times New Roman" w:hAnsi="Times New Roman" w:cs="Times New Roman"/>
              </w:rPr>
            </w:pPr>
            <w:r w:rsidRPr="00F31E84">
              <w:rPr>
                <w:rFonts w:ascii="Times New Roman" w:hAnsi="Times New Roman" w:cs="Times New Roman"/>
              </w:rPr>
              <w:t>ОТДЕЛЕНИЕ-НБ РЕСПУБЛИКА КОМИ БАНКА РОССИИ//УФК по Республике Коми г. Сыктывкар</w:t>
            </w:r>
          </w:p>
          <w:p w:rsidR="00F31E84" w:rsidRPr="00F31E84" w:rsidRDefault="00F31E84" w:rsidP="00F31E84">
            <w:pPr>
              <w:ind w:right="141"/>
              <w:rPr>
                <w:rFonts w:ascii="Times New Roman" w:hAnsi="Times New Roman" w:cs="Times New Roman"/>
              </w:rPr>
            </w:pPr>
            <w:proofErr w:type="gramStart"/>
            <w:r w:rsidRPr="00F31E84">
              <w:rPr>
                <w:rFonts w:ascii="Times New Roman" w:hAnsi="Times New Roman" w:cs="Times New Roman"/>
              </w:rPr>
              <w:t>л</w:t>
            </w:r>
            <w:proofErr w:type="gramEnd"/>
            <w:r w:rsidRPr="00F31E84">
              <w:rPr>
                <w:rFonts w:ascii="Times New Roman" w:hAnsi="Times New Roman" w:cs="Times New Roman"/>
              </w:rPr>
              <w:t xml:space="preserve">/с 03073200971 </w:t>
            </w:r>
          </w:p>
          <w:p w:rsidR="00F31E84" w:rsidRPr="00F31E84" w:rsidRDefault="00F31E84" w:rsidP="00F31E84">
            <w:pPr>
              <w:ind w:right="141"/>
              <w:rPr>
                <w:rFonts w:ascii="Times New Roman" w:hAnsi="Times New Roman" w:cs="Times New Roman"/>
              </w:rPr>
            </w:pPr>
            <w:r w:rsidRPr="00F31E84">
              <w:rPr>
                <w:rFonts w:ascii="Times New Roman" w:hAnsi="Times New Roman" w:cs="Times New Roman"/>
              </w:rPr>
              <w:t>Номер казначейского счета: 03231643876201010700</w:t>
            </w:r>
          </w:p>
          <w:p w:rsidR="00F31E84" w:rsidRPr="00F31E84" w:rsidRDefault="00F31E84" w:rsidP="00F31E84">
            <w:pPr>
              <w:ind w:right="141"/>
              <w:rPr>
                <w:rFonts w:ascii="Times New Roman" w:hAnsi="Times New Roman" w:cs="Times New Roman"/>
              </w:rPr>
            </w:pPr>
            <w:r w:rsidRPr="00F31E84">
              <w:rPr>
                <w:rFonts w:ascii="Times New Roman" w:hAnsi="Times New Roman" w:cs="Times New Roman"/>
              </w:rPr>
              <w:t>БИК УФК по Республике Коми 018702501</w:t>
            </w:r>
          </w:p>
          <w:p w:rsidR="00F31E84" w:rsidRPr="00F31E84" w:rsidRDefault="00F31E84" w:rsidP="00F31E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84" w:rsidRPr="00F31E84" w:rsidRDefault="00F31E84" w:rsidP="00F31E84">
            <w:pPr>
              <w:rPr>
                <w:rFonts w:ascii="Times New Roman" w:hAnsi="Times New Roman" w:cs="Times New Roman"/>
              </w:rPr>
            </w:pPr>
          </w:p>
        </w:tc>
      </w:tr>
    </w:tbl>
    <w:p w:rsidR="00F31E84" w:rsidRPr="00F31E84" w:rsidRDefault="00F31E84" w:rsidP="00F31E84">
      <w:pPr>
        <w:jc w:val="both"/>
        <w:rPr>
          <w:rFonts w:ascii="Times New Roman" w:hAnsi="Times New Roman" w:cs="Times New Roman"/>
        </w:rPr>
      </w:pPr>
    </w:p>
    <w:p w:rsidR="00F31E84" w:rsidRPr="00F31E84" w:rsidRDefault="00F31E84" w:rsidP="00F31E84">
      <w:pPr>
        <w:jc w:val="center"/>
        <w:outlineLvl w:val="0"/>
        <w:rPr>
          <w:rFonts w:ascii="Times New Roman" w:hAnsi="Times New Roman" w:cs="Times New Roman"/>
        </w:rPr>
      </w:pPr>
      <w:r w:rsidRPr="00F31E84">
        <w:rPr>
          <w:rFonts w:ascii="Times New Roman" w:hAnsi="Times New Roman" w:cs="Times New Roman"/>
        </w:rPr>
        <w:t>VIII. Подписи Сторон</w:t>
      </w:r>
    </w:p>
    <w:p w:rsidR="00F31E84" w:rsidRPr="00F31E84" w:rsidRDefault="00F31E84" w:rsidP="00F31E84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45"/>
        <w:gridCol w:w="5103"/>
      </w:tblGrid>
      <w:tr w:rsidR="00F31E84" w:rsidRPr="00F31E84" w:rsidTr="001B0C19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84" w:rsidRPr="00F31E84" w:rsidRDefault="00F31E84" w:rsidP="00535F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Главный распорядитель</w:t>
            </w:r>
          </w:p>
          <w:p w:rsidR="00F31E84" w:rsidRPr="00F31E84" w:rsidRDefault="00F31E84" w:rsidP="00535FD2">
            <w:pPr>
              <w:jc w:val="center"/>
              <w:rPr>
                <w:rFonts w:ascii="Times New Roman" w:hAnsi="Times New Roman" w:cs="Times New Roman"/>
              </w:rPr>
            </w:pPr>
            <w:r w:rsidRPr="00F31E84">
              <w:rPr>
                <w:rFonts w:ascii="Times New Roman" w:hAnsi="Times New Roman" w:cs="Times New Roman"/>
              </w:rPr>
              <w:t>Администрация МР «Печора»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84" w:rsidRPr="00F31E84" w:rsidRDefault="00F31E84" w:rsidP="00535F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E84">
              <w:rPr>
                <w:rFonts w:ascii="Times New Roman" w:hAnsi="Times New Roman" w:cs="Times New Roman"/>
                <w:b/>
              </w:rPr>
              <w:t>«Получател</w:t>
            </w:r>
            <w:r>
              <w:rPr>
                <w:rFonts w:ascii="Times New Roman" w:hAnsi="Times New Roman" w:cs="Times New Roman"/>
                <w:b/>
              </w:rPr>
              <w:t>ь</w:t>
            </w:r>
            <w:r w:rsidRPr="00F31E84">
              <w:rPr>
                <w:rFonts w:ascii="Times New Roman" w:hAnsi="Times New Roman" w:cs="Times New Roman"/>
                <w:b/>
              </w:rPr>
              <w:t xml:space="preserve"> субсидии»</w:t>
            </w:r>
          </w:p>
          <w:p w:rsidR="00F31E84" w:rsidRPr="00F31E84" w:rsidRDefault="00F31E84" w:rsidP="00535FD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E84" w:rsidRPr="00F31E84" w:rsidTr="001B0C19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84" w:rsidRDefault="00F31E84" w:rsidP="00535FD2">
            <w:pPr>
              <w:jc w:val="both"/>
              <w:rPr>
                <w:rFonts w:ascii="Times New Roman" w:hAnsi="Times New Roman" w:cs="Times New Roman"/>
              </w:rPr>
            </w:pPr>
          </w:p>
          <w:p w:rsidR="00535FD2" w:rsidRPr="00F31E84" w:rsidRDefault="00535FD2" w:rsidP="00535FD2">
            <w:pPr>
              <w:jc w:val="both"/>
              <w:rPr>
                <w:rFonts w:ascii="Times New Roman" w:hAnsi="Times New Roman" w:cs="Times New Roman"/>
              </w:rPr>
            </w:pPr>
          </w:p>
          <w:p w:rsidR="00535FD2" w:rsidRDefault="00F31E84" w:rsidP="00535FD2">
            <w:pPr>
              <w:jc w:val="both"/>
              <w:rPr>
                <w:rFonts w:ascii="Times New Roman" w:hAnsi="Times New Roman" w:cs="Times New Roman"/>
              </w:rPr>
            </w:pPr>
            <w:r w:rsidRPr="00F31E84">
              <w:rPr>
                <w:rFonts w:ascii="Times New Roman" w:hAnsi="Times New Roman" w:cs="Times New Roman"/>
              </w:rPr>
              <w:t>_____________________/</w:t>
            </w:r>
            <w:r w:rsidR="00535FD2" w:rsidRPr="00F31E84">
              <w:rPr>
                <w:rFonts w:ascii="Times New Roman" w:hAnsi="Times New Roman" w:cs="Times New Roman"/>
              </w:rPr>
              <w:t xml:space="preserve"> </w:t>
            </w:r>
          </w:p>
          <w:p w:rsidR="00F31E84" w:rsidRPr="00F31E84" w:rsidRDefault="00F31E84" w:rsidP="00A14120">
            <w:pPr>
              <w:jc w:val="both"/>
              <w:rPr>
                <w:rFonts w:ascii="Times New Roman" w:hAnsi="Times New Roman" w:cs="Times New Roman"/>
              </w:rPr>
            </w:pPr>
            <w:r w:rsidRPr="00F31E84">
              <w:rPr>
                <w:rFonts w:ascii="Times New Roman" w:hAnsi="Times New Roman" w:cs="Times New Roman"/>
              </w:rPr>
              <w:t xml:space="preserve">МП      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E84" w:rsidRDefault="00F31E84" w:rsidP="00535FD2">
            <w:pPr>
              <w:rPr>
                <w:rFonts w:ascii="Times New Roman" w:hAnsi="Times New Roman" w:cs="Times New Roman"/>
              </w:rPr>
            </w:pPr>
          </w:p>
          <w:p w:rsidR="00F31E84" w:rsidRPr="00F31E84" w:rsidRDefault="00F31E84" w:rsidP="00535FD2">
            <w:pPr>
              <w:rPr>
                <w:rFonts w:ascii="Times New Roman" w:hAnsi="Times New Roman" w:cs="Times New Roman"/>
              </w:rPr>
            </w:pPr>
          </w:p>
          <w:p w:rsidR="00F31E84" w:rsidRPr="00F31E84" w:rsidRDefault="00F31E84" w:rsidP="00535FD2">
            <w:pPr>
              <w:rPr>
                <w:rFonts w:ascii="Times New Roman" w:hAnsi="Times New Roman" w:cs="Times New Roman"/>
              </w:rPr>
            </w:pPr>
            <w:r w:rsidRPr="00F31E84">
              <w:rPr>
                <w:rFonts w:ascii="Times New Roman" w:hAnsi="Times New Roman" w:cs="Times New Roman"/>
              </w:rPr>
              <w:t>___________________/</w:t>
            </w:r>
            <w:r w:rsidRPr="00F31E8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F31E84" w:rsidRPr="00F31E84" w:rsidRDefault="00F31E84" w:rsidP="00535FD2">
            <w:pPr>
              <w:rPr>
                <w:rFonts w:ascii="Times New Roman" w:hAnsi="Times New Roman" w:cs="Times New Roman"/>
              </w:rPr>
            </w:pPr>
            <w:r w:rsidRPr="00F31E84">
              <w:rPr>
                <w:rFonts w:ascii="Times New Roman" w:hAnsi="Times New Roman" w:cs="Times New Roman"/>
              </w:rPr>
              <w:t xml:space="preserve">МП   </w:t>
            </w:r>
          </w:p>
          <w:p w:rsidR="00F31E84" w:rsidRPr="00F31E84" w:rsidRDefault="00F31E84" w:rsidP="00535FD2">
            <w:pPr>
              <w:jc w:val="both"/>
              <w:rPr>
                <w:rFonts w:ascii="Times New Roman" w:hAnsi="Times New Roman" w:cs="Times New Roman"/>
              </w:rPr>
            </w:pPr>
            <w:r w:rsidRPr="00F31E84">
              <w:rPr>
                <w:rFonts w:ascii="Times New Roman" w:hAnsi="Times New Roman" w:cs="Times New Roman"/>
              </w:rPr>
              <w:t xml:space="preserve">    </w:t>
            </w:r>
          </w:p>
        </w:tc>
      </w:tr>
    </w:tbl>
    <w:p w:rsidR="000D7363" w:rsidRDefault="000D7363" w:rsidP="00F31E84">
      <w:pPr>
        <w:tabs>
          <w:tab w:val="left" w:pos="4305"/>
        </w:tabs>
        <w:rPr>
          <w:rFonts w:ascii="Times New Roman" w:hAnsi="Times New Roman" w:cs="Times New Roman"/>
        </w:rPr>
      </w:pPr>
    </w:p>
    <w:p w:rsidR="0003147F" w:rsidRDefault="0003147F" w:rsidP="00F31E84">
      <w:pPr>
        <w:tabs>
          <w:tab w:val="left" w:pos="4305"/>
        </w:tabs>
        <w:rPr>
          <w:rFonts w:ascii="Times New Roman" w:hAnsi="Times New Roman" w:cs="Times New Roman"/>
        </w:rPr>
      </w:pPr>
    </w:p>
    <w:p w:rsidR="0003147F" w:rsidRDefault="0003147F" w:rsidP="00F31E84">
      <w:pPr>
        <w:tabs>
          <w:tab w:val="left" w:pos="4305"/>
        </w:tabs>
        <w:rPr>
          <w:rFonts w:ascii="Times New Roman" w:hAnsi="Times New Roman" w:cs="Times New Roman"/>
        </w:rPr>
      </w:pPr>
    </w:p>
    <w:p w:rsidR="0003147F" w:rsidRPr="00F31E84" w:rsidRDefault="0003147F" w:rsidP="00F31E84">
      <w:pPr>
        <w:tabs>
          <w:tab w:val="left" w:pos="4305"/>
        </w:tabs>
        <w:rPr>
          <w:rFonts w:ascii="Times New Roman" w:hAnsi="Times New Roman" w:cs="Times New Roman"/>
        </w:rPr>
      </w:pPr>
    </w:p>
    <w:sectPr w:rsidR="0003147F" w:rsidRPr="00F31E84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0CC" w:rsidRDefault="00B150CC">
      <w:r>
        <w:separator/>
      </w:r>
    </w:p>
  </w:endnote>
  <w:endnote w:type="continuationSeparator" w:id="0">
    <w:p w:rsidR="00B150CC" w:rsidRDefault="00B15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0CC" w:rsidRDefault="00B150CC"/>
  </w:footnote>
  <w:footnote w:type="continuationSeparator" w:id="0">
    <w:p w:rsidR="00B150CC" w:rsidRDefault="00B150C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D7A84"/>
    <w:multiLevelType w:val="multilevel"/>
    <w:tmpl w:val="F448F1FA"/>
    <w:lvl w:ilvl="0">
      <w:start w:val="1"/>
      <w:numFmt w:val="decimal"/>
      <w:lvlText w:val="4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485DB7"/>
    <w:multiLevelType w:val="multilevel"/>
    <w:tmpl w:val="F29E4A24"/>
    <w:lvl w:ilvl="0">
      <w:start w:val="4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510A99"/>
    <w:multiLevelType w:val="multilevel"/>
    <w:tmpl w:val="A16C4D5A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6D6B11"/>
    <w:multiLevelType w:val="multilevel"/>
    <w:tmpl w:val="691CE218"/>
    <w:lvl w:ilvl="0">
      <w:start w:val="1"/>
      <w:numFmt w:val="decimal"/>
      <w:lvlText w:val="4.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61167F"/>
    <w:multiLevelType w:val="multilevel"/>
    <w:tmpl w:val="60B686C8"/>
    <w:lvl w:ilvl="0">
      <w:start w:val="2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D144EB"/>
    <w:multiLevelType w:val="multilevel"/>
    <w:tmpl w:val="456CB0F0"/>
    <w:lvl w:ilvl="0">
      <w:start w:val="1"/>
      <w:numFmt w:val="decimal"/>
      <w:lvlText w:val="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F068C8"/>
    <w:multiLevelType w:val="multilevel"/>
    <w:tmpl w:val="126E7950"/>
    <w:lvl w:ilvl="0">
      <w:start w:val="1"/>
      <w:numFmt w:val="decimal"/>
      <w:lvlText w:val="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F0843F1"/>
    <w:multiLevelType w:val="multilevel"/>
    <w:tmpl w:val="7D8A7F5C"/>
    <w:lvl w:ilvl="0">
      <w:start w:val="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24F07CE"/>
    <w:multiLevelType w:val="multilevel"/>
    <w:tmpl w:val="388CAC6C"/>
    <w:lvl w:ilvl="0">
      <w:start w:val="1"/>
      <w:numFmt w:val="decimal"/>
      <w:lvlText w:val="4.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5063995"/>
    <w:multiLevelType w:val="hybridMultilevel"/>
    <w:tmpl w:val="AA1C839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E00CA5DC">
      <w:start w:val="1"/>
      <w:numFmt w:val="decimal"/>
      <w:lvlText w:val="%3)"/>
      <w:lvlJc w:val="left"/>
      <w:pPr>
        <w:ind w:left="2880" w:hanging="90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51633A"/>
    <w:multiLevelType w:val="multilevel"/>
    <w:tmpl w:val="0A1408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27B6199"/>
    <w:multiLevelType w:val="multilevel"/>
    <w:tmpl w:val="ECF65BA6"/>
    <w:lvl w:ilvl="0">
      <w:start w:val="2"/>
      <w:numFmt w:val="decimal"/>
      <w:lvlText w:val="4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301790F"/>
    <w:multiLevelType w:val="multilevel"/>
    <w:tmpl w:val="12A4680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D552CC4"/>
    <w:multiLevelType w:val="multilevel"/>
    <w:tmpl w:val="1E76ECF6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F427DEA"/>
    <w:multiLevelType w:val="multilevel"/>
    <w:tmpl w:val="87240C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0BB7F3F"/>
    <w:multiLevelType w:val="multilevel"/>
    <w:tmpl w:val="11E6FD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60F6ECA"/>
    <w:multiLevelType w:val="multilevel"/>
    <w:tmpl w:val="11E6FD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"/>
  </w:num>
  <w:num w:numId="3">
    <w:abstractNumId w:val="14"/>
  </w:num>
  <w:num w:numId="4">
    <w:abstractNumId w:val="13"/>
  </w:num>
  <w:num w:numId="5">
    <w:abstractNumId w:val="2"/>
  </w:num>
  <w:num w:numId="6">
    <w:abstractNumId w:val="11"/>
  </w:num>
  <w:num w:numId="7">
    <w:abstractNumId w:val="4"/>
  </w:num>
  <w:num w:numId="8">
    <w:abstractNumId w:val="0"/>
  </w:num>
  <w:num w:numId="9">
    <w:abstractNumId w:val="8"/>
  </w:num>
  <w:num w:numId="10">
    <w:abstractNumId w:val="3"/>
  </w:num>
  <w:num w:numId="11">
    <w:abstractNumId w:val="6"/>
  </w:num>
  <w:num w:numId="12">
    <w:abstractNumId w:val="5"/>
  </w:num>
  <w:num w:numId="13">
    <w:abstractNumId w:val="7"/>
  </w:num>
  <w:num w:numId="14">
    <w:abstractNumId w:val="9"/>
  </w:num>
  <w:num w:numId="15">
    <w:abstractNumId w:val="10"/>
  </w:num>
  <w:num w:numId="16">
    <w:abstractNumId w:val="12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EF6CAE"/>
    <w:rsid w:val="0003147F"/>
    <w:rsid w:val="00032986"/>
    <w:rsid w:val="0007751F"/>
    <w:rsid w:val="00083FF1"/>
    <w:rsid w:val="000C210E"/>
    <w:rsid w:val="000D7363"/>
    <w:rsid w:val="001333FD"/>
    <w:rsid w:val="001B0C19"/>
    <w:rsid w:val="00233E27"/>
    <w:rsid w:val="00235D3F"/>
    <w:rsid w:val="00240AC4"/>
    <w:rsid w:val="002A715D"/>
    <w:rsid w:val="002D45D8"/>
    <w:rsid w:val="002F5206"/>
    <w:rsid w:val="00304605"/>
    <w:rsid w:val="00316E67"/>
    <w:rsid w:val="003432C7"/>
    <w:rsid w:val="00381756"/>
    <w:rsid w:val="003A5372"/>
    <w:rsid w:val="003B3A4C"/>
    <w:rsid w:val="003C10B5"/>
    <w:rsid w:val="003F1870"/>
    <w:rsid w:val="003F2238"/>
    <w:rsid w:val="00400FAB"/>
    <w:rsid w:val="004130D3"/>
    <w:rsid w:val="00426E22"/>
    <w:rsid w:val="0044287D"/>
    <w:rsid w:val="00442DEE"/>
    <w:rsid w:val="00475340"/>
    <w:rsid w:val="004C6DF0"/>
    <w:rsid w:val="004E6FBD"/>
    <w:rsid w:val="0051492B"/>
    <w:rsid w:val="005255A6"/>
    <w:rsid w:val="00535FD2"/>
    <w:rsid w:val="005640F0"/>
    <w:rsid w:val="005E216C"/>
    <w:rsid w:val="00627721"/>
    <w:rsid w:val="00644874"/>
    <w:rsid w:val="00675839"/>
    <w:rsid w:val="00677893"/>
    <w:rsid w:val="006D0879"/>
    <w:rsid w:val="006D6BD9"/>
    <w:rsid w:val="006D724C"/>
    <w:rsid w:val="00721F21"/>
    <w:rsid w:val="007753CF"/>
    <w:rsid w:val="007A645E"/>
    <w:rsid w:val="007B2533"/>
    <w:rsid w:val="007D32A7"/>
    <w:rsid w:val="007E52A4"/>
    <w:rsid w:val="0082447F"/>
    <w:rsid w:val="00841501"/>
    <w:rsid w:val="00890B84"/>
    <w:rsid w:val="008D2E59"/>
    <w:rsid w:val="008F68E8"/>
    <w:rsid w:val="0091735C"/>
    <w:rsid w:val="0092396E"/>
    <w:rsid w:val="00925D7E"/>
    <w:rsid w:val="009D6CB1"/>
    <w:rsid w:val="009F3F83"/>
    <w:rsid w:val="00A03E0C"/>
    <w:rsid w:val="00A14120"/>
    <w:rsid w:val="00A459AE"/>
    <w:rsid w:val="00AB343A"/>
    <w:rsid w:val="00AD0D48"/>
    <w:rsid w:val="00AF3B28"/>
    <w:rsid w:val="00B150CC"/>
    <w:rsid w:val="00B5287C"/>
    <w:rsid w:val="00B877E9"/>
    <w:rsid w:val="00B972E3"/>
    <w:rsid w:val="00BB1DAB"/>
    <w:rsid w:val="00BB3CAC"/>
    <w:rsid w:val="00BC29E8"/>
    <w:rsid w:val="00BD1706"/>
    <w:rsid w:val="00BF0A07"/>
    <w:rsid w:val="00C20DEC"/>
    <w:rsid w:val="00C5529F"/>
    <w:rsid w:val="00CD2BFB"/>
    <w:rsid w:val="00D03DCA"/>
    <w:rsid w:val="00D5469F"/>
    <w:rsid w:val="00D745FF"/>
    <w:rsid w:val="00E215AE"/>
    <w:rsid w:val="00E431DF"/>
    <w:rsid w:val="00E521B9"/>
    <w:rsid w:val="00E7213D"/>
    <w:rsid w:val="00E96920"/>
    <w:rsid w:val="00EF6CAE"/>
    <w:rsid w:val="00F14B22"/>
    <w:rsid w:val="00F31E84"/>
    <w:rsid w:val="00F70575"/>
    <w:rsid w:val="00F9316E"/>
    <w:rsid w:val="00F9517C"/>
    <w:rsid w:val="00FE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3"/>
      <w:szCs w:val="13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220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Pr>
      <w:rFonts w:ascii="Times New Roman" w:eastAsia="Times New Roman" w:hAnsi="Times New Roman" w:cs="Times New Roman"/>
      <w:b/>
      <w:bCs/>
      <w:sz w:val="13"/>
      <w:szCs w:val="13"/>
    </w:rPr>
  </w:style>
  <w:style w:type="paragraph" w:customStyle="1" w:styleId="11">
    <w:name w:val="Заголовок №1"/>
    <w:basedOn w:val="a"/>
    <w:link w:val="10"/>
    <w:pPr>
      <w:ind w:firstLine="22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4">
    <w:name w:val="Знак"/>
    <w:basedOn w:val="a"/>
    <w:rsid w:val="00AF3B28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1333F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33FD"/>
    <w:rPr>
      <w:rFonts w:ascii="Tahoma" w:hAnsi="Tahoma" w:cs="Tahoma"/>
      <w:color w:val="000000"/>
      <w:sz w:val="16"/>
      <w:szCs w:val="16"/>
    </w:rPr>
  </w:style>
  <w:style w:type="paragraph" w:styleId="a7">
    <w:name w:val="List Paragraph"/>
    <w:basedOn w:val="a"/>
    <w:uiPriority w:val="34"/>
    <w:qFormat/>
    <w:rsid w:val="00F70575"/>
    <w:pPr>
      <w:ind w:left="720"/>
      <w:contextualSpacing/>
    </w:pPr>
  </w:style>
  <w:style w:type="character" w:customStyle="1" w:styleId="a8">
    <w:name w:val="Подпись к таблице_"/>
    <w:basedOn w:val="a0"/>
    <w:link w:val="a9"/>
    <w:rsid w:val="00426E22"/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Подпись к таблице"/>
    <w:basedOn w:val="a"/>
    <w:link w:val="a8"/>
    <w:rsid w:val="00426E22"/>
    <w:pPr>
      <w:jc w:val="center"/>
    </w:pPr>
    <w:rPr>
      <w:rFonts w:ascii="Times New Roman" w:eastAsia="Times New Roman" w:hAnsi="Times New Roman" w:cs="Times New Roman"/>
      <w:b/>
      <w:bCs/>
      <w:color w:val="auto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3"/>
      <w:szCs w:val="13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220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Pr>
      <w:rFonts w:ascii="Times New Roman" w:eastAsia="Times New Roman" w:hAnsi="Times New Roman" w:cs="Times New Roman"/>
      <w:b/>
      <w:bCs/>
      <w:sz w:val="13"/>
      <w:szCs w:val="13"/>
    </w:rPr>
  </w:style>
  <w:style w:type="paragraph" w:customStyle="1" w:styleId="11">
    <w:name w:val="Заголовок №1"/>
    <w:basedOn w:val="a"/>
    <w:link w:val="10"/>
    <w:pPr>
      <w:ind w:firstLine="22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4">
    <w:name w:val="Знак"/>
    <w:basedOn w:val="a"/>
    <w:rsid w:val="00AF3B28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1333F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33FD"/>
    <w:rPr>
      <w:rFonts w:ascii="Tahoma" w:hAnsi="Tahoma" w:cs="Tahoma"/>
      <w:color w:val="000000"/>
      <w:sz w:val="16"/>
      <w:szCs w:val="16"/>
    </w:rPr>
  </w:style>
  <w:style w:type="paragraph" w:styleId="a7">
    <w:name w:val="List Paragraph"/>
    <w:basedOn w:val="a"/>
    <w:uiPriority w:val="34"/>
    <w:qFormat/>
    <w:rsid w:val="00F70575"/>
    <w:pPr>
      <w:ind w:left="720"/>
      <w:contextualSpacing/>
    </w:pPr>
  </w:style>
  <w:style w:type="character" w:customStyle="1" w:styleId="a8">
    <w:name w:val="Подпись к таблице_"/>
    <w:basedOn w:val="a0"/>
    <w:link w:val="a9"/>
    <w:rsid w:val="00426E22"/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Подпись к таблице"/>
    <w:basedOn w:val="a"/>
    <w:link w:val="a8"/>
    <w:rsid w:val="00426E22"/>
    <w:pPr>
      <w:jc w:val="center"/>
    </w:pPr>
    <w:rPr>
      <w:rFonts w:ascii="Times New Roman" w:eastAsia="Times New Roman" w:hAnsi="Times New Roman" w:cs="Times New Roman"/>
      <w:b/>
      <w:bCs/>
      <w:color w:val="auto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E2E4C9107398AA51B6F220F423432F63EA7D0E7CE542CD0E0AB7F8F64tCN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C4767-EDE5-463C-AAA5-9C39C6E9E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6</Pages>
  <Words>3267</Words>
  <Characters>18627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Боярова ЗВ</cp:lastModifiedBy>
  <cp:revision>105</cp:revision>
  <cp:lastPrinted>2024-01-17T12:43:00Z</cp:lastPrinted>
  <dcterms:created xsi:type="dcterms:W3CDTF">2024-01-15T06:09:00Z</dcterms:created>
  <dcterms:modified xsi:type="dcterms:W3CDTF">2024-01-17T14:24:00Z</dcterms:modified>
</cp:coreProperties>
</file>