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2389690" w14:textId="77777777" w:rsidTr="009D4400">
        <w:tc>
          <w:tcPr>
            <w:tcW w:w="4111" w:type="dxa"/>
          </w:tcPr>
          <w:p w14:paraId="42E67F8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FB76AD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A8A52D5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988CF9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264ECE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8055F5F" wp14:editId="0128A9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E0EF1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42619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31A79D6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64F2CE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67A464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D9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448985FF" w14:textId="77777777" w:rsidTr="009D4400">
        <w:tc>
          <w:tcPr>
            <w:tcW w:w="9356" w:type="dxa"/>
            <w:gridSpan w:val="3"/>
          </w:tcPr>
          <w:p w14:paraId="6FF4E3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0C1351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2F1EF3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16C586F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4E0A754F" w14:textId="77777777" w:rsidTr="009D4400">
        <w:tc>
          <w:tcPr>
            <w:tcW w:w="4111" w:type="dxa"/>
          </w:tcPr>
          <w:p w14:paraId="6AE66226" w14:textId="398BA9AF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F34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7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905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35035D5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72DE0C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61424AE" w14:textId="7CDFB83E" w:rsidR="00FB3120" w:rsidRPr="0072611F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FF34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_86</w:t>
            </w:r>
            <w:r w:rsidR="00196F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</w:t>
            </w:r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A96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</w:p>
          <w:p w14:paraId="1DCFF58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76B59306" w14:textId="77777777" w:rsidTr="00196F42">
        <w:trPr>
          <w:trHeight w:val="1135"/>
        </w:trPr>
        <w:tc>
          <w:tcPr>
            <w:tcW w:w="6062" w:type="dxa"/>
          </w:tcPr>
          <w:p w14:paraId="3FB74567" w14:textId="77777777" w:rsidR="00E65BBE" w:rsidRDefault="00E65BBE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52935AB" w14:textId="77777777" w:rsidR="00390590" w:rsidRDefault="00FB3120" w:rsidP="003905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59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</w:p>
          <w:p w14:paraId="2E045174" w14:textId="52001E52" w:rsidR="00196F42" w:rsidRPr="00C37951" w:rsidRDefault="00390590" w:rsidP="003905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добровольческой акции «Своих не бросаем»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ED63CC0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5570E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49B4F6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02B65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D75F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32462DF" w14:textId="77777777" w:rsidR="00935D95" w:rsidRDefault="00935D95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F1D76F" w14:textId="71617C7A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A967F2"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духовно-нравственного и патриотического воспитания молодежи</w:t>
      </w:r>
      <w:r w:rsidR="00390590">
        <w:rPr>
          <w:rFonts w:ascii="Times New Roman" w:hAnsi="Times New Roman" w:cs="Times New Roman"/>
          <w:sz w:val="26"/>
          <w:szCs w:val="26"/>
        </w:rPr>
        <w:t>, развития и поддержки добровольческого движения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19E28FAC" w14:textId="77777777"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3AE84DD" w14:textId="1CB6E3D8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(Бобровицкий С.С.)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ровести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15 февраля 2024 года по 01 марта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территории муниципального района «Печора» муниципальную добровольческую акцию «Своих не бросаем»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акцию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792BE1C8" w14:textId="49A0856F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оложение о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акции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607FCF" w14:textId="5223C962" w:rsidR="00E65BBE" w:rsidRPr="00DF1405" w:rsidRDefault="009D6EBB" w:rsidP="00E65BBE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65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E65BB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 (Рочевой А.А.) проверить и    профинансировать смету расходов на организацию</w:t>
      </w:r>
      <w:r w:rsidR="00390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проведение акции </w:t>
      </w:r>
      <w:r w:rsidR="00E65BB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046F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5BB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08F7D16" w14:textId="6F9ED59F" w:rsidR="00935D95" w:rsidRDefault="009D6EBB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обеспечить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информирование и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акции представителей (</w:t>
      </w:r>
      <w:r w:rsidR="00046F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групп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образовательных организаций МР «Печора»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630CFD8A" w14:textId="074623B4" w:rsidR="00C85B4C" w:rsidRDefault="009D6EBB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C85B4C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Ж.В.)</w:t>
      </w:r>
      <w:r w:rsidR="003905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0590">
        <w:rPr>
          <w:rFonts w:ascii="Times New Roman" w:eastAsia="Calibri" w:hAnsi="Times New Roman" w:cs="Times New Roman"/>
          <w:sz w:val="26"/>
          <w:szCs w:val="26"/>
        </w:rPr>
        <w:t>о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беспечить информационное сопровождение </w:t>
      </w:r>
      <w:r w:rsidR="00390590">
        <w:rPr>
          <w:rFonts w:ascii="Times New Roman" w:eastAsia="Calibri" w:hAnsi="Times New Roman" w:cs="Times New Roman"/>
          <w:sz w:val="26"/>
          <w:szCs w:val="26"/>
        </w:rPr>
        <w:t>акции</w:t>
      </w:r>
      <w:r w:rsidR="00935D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информации.</w:t>
      </w:r>
    </w:p>
    <w:p w14:paraId="0467820F" w14:textId="74700B31" w:rsidR="00935D95" w:rsidRDefault="009D6EBB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39059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E24BB">
        <w:rPr>
          <w:rFonts w:ascii="Times New Roman" w:eastAsia="Calibri" w:hAnsi="Times New Roman" w:cs="Times New Roman"/>
          <w:sz w:val="26"/>
          <w:szCs w:val="26"/>
        </w:rPr>
        <w:t>Рекомендовать инициативной группе проекта «</w:t>
      </w:r>
      <w:r w:rsidR="00EE24BB" w:rsidRPr="00EE24BB">
        <w:rPr>
          <w:rFonts w:ascii="Times New Roman" w:eastAsia="Calibri" w:hAnsi="Times New Roman" w:cs="Times New Roman"/>
          <w:sz w:val="26"/>
          <w:szCs w:val="26"/>
        </w:rPr>
        <w:t>#</w:t>
      </w:r>
      <w:proofErr w:type="spellStart"/>
      <w:r w:rsidR="00EE24BB">
        <w:rPr>
          <w:rFonts w:ascii="Times New Roman" w:eastAsia="Calibri" w:hAnsi="Times New Roman" w:cs="Times New Roman"/>
          <w:sz w:val="26"/>
          <w:szCs w:val="26"/>
        </w:rPr>
        <w:t>ПечораСвоихНеБросаем</w:t>
      </w:r>
      <w:proofErr w:type="spellEnd"/>
      <w:r w:rsidR="00EE24BB">
        <w:rPr>
          <w:rFonts w:ascii="Times New Roman" w:eastAsia="Calibri" w:hAnsi="Times New Roman" w:cs="Times New Roman"/>
          <w:sz w:val="26"/>
          <w:szCs w:val="26"/>
        </w:rPr>
        <w:t>» (Терентьева С.В.) принять участие в организации и проведению акции.</w:t>
      </w:r>
    </w:p>
    <w:p w14:paraId="11F534A5" w14:textId="4E76403F" w:rsidR="00A967F2" w:rsidRDefault="009D6EBB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06F16474" w14:textId="6A7DE5EB" w:rsidR="00A967F2" w:rsidRPr="00096950" w:rsidRDefault="009D6EBB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за исполнением распоряжения </w:t>
      </w:r>
      <w:r w:rsidR="00E65B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возложить на заместителя руководителя администрации В.Е. </w:t>
      </w:r>
      <w:proofErr w:type="spellStart"/>
      <w:r w:rsidR="00E65B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F70F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21B891D" w14:textId="525EABEB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F642B8" w14:textId="77777777" w:rsidR="00EE24BB" w:rsidRDefault="00EE24B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63A6" w14:textId="77777777" w:rsidR="00F051EE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805B531" w14:textId="6809BF70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Яковина</w:t>
      </w:r>
    </w:p>
    <w:p w14:paraId="1E04E322" w14:textId="77777777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A861F" w14:textId="77777777" w:rsidR="009D6EBB" w:rsidRDefault="009D6EBB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2CCCE6" w14:textId="77777777" w:rsidR="00046F80" w:rsidRDefault="00C32DBA" w:rsidP="00046F8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046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C4D3ED5" w14:textId="217615BE" w:rsidR="00C32DBA" w:rsidRPr="00691136" w:rsidRDefault="00C32DBA" w:rsidP="00046F8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4A703D3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4EE8ED33" w14:textId="6CA41B31"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34E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07C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4E0">
        <w:rPr>
          <w:rFonts w:ascii="Times New Roman" w:eastAsia="Times New Roman" w:hAnsi="Times New Roman" w:cs="Times New Roman"/>
          <w:sz w:val="26"/>
          <w:szCs w:val="26"/>
          <w:lang w:eastAsia="ru-RU"/>
        </w:rPr>
        <w:t>_86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58E09A4A" w14:textId="77777777"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9BBB916" w14:textId="77777777" w:rsidR="007B4FDE" w:rsidRPr="000B3E4B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4B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01B84363" w14:textId="77777777" w:rsidR="007B4FDE" w:rsidRPr="00FA42C8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муниципальной добровольческой акции «Своих не бросаем»</w:t>
      </w:r>
    </w:p>
    <w:p w14:paraId="14FDCE87" w14:textId="77777777" w:rsidR="007B4FDE" w:rsidRPr="00464A89" w:rsidRDefault="007B4FDE" w:rsidP="007B4F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E8C3A6" w14:textId="77777777" w:rsidR="007B4FDE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Учредитель акции</w:t>
      </w:r>
    </w:p>
    <w:p w14:paraId="67A6A07C" w14:textId="77777777" w:rsidR="007B4FDE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4846D7">
        <w:rPr>
          <w:rFonts w:ascii="Times New Roman" w:hAnsi="Times New Roman" w:cs="Times New Roman"/>
          <w:sz w:val="26"/>
          <w:szCs w:val="26"/>
        </w:rPr>
        <w:t>Администрация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E6797A6" w14:textId="77777777" w:rsidR="007B4FDE" w:rsidRPr="00464A89" w:rsidRDefault="007B4FDE" w:rsidP="007B4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Организаторы акции</w:t>
      </w:r>
    </w:p>
    <w:p w14:paraId="6731BD01" w14:textId="77777777" w:rsidR="007B4FDE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муниципального района «Печора»;</w:t>
      </w:r>
    </w:p>
    <w:p w14:paraId="7A2CB962" w14:textId="77777777" w:rsidR="007B4FDE" w:rsidRDefault="007B4FDE" w:rsidP="007B4FD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2.2. Инициативная группа проекта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EE24BB">
        <w:rPr>
          <w:rFonts w:ascii="Times New Roman" w:eastAsia="Calibri" w:hAnsi="Times New Roman" w:cs="Times New Roman"/>
          <w:sz w:val="26"/>
          <w:szCs w:val="26"/>
        </w:rPr>
        <w:t>#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ПечораСвоихНеБросаем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2A61C3">
        <w:rPr>
          <w:rFonts w:ascii="Times New Roman" w:hAnsi="Times New Roman" w:cs="Times New Roman"/>
          <w:sz w:val="26"/>
          <w:szCs w:val="26"/>
        </w:rPr>
        <w:t>.</w:t>
      </w:r>
    </w:p>
    <w:p w14:paraId="20D0E5A1" w14:textId="77777777" w:rsidR="007B4FDE" w:rsidRPr="00464A89" w:rsidRDefault="007B4FDE" w:rsidP="007B4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Цель акции</w:t>
      </w:r>
    </w:p>
    <w:p w14:paraId="0906233D" w14:textId="77777777" w:rsidR="007B4FDE" w:rsidRPr="00204744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464A89">
        <w:rPr>
          <w:rFonts w:ascii="Times New Roman" w:hAnsi="Times New Roman" w:cs="Times New Roman"/>
          <w:sz w:val="26"/>
          <w:szCs w:val="26"/>
        </w:rPr>
        <w:t xml:space="preserve">Целью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добровольческой акции «Своих не бросаем» </w:t>
      </w:r>
      <w:r w:rsidRPr="00464A89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акция</w:t>
      </w:r>
      <w:r w:rsidRPr="00464A89">
        <w:rPr>
          <w:rFonts w:ascii="Times New Roman" w:hAnsi="Times New Roman" w:cs="Times New Roman"/>
          <w:sz w:val="26"/>
          <w:szCs w:val="26"/>
        </w:rPr>
        <w:t>) является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создание возможностей для участия в добровольческой деятельности и активизация деятельности добровольческих объединений образовательный организаций через участие молодежи в мероприятиях акции по поддержке участников специальной военной операции.</w:t>
      </w:r>
    </w:p>
    <w:p w14:paraId="4B829527" w14:textId="77777777" w:rsidR="007B4FDE" w:rsidRPr="004846D7" w:rsidRDefault="007B4FDE" w:rsidP="007B4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Задачи акции</w:t>
      </w:r>
    </w:p>
    <w:p w14:paraId="6BA0E9A2" w14:textId="77777777" w:rsidR="007B4FDE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Патриотическое воспитание молодежи.</w:t>
      </w:r>
    </w:p>
    <w:p w14:paraId="172FDE58" w14:textId="77777777" w:rsidR="007B4FDE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Оказание практической помощи участникам специальной военной операции. </w:t>
      </w:r>
    </w:p>
    <w:p w14:paraId="22719E6D" w14:textId="77777777" w:rsidR="007B4FDE" w:rsidRPr="00464A89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Pr="00464A89">
        <w:rPr>
          <w:rFonts w:ascii="Times New Roman" w:hAnsi="Times New Roman" w:cs="Times New Roman"/>
          <w:sz w:val="26"/>
          <w:szCs w:val="26"/>
        </w:rPr>
        <w:t xml:space="preserve"> Активизация работы </w:t>
      </w:r>
      <w:r>
        <w:rPr>
          <w:rFonts w:ascii="Times New Roman" w:hAnsi="Times New Roman" w:cs="Times New Roman"/>
          <w:sz w:val="26"/>
          <w:szCs w:val="26"/>
        </w:rPr>
        <w:t>добровольческих объединений образовательных организаций.</w:t>
      </w:r>
    </w:p>
    <w:p w14:paraId="7BD787DF" w14:textId="77777777" w:rsidR="007B4FDE" w:rsidRPr="00464A89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Участники акции</w:t>
      </w:r>
    </w:p>
    <w:p w14:paraId="168472C5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087D3E">
        <w:rPr>
          <w:rFonts w:ascii="Times New Roman" w:hAnsi="Times New Roman" w:cs="Times New Roman"/>
          <w:sz w:val="26"/>
          <w:szCs w:val="26"/>
        </w:rPr>
        <w:t>Участник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87D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акции являются обучающиеся образовательных организаций муниципального района «Печора».</w:t>
      </w:r>
    </w:p>
    <w:p w14:paraId="7233B3AC" w14:textId="77777777" w:rsidR="007B4FDE" w:rsidRPr="00087D3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5.2. Для участия в акции могут привлекаться родители обучающихся, молодежные и детские объединения, осуществляющие свою деятельность на базах образовательных организаций.</w:t>
      </w:r>
    </w:p>
    <w:p w14:paraId="4480D1F5" w14:textId="77777777" w:rsidR="007B4FDE" w:rsidRPr="00464A89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Место и сроки проведения акции</w:t>
      </w:r>
    </w:p>
    <w:p w14:paraId="1D03833D" w14:textId="77777777" w:rsidR="007B4FDE" w:rsidRPr="00464A89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Акция проводится в период с 15.02.2024 года по 01.03.2024 года </w:t>
      </w:r>
    </w:p>
    <w:p w14:paraId="2ACE8FD5" w14:textId="77777777" w:rsidR="007B4FDE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Акция проводится на территории торговых комплексов «Нефтяник», «Изобилие», сектора молодежной политики администрации МР «Печора» и других точках.  </w:t>
      </w:r>
    </w:p>
    <w:p w14:paraId="51709B98" w14:textId="77777777" w:rsidR="007B4FDE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Порядок проведения акции </w:t>
      </w:r>
    </w:p>
    <w:p w14:paraId="680DFF6A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Акция проводится следующим образом:</w:t>
      </w:r>
    </w:p>
    <w:p w14:paraId="7C0C869B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В период проведения акции организаторами будут созданы не менее трех площадок для оказания практической помощи участникам специальной военной операции.</w:t>
      </w:r>
    </w:p>
    <w:p w14:paraId="0794E73E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7.1.2. Примерами площадок являются: </w:t>
      </w:r>
    </w:p>
    <w:p w14:paraId="7677DD9B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площадка «Окопная свеча» - изготовление участниками акции окопных свечей.</w:t>
      </w:r>
    </w:p>
    <w:p w14:paraId="6F7D8A54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площадка «Маскировочные сети» - оказание помощи при изготовлении маскировочных сетей</w:t>
      </w:r>
    </w:p>
    <w:p w14:paraId="3E309EA5" w14:textId="77777777" w:rsidR="007B4FDE" w:rsidRPr="00087D3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площадка «Сувениры» - изготовление участниками акции сувенирной продукции для участников специальной военной операции.   </w:t>
      </w:r>
    </w:p>
    <w:p w14:paraId="6A42E998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085B44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7.2. Для координации загруженности площадок и упорядочивания групп участников организаторами будет создана онлайн-таблица, в которой будут отражены место, время, дата проведения мероприятий акции. При этом слоты с временем, занятым на площадке, являются изменяемыми и доступными для представителей образовательной организации.</w:t>
      </w:r>
    </w:p>
    <w:p w14:paraId="6FA1FA85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Представитель, отвечающий за участие образовательной организации в акции и имеющий доступ к онлайн таблице, выбирает пустой временной слот работы площадки и вписывает в него свою организацию.</w:t>
      </w:r>
    </w:p>
    <w:p w14:paraId="3414B0B6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При внесении данных о прибытии на площадку данной организации, организаторы площадки бронируют данное время для участия в акции, готовят необходимые ресурсы и оборудование, и организуют работу площадки в определённое слотом время.</w:t>
      </w:r>
    </w:p>
    <w:p w14:paraId="18CBFB47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Представитель образовательной организации, организует явку группы в количестве 5-10 человек учащихся по выбранному им слоту в онлайн таблице. В случае отсутствия возможности явки группы, представитель информирует об этом организаторов не менее чем за 1 сутки (для участия на площадки группы другой образовательной организации).</w:t>
      </w:r>
    </w:p>
    <w:p w14:paraId="64739F5E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Организаторы площадки проводят для прибывшей группы мастер-класс по направлению площадки, практическом участии группы в создании продукта площадки.</w:t>
      </w:r>
    </w:p>
    <w:p w14:paraId="42B5CB6A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7.7. По окончании проведения акции результаты площадок организаторами будут направлены в зону проведения специальной военной операции.</w:t>
      </w:r>
    </w:p>
    <w:p w14:paraId="53497B6C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7.8. Группы участников после прохождения площадки могут провести в своей образовательной организации презентацию участия в более младших или параллельных классах, в ходе которой самостоятельно могут провести акцию «Письмо солдату».    </w:t>
      </w:r>
    </w:p>
    <w:p w14:paraId="4510B6E0" w14:textId="77777777" w:rsidR="007B4FDE" w:rsidRPr="00464A89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Финансовые условия</w:t>
      </w:r>
    </w:p>
    <w:p w14:paraId="2D4484A5" w14:textId="77777777" w:rsidR="007B4FDE" w:rsidRDefault="007B4FDE" w:rsidP="007B4FD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</w:t>
      </w:r>
      <w:r w:rsidRPr="00464A89">
        <w:rPr>
          <w:rFonts w:ascii="Times New Roman" w:hAnsi="Times New Roman" w:cs="Times New Roman"/>
          <w:sz w:val="26"/>
          <w:szCs w:val="26"/>
        </w:rPr>
        <w:t>Расходы по организации, проведению</w:t>
      </w:r>
      <w:r>
        <w:rPr>
          <w:rFonts w:ascii="Times New Roman" w:hAnsi="Times New Roman" w:cs="Times New Roman"/>
          <w:sz w:val="26"/>
          <w:szCs w:val="26"/>
        </w:rPr>
        <w:t xml:space="preserve"> акции</w:t>
      </w:r>
      <w:r w:rsidRPr="00464A8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поощрению участников несут о</w:t>
      </w:r>
      <w:r w:rsidRPr="00464A89">
        <w:rPr>
          <w:rFonts w:ascii="Times New Roman" w:hAnsi="Times New Roman" w:cs="Times New Roman"/>
          <w:sz w:val="26"/>
          <w:szCs w:val="26"/>
        </w:rPr>
        <w:t>рганизаторы.</w:t>
      </w:r>
    </w:p>
    <w:p w14:paraId="38A17C8B" w14:textId="77777777" w:rsidR="007B4FDE" w:rsidRPr="00087D3E" w:rsidRDefault="007B4FDE" w:rsidP="007B4FD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Pr="00087D3E">
        <w:rPr>
          <w:rFonts w:ascii="Times New Roman" w:hAnsi="Times New Roman" w:cs="Times New Roman"/>
          <w:sz w:val="26"/>
          <w:szCs w:val="26"/>
        </w:rPr>
        <w:t>Организационный взнос для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акции</w:t>
      </w:r>
      <w:r w:rsidRPr="00087D3E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14:paraId="2633A8BB" w14:textId="77777777" w:rsidR="007B4FDE" w:rsidRPr="00464A89" w:rsidRDefault="007B4FDE" w:rsidP="007B4FD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9. Подведение итогов акции</w:t>
      </w:r>
    </w:p>
    <w:p w14:paraId="26DCC54F" w14:textId="77777777" w:rsidR="007B4FDE" w:rsidRDefault="007B4FDE" w:rsidP="007B4FD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9.1. После окончания периода проведения акции организаторами подводятся итоги акции (количество участников, количество мастер-классов, количество фактических результатов площадок акции), результаты акции публикуются в социальных сетях и сайтах организаторов и учредителя.</w:t>
      </w:r>
    </w:p>
    <w:p w14:paraId="7E8A2417" w14:textId="77777777" w:rsidR="007B4FDE" w:rsidRDefault="007B4FDE" w:rsidP="007B4FD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9.2. После окончания проведения акции организаторы изготовляют и вручают образовательным организациям (добровольческим, детским и молодежным объединениям) - участникам акции благодарственные письма.</w:t>
      </w:r>
    </w:p>
    <w:p w14:paraId="14976FA2" w14:textId="77777777" w:rsidR="007B4FDE" w:rsidRDefault="007B4FDE" w:rsidP="007B4FD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9.3. В период проведения акции образовательные организации имеют право запросить у организаторов регистрацию группы участников на едином портале добровольческой деятельности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добро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с последующим выставлением соответствующих часов участникам.       </w:t>
      </w:r>
    </w:p>
    <w:p w14:paraId="10A25546" w14:textId="77777777" w:rsidR="007B4FDE" w:rsidRPr="00464A89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Контакты</w:t>
      </w:r>
    </w:p>
    <w:p w14:paraId="3EAE137B" w14:textId="77777777" w:rsidR="007B4FDE" w:rsidRPr="00464A89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 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МР «Печора» - 8(82142)</w:t>
      </w:r>
      <w:r>
        <w:rPr>
          <w:rFonts w:ascii="Times New Roman" w:hAnsi="Times New Roman" w:cs="Times New Roman"/>
          <w:sz w:val="26"/>
          <w:szCs w:val="26"/>
        </w:rPr>
        <w:t xml:space="preserve">33-0-24. </w:t>
      </w:r>
      <w:r w:rsidRPr="00464A89">
        <w:rPr>
          <w:rFonts w:ascii="Times New Roman" w:hAnsi="Times New Roman" w:cs="Times New Roman"/>
          <w:sz w:val="26"/>
          <w:szCs w:val="26"/>
        </w:rPr>
        <w:t xml:space="preserve">89129543116 – Бобровицкий Сергей Сергеевич, </w:t>
      </w:r>
      <w:r>
        <w:rPr>
          <w:rFonts w:ascii="Times New Roman" w:hAnsi="Times New Roman" w:cs="Times New Roman"/>
          <w:sz w:val="26"/>
          <w:szCs w:val="26"/>
        </w:rPr>
        <w:t>заведующий сектором</w:t>
      </w:r>
      <w:r w:rsidRPr="00464A89">
        <w:rPr>
          <w:rFonts w:ascii="Times New Roman" w:hAnsi="Times New Roman" w:cs="Times New Roman"/>
          <w:sz w:val="26"/>
          <w:szCs w:val="26"/>
        </w:rPr>
        <w:t xml:space="preserve"> молодеж</w:t>
      </w:r>
      <w:r>
        <w:rPr>
          <w:rFonts w:ascii="Times New Roman" w:hAnsi="Times New Roman" w:cs="Times New Roman"/>
          <w:sz w:val="26"/>
          <w:szCs w:val="26"/>
        </w:rPr>
        <w:t xml:space="preserve">ной политики администрации МР «Печора». 89121415876 – Ложкина Валерия Андреевна, ведущий эксперт сектора молодежной политики. </w:t>
      </w:r>
    </w:p>
    <w:p w14:paraId="372E203D" w14:textId="77777777" w:rsidR="007B4FDE" w:rsidRDefault="007B4FDE" w:rsidP="007B4FDE"/>
    <w:p w14:paraId="3B8ADD42" w14:textId="77777777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77434A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90F77CE" w14:textId="598E1D40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6F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0173CAC5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52368C21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11AAC068" w14:textId="04EB6991" w:rsidR="005216EE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6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4E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71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36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EB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4E0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5071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5EA422BB" w14:textId="77777777"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D54EAD" w14:textId="77777777" w:rsidR="00F644EB" w:rsidRPr="00F644EB" w:rsidRDefault="00F644EB" w:rsidP="00F644E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543BE5" w14:textId="77777777" w:rsidR="009D6EBB" w:rsidRDefault="00E65BBE" w:rsidP="009D6EBB">
      <w:pPr>
        <w:framePr w:hSpace="180" w:wrap="around" w:vAnchor="text" w:hAnchor="margin" w:x="74" w:y="135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16EE">
        <w:rPr>
          <w:rFonts w:ascii="Times New Roman" w:hAnsi="Times New Roman" w:cs="Times New Roman"/>
          <w:sz w:val="26"/>
          <w:szCs w:val="26"/>
        </w:rPr>
        <w:t xml:space="preserve">Смета расходов на </w:t>
      </w: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D6EBB">
        <w:rPr>
          <w:rFonts w:ascii="Times New Roman" w:hAnsi="Times New Roman" w:cs="Times New Roman"/>
          <w:sz w:val="26"/>
          <w:szCs w:val="26"/>
        </w:rPr>
        <w:t xml:space="preserve"> муниципальной </w:t>
      </w:r>
    </w:p>
    <w:p w14:paraId="4BC3BD4C" w14:textId="0FAF54C8" w:rsidR="009D6EBB" w:rsidRDefault="009D6EBB" w:rsidP="009D6EBB">
      <w:pPr>
        <w:framePr w:hSpace="180" w:wrap="around" w:vAnchor="text" w:hAnchor="margin" w:x="74" w:y="135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добровольческой акции «Своих не бросаем» </w:t>
      </w:r>
    </w:p>
    <w:p w14:paraId="7C08F964" w14:textId="2379819A" w:rsidR="00E65BBE" w:rsidRPr="007D6C62" w:rsidRDefault="00E65BBE" w:rsidP="00E65B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E65BBE" w:rsidRPr="007D6C62" w14:paraId="4DCC8216" w14:textId="77777777" w:rsidTr="00670212">
        <w:tc>
          <w:tcPr>
            <w:tcW w:w="3600" w:type="dxa"/>
            <w:shd w:val="clear" w:color="auto" w:fill="auto"/>
          </w:tcPr>
          <w:p w14:paraId="7F547067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14:paraId="65692204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14:paraId="0D4AE460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14:paraId="0D27E017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E65BBE" w:rsidRPr="007D6C62" w14:paraId="7DC935DF" w14:textId="77777777" w:rsidTr="00670212">
        <w:tc>
          <w:tcPr>
            <w:tcW w:w="3600" w:type="dxa"/>
            <w:shd w:val="clear" w:color="auto" w:fill="auto"/>
          </w:tcPr>
          <w:p w14:paraId="39A75485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3623394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4961969F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3FDC3425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E65BBE" w:rsidRPr="007D6C62" w14:paraId="7D4C4C2B" w14:textId="77777777" w:rsidTr="00670212">
        <w:tc>
          <w:tcPr>
            <w:tcW w:w="3600" w:type="dxa"/>
            <w:shd w:val="clear" w:color="auto" w:fill="auto"/>
          </w:tcPr>
          <w:p w14:paraId="2B24A253" w14:textId="101D08F6" w:rsidR="00E65BBE" w:rsidRPr="00E46C85" w:rsidRDefault="009D6EBB" w:rsidP="006702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Парафин пищевой</w:t>
            </w:r>
          </w:p>
        </w:tc>
        <w:tc>
          <w:tcPr>
            <w:tcW w:w="3420" w:type="dxa"/>
            <w:shd w:val="clear" w:color="auto" w:fill="auto"/>
          </w:tcPr>
          <w:p w14:paraId="37741CCD" w14:textId="687CED85" w:rsidR="00E65BBE" w:rsidRPr="007D6C62" w:rsidRDefault="009D6EBB" w:rsidP="006702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125 кг.</w:t>
            </w:r>
            <w:r w:rsidR="00E46C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160</w:t>
            </w:r>
            <w:r w:rsidR="00E46C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 </w:t>
            </w:r>
          </w:p>
        </w:tc>
        <w:tc>
          <w:tcPr>
            <w:tcW w:w="1145" w:type="dxa"/>
            <w:shd w:val="clear" w:color="auto" w:fill="auto"/>
          </w:tcPr>
          <w:p w14:paraId="7C81A55B" w14:textId="783A6888" w:rsidR="00E65BBE" w:rsidRPr="007D6C62" w:rsidRDefault="009D6EBB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20000</w:t>
            </w:r>
          </w:p>
        </w:tc>
        <w:tc>
          <w:tcPr>
            <w:tcW w:w="1371" w:type="dxa"/>
            <w:shd w:val="clear" w:color="auto" w:fill="auto"/>
          </w:tcPr>
          <w:p w14:paraId="14B19FCE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65BBE" w:rsidRPr="007D6C62" w14:paraId="25983760" w14:textId="77777777" w:rsidTr="00670212">
        <w:tc>
          <w:tcPr>
            <w:tcW w:w="3600" w:type="dxa"/>
            <w:shd w:val="clear" w:color="auto" w:fill="auto"/>
          </w:tcPr>
          <w:p w14:paraId="7312FF82" w14:textId="4234BA42" w:rsidR="00E65BBE" w:rsidRDefault="009D6EBB" w:rsidP="006702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Материал «спанбонд»</w:t>
            </w:r>
          </w:p>
        </w:tc>
        <w:tc>
          <w:tcPr>
            <w:tcW w:w="3420" w:type="dxa"/>
            <w:shd w:val="clear" w:color="auto" w:fill="auto"/>
          </w:tcPr>
          <w:p w14:paraId="3AE12207" w14:textId="7A8C5F6F" w:rsidR="00E65BBE" w:rsidRDefault="009D6EBB" w:rsidP="006702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250 м</w:t>
            </w:r>
            <w:r w:rsidR="00E46C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44</w:t>
            </w:r>
            <w:r w:rsidR="00E46C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 </w:t>
            </w:r>
          </w:p>
        </w:tc>
        <w:tc>
          <w:tcPr>
            <w:tcW w:w="1145" w:type="dxa"/>
            <w:shd w:val="clear" w:color="auto" w:fill="auto"/>
          </w:tcPr>
          <w:p w14:paraId="69E32D7F" w14:textId="71A080CA" w:rsidR="00E65BBE" w:rsidRDefault="009D6EBB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11000</w:t>
            </w:r>
          </w:p>
        </w:tc>
        <w:tc>
          <w:tcPr>
            <w:tcW w:w="1371" w:type="dxa"/>
            <w:shd w:val="clear" w:color="auto" w:fill="auto"/>
          </w:tcPr>
          <w:p w14:paraId="4B5561DD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65BBE" w:rsidRPr="007D6C62" w14:paraId="5D1D3B90" w14:textId="77777777" w:rsidTr="00670212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14:paraId="08E8BD02" w14:textId="3E8AA5B8" w:rsidR="00E65BBE" w:rsidRPr="007D6C62" w:rsidRDefault="00E65BBE" w:rsidP="0067021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9D6E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45" w:type="dxa"/>
            <w:shd w:val="clear" w:color="auto" w:fill="auto"/>
          </w:tcPr>
          <w:p w14:paraId="63A7ACB9" w14:textId="27F369C7" w:rsidR="00E65BBE" w:rsidRPr="007D6C62" w:rsidRDefault="009D6EBB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31000</w:t>
            </w:r>
          </w:p>
        </w:tc>
        <w:tc>
          <w:tcPr>
            <w:tcW w:w="1371" w:type="dxa"/>
            <w:shd w:val="clear" w:color="auto" w:fill="auto"/>
          </w:tcPr>
          <w:p w14:paraId="329A1B7C" w14:textId="77777777" w:rsidR="00E65BBE" w:rsidRPr="007D6C62" w:rsidRDefault="00E65BBE" w:rsidP="0067021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82E325" w14:textId="77777777" w:rsidR="00E65BBE" w:rsidRPr="007D6C62" w:rsidRDefault="00E65BBE" w:rsidP="00E65B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950E87E" w14:textId="77777777" w:rsidR="00E65BBE" w:rsidRPr="007D6C62" w:rsidRDefault="00E65BBE" w:rsidP="00E65B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FF412C0" w14:textId="77777777" w:rsidR="00E65BBE" w:rsidRPr="007D6C62" w:rsidRDefault="00E65BBE" w:rsidP="00E65BB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801596" w14:textId="77777777" w:rsidR="00E65BBE" w:rsidRDefault="00E65BBE" w:rsidP="00E65B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9C8DA0E" w14:textId="77777777" w:rsidR="00E65BBE" w:rsidRPr="007D6C62" w:rsidRDefault="00E65BBE" w:rsidP="00E46C8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7D6C62">
        <w:rPr>
          <w:rFonts w:ascii="Times New Roman" w:hAnsi="Times New Roman" w:cs="Times New Roman"/>
          <w:sz w:val="26"/>
          <w:szCs w:val="26"/>
          <w:u w:val="single"/>
        </w:rPr>
        <w:t>С.С. Бобровицкий</w:t>
      </w:r>
      <w:r w:rsidRPr="007D6C62">
        <w:rPr>
          <w:rFonts w:ascii="Times New Roman" w:hAnsi="Times New Roman" w:cs="Times New Roman"/>
          <w:sz w:val="26"/>
          <w:szCs w:val="26"/>
        </w:rPr>
        <w:t>/</w:t>
      </w:r>
    </w:p>
    <w:p w14:paraId="29623EA1" w14:textId="77777777" w:rsidR="00E65BBE" w:rsidRPr="00F644EB" w:rsidRDefault="00E65BBE" w:rsidP="00E65BBE">
      <w:pPr>
        <w:rPr>
          <w:sz w:val="24"/>
          <w:szCs w:val="24"/>
        </w:rPr>
      </w:pPr>
    </w:p>
    <w:p w14:paraId="26C7B7E4" w14:textId="77777777"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E65D80" w14:textId="77777777" w:rsidR="00092F6B" w:rsidRPr="00092F6B" w:rsidRDefault="00092F6B" w:rsidP="00092F6B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lastRenderedPageBreak/>
        <w:t xml:space="preserve">    Лист согласования</w:t>
      </w:r>
    </w:p>
    <w:p w14:paraId="5E9DCFC4" w14:textId="2B1E3EAA" w:rsidR="00092F6B" w:rsidRPr="00092F6B" w:rsidRDefault="00092F6B" w:rsidP="00092F6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распоряжения администрации</w:t>
      </w:r>
      <w:r w:rsidR="00BA4512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№ ____-р от «___»</w:t>
      </w:r>
      <w:r w:rsidR="00E46C8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="00046F8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февраля</w:t>
      </w:r>
      <w:r w:rsidR="00BA4512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202</w:t>
      </w:r>
      <w:r w:rsidR="00E46C8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4</w:t>
      </w:r>
      <w:r w:rsidR="00BA4512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г.</w:t>
      </w:r>
    </w:p>
    <w:p w14:paraId="67386AFE" w14:textId="3AEE6671" w:rsidR="002B7B54" w:rsidRDefault="00092F6B" w:rsidP="002B7B5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  <w:t xml:space="preserve"> </w:t>
      </w:r>
      <w:r w:rsidRPr="002E7E13">
        <w:rPr>
          <w:rFonts w:ascii="Times New Roman" w:eastAsia="Times New Roman" w:hAnsi="Times New Roman" w:cs="Times New Roman"/>
          <w:bCs/>
          <w:iCs/>
          <w:sz w:val="24"/>
          <w:szCs w:val="26"/>
          <w:lang w:eastAsia="ar-SA"/>
        </w:rPr>
        <w:t>«</w:t>
      </w:r>
      <w:r w:rsidR="002E7E13" w:rsidRPr="002E7E13">
        <w:rPr>
          <w:rFonts w:ascii="Times New Roman" w:eastAsia="Times New Roman" w:hAnsi="Times New Roman" w:cs="Times New Roman"/>
          <w:bCs/>
          <w:iCs/>
          <w:sz w:val="24"/>
          <w:szCs w:val="26"/>
          <w:lang w:eastAsia="ar-SA"/>
        </w:rPr>
        <w:t xml:space="preserve">О проведении </w:t>
      </w:r>
      <w:r w:rsidR="00046F80">
        <w:rPr>
          <w:rFonts w:ascii="Times New Roman" w:eastAsia="Times New Roman" w:hAnsi="Times New Roman" w:cs="Times New Roman"/>
          <w:bCs/>
          <w:iCs/>
          <w:sz w:val="24"/>
          <w:szCs w:val="26"/>
          <w:lang w:eastAsia="ar-SA"/>
        </w:rPr>
        <w:t>муниципальной добровольческой акции «Своих не бросаем»</w:t>
      </w:r>
    </w:p>
    <w:p w14:paraId="7A6D757A" w14:textId="77777777" w:rsidR="00092F6B" w:rsidRPr="00092F6B" w:rsidRDefault="00092F6B" w:rsidP="00A23526">
      <w:pPr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2873"/>
        <w:gridCol w:w="2942"/>
        <w:gridCol w:w="1351"/>
        <w:gridCol w:w="1489"/>
      </w:tblGrid>
      <w:tr w:rsidR="00092F6B" w:rsidRPr="00092F6B" w14:paraId="6F2DD1C0" w14:textId="77777777" w:rsidTr="004C1C33">
        <w:tc>
          <w:tcPr>
            <w:tcW w:w="830" w:type="dxa"/>
          </w:tcPr>
          <w:p w14:paraId="5440B60A" w14:textId="77777777" w:rsidR="00092F6B" w:rsidRPr="00092F6B" w:rsidRDefault="00092F6B" w:rsidP="00092F6B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6" w:type="dxa"/>
          </w:tcPr>
          <w:p w14:paraId="51948D0D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5" w:type="dxa"/>
          </w:tcPr>
          <w:p w14:paraId="4AF40962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5" w:type="dxa"/>
          </w:tcPr>
          <w:p w14:paraId="0F18D064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</w:tcPr>
          <w:p w14:paraId="45FF535C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70546C" w:rsidRPr="00092F6B" w14:paraId="55D0D6EB" w14:textId="77777777" w:rsidTr="004C1C33">
        <w:trPr>
          <w:trHeight w:val="518"/>
        </w:trPr>
        <w:tc>
          <w:tcPr>
            <w:tcW w:w="830" w:type="dxa"/>
          </w:tcPr>
          <w:p w14:paraId="4BD4B114" w14:textId="77777777" w:rsidR="0070546C" w:rsidRDefault="0070546C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6" w:type="dxa"/>
          </w:tcPr>
          <w:p w14:paraId="399A2FB2" w14:textId="77777777" w:rsidR="0070546C" w:rsidRDefault="00BA4512" w:rsidP="005D411A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2695" w:type="dxa"/>
          </w:tcPr>
          <w:p w14:paraId="6B249AED" w14:textId="77777777" w:rsidR="0070546C" w:rsidRDefault="0070546C" w:rsidP="00BA4512">
            <w:pPr>
              <w:suppressAutoHyphens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415" w:type="dxa"/>
          </w:tcPr>
          <w:p w14:paraId="76585913" w14:textId="77777777" w:rsidR="0070546C" w:rsidRPr="00092F6B" w:rsidRDefault="0070546C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65E2C28" w14:textId="77777777" w:rsidR="0070546C" w:rsidRPr="00092F6B" w:rsidRDefault="0070546C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80" w:rsidRPr="00092F6B" w14:paraId="1BE17AC7" w14:textId="77777777" w:rsidTr="004C1C33">
        <w:trPr>
          <w:trHeight w:val="518"/>
        </w:trPr>
        <w:tc>
          <w:tcPr>
            <w:tcW w:w="830" w:type="dxa"/>
          </w:tcPr>
          <w:p w14:paraId="47D1CDC9" w14:textId="77777777" w:rsidR="00046F80" w:rsidRPr="00092F6B" w:rsidRDefault="00046F80" w:rsidP="00046F80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6" w:type="dxa"/>
          </w:tcPr>
          <w:p w14:paraId="56D07EBF" w14:textId="09F1FBF6" w:rsidR="00046F80" w:rsidRPr="00CE79AF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2695" w:type="dxa"/>
          </w:tcPr>
          <w:p w14:paraId="179B405A" w14:textId="235BB68E" w:rsidR="00046F80" w:rsidRPr="00092F6B" w:rsidRDefault="00046F80" w:rsidP="00046F80">
            <w:pPr>
              <w:suppressAutoHyphens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МР «Печора»</w:t>
            </w:r>
          </w:p>
        </w:tc>
        <w:tc>
          <w:tcPr>
            <w:tcW w:w="1415" w:type="dxa"/>
          </w:tcPr>
          <w:p w14:paraId="3A0083CE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0CD37C6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80" w:rsidRPr="00092F6B" w14:paraId="09559F48" w14:textId="77777777" w:rsidTr="004C1C33">
        <w:trPr>
          <w:trHeight w:val="535"/>
        </w:trPr>
        <w:tc>
          <w:tcPr>
            <w:tcW w:w="830" w:type="dxa"/>
          </w:tcPr>
          <w:p w14:paraId="342FE196" w14:textId="77777777" w:rsidR="00046F80" w:rsidRPr="00092F6B" w:rsidRDefault="00046F80" w:rsidP="00046F80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6" w:type="dxa"/>
          </w:tcPr>
          <w:p w14:paraId="2BEE014C" w14:textId="3018D622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2695" w:type="dxa"/>
          </w:tcPr>
          <w:p w14:paraId="64B49739" w14:textId="43DB919F" w:rsidR="00046F80" w:rsidRPr="00092F6B" w:rsidRDefault="00046F80" w:rsidP="00046F80">
            <w:pPr>
              <w:suppressAutoHyphens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правовой работы</w:t>
            </w:r>
          </w:p>
        </w:tc>
        <w:tc>
          <w:tcPr>
            <w:tcW w:w="1415" w:type="dxa"/>
          </w:tcPr>
          <w:p w14:paraId="7F1A6502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2A1EEDF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80" w:rsidRPr="00092F6B" w14:paraId="1A740EA5" w14:textId="77777777" w:rsidTr="004C1C33">
        <w:trPr>
          <w:trHeight w:val="535"/>
        </w:trPr>
        <w:tc>
          <w:tcPr>
            <w:tcW w:w="830" w:type="dxa"/>
          </w:tcPr>
          <w:p w14:paraId="34CC3E76" w14:textId="77777777" w:rsidR="00046F80" w:rsidRPr="00092F6B" w:rsidRDefault="00046F80" w:rsidP="00046F80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6" w:type="dxa"/>
          </w:tcPr>
          <w:p w14:paraId="1A84FC47" w14:textId="285278AF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Ж.В.</w:t>
            </w:r>
          </w:p>
        </w:tc>
        <w:tc>
          <w:tcPr>
            <w:tcW w:w="2695" w:type="dxa"/>
          </w:tcPr>
          <w:p w14:paraId="7ACEE73D" w14:textId="7EECA69D" w:rsidR="00046F80" w:rsidRPr="00092F6B" w:rsidRDefault="00046F80" w:rsidP="00046F80">
            <w:pPr>
              <w:suppressAutoHyphens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ОИАиК</w:t>
            </w:r>
            <w:proofErr w:type="spellEnd"/>
          </w:p>
        </w:tc>
        <w:tc>
          <w:tcPr>
            <w:tcW w:w="1415" w:type="dxa"/>
          </w:tcPr>
          <w:p w14:paraId="6E89F8E2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E1DDB55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80" w:rsidRPr="00092F6B" w14:paraId="46BD57D8" w14:textId="77777777" w:rsidTr="004C1C33">
        <w:trPr>
          <w:trHeight w:val="535"/>
        </w:trPr>
        <w:tc>
          <w:tcPr>
            <w:tcW w:w="830" w:type="dxa"/>
          </w:tcPr>
          <w:p w14:paraId="71627D58" w14:textId="77777777" w:rsidR="00046F80" w:rsidRDefault="00046F80" w:rsidP="00046F80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6" w:type="dxa"/>
          </w:tcPr>
          <w:p w14:paraId="6A6F9C04" w14:textId="6E5C6C50" w:rsidR="00046F80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С.В.</w:t>
            </w:r>
          </w:p>
        </w:tc>
        <w:tc>
          <w:tcPr>
            <w:tcW w:w="2695" w:type="dxa"/>
          </w:tcPr>
          <w:p w14:paraId="56C139D1" w14:textId="4F08E7C5" w:rsidR="00046F80" w:rsidRDefault="00046F80" w:rsidP="00046F80">
            <w:pPr>
              <w:suppressAutoHyphens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ПечораСвоихНеБросает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</w:tcPr>
          <w:p w14:paraId="4DD3E423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4E3EB0E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80" w:rsidRPr="00092F6B" w14:paraId="2C62B5FA" w14:textId="77777777" w:rsidTr="00CE79AF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88D" w14:textId="77777777" w:rsidR="00046F80" w:rsidRPr="00092F6B" w:rsidRDefault="00046F80" w:rsidP="00046F80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651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  <w:p w14:paraId="46C4BD3F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Бобровицкий С.С.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26A" w14:textId="77777777" w:rsidR="00046F80" w:rsidRPr="00092F6B" w:rsidRDefault="00046F80" w:rsidP="00046F80">
            <w:pPr>
              <w:suppressAutoHyphens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EE6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E7C" w14:textId="77777777" w:rsidR="00046F80" w:rsidRPr="00092F6B" w:rsidRDefault="00046F80" w:rsidP="00046F80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EC03DF" w14:textId="77777777" w:rsidR="00092F6B" w:rsidRDefault="00092F6B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65D69DD" w14:textId="3C343C10" w:rsidR="007D6C62" w:rsidRDefault="007D6C6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AF1183D" w14:textId="4E3BC19D" w:rsidR="00046F80" w:rsidRDefault="00046F80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57F7BA0" w14:textId="77777777" w:rsidR="00046F80" w:rsidRDefault="00046F80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8B313AF" w14:textId="77777777" w:rsidR="0070546C" w:rsidRDefault="0070546C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06F697" w14:textId="77777777" w:rsidR="00BA4512" w:rsidRDefault="00BA451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B2EECC7" w14:textId="77777777" w:rsidR="00BA4512" w:rsidRDefault="00BA451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23E53AD" w14:textId="77777777" w:rsidR="0070546C" w:rsidRPr="00092F6B" w:rsidRDefault="0070546C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C1CF554" w14:textId="77777777" w:rsidR="00092F6B" w:rsidRPr="00092F6B" w:rsidRDefault="00092F6B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Лист рассылки </w:t>
      </w:r>
    </w:p>
    <w:p w14:paraId="2DFC7D6B" w14:textId="3E6D1D72" w:rsidR="00BA4512" w:rsidRPr="00092F6B" w:rsidRDefault="00BA4512" w:rsidP="00BA451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распоряжения администрации</w:t>
      </w: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№ ____-р от «___» </w:t>
      </w:r>
      <w:r w:rsidR="00046F8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202</w:t>
      </w:r>
      <w:r w:rsidR="00E46C8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г.</w:t>
      </w:r>
    </w:p>
    <w:p w14:paraId="741342D7" w14:textId="77777777" w:rsidR="00046F80" w:rsidRDefault="00046F80" w:rsidP="00046F8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E13">
        <w:rPr>
          <w:rFonts w:ascii="Times New Roman" w:eastAsia="Times New Roman" w:hAnsi="Times New Roman" w:cs="Times New Roman"/>
          <w:bCs/>
          <w:iCs/>
          <w:sz w:val="24"/>
          <w:szCs w:val="26"/>
          <w:lang w:eastAsia="ar-SA"/>
        </w:rPr>
        <w:t xml:space="preserve">«О проведении </w:t>
      </w:r>
      <w:r>
        <w:rPr>
          <w:rFonts w:ascii="Times New Roman" w:eastAsia="Times New Roman" w:hAnsi="Times New Roman" w:cs="Times New Roman"/>
          <w:bCs/>
          <w:iCs/>
          <w:sz w:val="24"/>
          <w:szCs w:val="26"/>
          <w:lang w:eastAsia="ar-SA"/>
        </w:rPr>
        <w:t>муниципальной добровольческой акции «Своих не бросаем»</w:t>
      </w:r>
    </w:p>
    <w:p w14:paraId="04E754B9" w14:textId="77777777" w:rsidR="002E7E13" w:rsidRPr="00092F6B" w:rsidRDefault="002E7E13" w:rsidP="00A23526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5172"/>
        <w:gridCol w:w="1650"/>
        <w:gridCol w:w="1535"/>
      </w:tblGrid>
      <w:tr w:rsidR="00092F6B" w:rsidRPr="00092F6B" w14:paraId="7BFC4F7D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FB06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966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подразделение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E31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301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к-во</w:t>
            </w:r>
          </w:p>
        </w:tc>
      </w:tr>
      <w:tr w:rsidR="00092F6B" w:rsidRPr="00092F6B" w14:paraId="59709237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731C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706" w14:textId="77777777"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 дело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075" w14:textId="77777777"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2B8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E46C85" w:rsidRPr="00092F6B" w14:paraId="55C6BC52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E28" w14:textId="2E46CDA8" w:rsidR="00E46C85" w:rsidRPr="00092F6B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06D" w14:textId="01A11D60" w:rsidR="00E46C85" w:rsidRPr="00092F6B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В.Е.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504" w14:textId="77777777" w:rsidR="00E46C85" w:rsidRPr="00092F6B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81C" w14:textId="1CF09B28" w:rsidR="00E46C85" w:rsidRPr="00092F6B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E46C85" w:rsidRPr="00092F6B" w14:paraId="3FDB61A9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E1B" w14:textId="6D4C7D05" w:rsidR="00E46C85" w:rsidRPr="00092F6B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1C0" w14:textId="77777777" w:rsidR="00E46C85" w:rsidRPr="00092F6B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Сектор молодежной политики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AD4" w14:textId="77777777" w:rsidR="00E46C85" w:rsidRPr="00092F6B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5F4" w14:textId="77777777" w:rsidR="00E46C85" w:rsidRPr="00092F6B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E46C85" w:rsidRPr="00092F6B" w14:paraId="4C475D8D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926" w14:textId="2A652499" w:rsidR="00E46C85" w:rsidRPr="00092F6B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EF5" w14:textId="77777777" w:rsidR="00E46C85" w:rsidRPr="00092F6B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Бюджетно-финансовый отдел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2EA" w14:textId="77777777" w:rsidR="00E46C85" w:rsidRPr="00092F6B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08A" w14:textId="77777777" w:rsidR="00E46C85" w:rsidRPr="00092F6B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E46C85" w:rsidRPr="00092F6B" w14:paraId="6B7DB794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C7E1" w14:textId="0539DE1F" w:rsidR="00E46C85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4E3" w14:textId="77777777" w:rsidR="00E46C85" w:rsidRPr="00092F6B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ОИАРиК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5DC" w14:textId="77777777" w:rsidR="00E46C85" w:rsidRPr="00092F6B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A41" w14:textId="77777777" w:rsidR="00E46C85" w:rsidRPr="00092F6B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E46C85" w:rsidRPr="00092F6B" w14:paraId="27199CF0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8C0B" w14:textId="452E6EAA" w:rsidR="00E46C85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5C2" w14:textId="77777777" w:rsidR="00E46C85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5AB" w14:textId="77777777" w:rsidR="00E46C85" w:rsidRPr="00092F6B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412" w14:textId="77777777" w:rsidR="00E46C85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E46C85" w:rsidRPr="00092F6B" w14:paraId="1776AC10" w14:textId="77777777" w:rsidTr="004C1C33">
        <w:trPr>
          <w:trHeight w:val="4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7815" w14:textId="77777777" w:rsidR="00E46C85" w:rsidRPr="00092F6B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FC0" w14:textId="77777777" w:rsidR="00E46C85" w:rsidRPr="00092F6B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9596" w14:textId="77777777" w:rsidR="00E46C85" w:rsidRPr="00092F6B" w:rsidRDefault="00E46C85" w:rsidP="00E46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75A" w14:textId="3B25FE2A" w:rsidR="00E46C85" w:rsidRPr="00092F6B" w:rsidRDefault="00E46C85" w:rsidP="00E46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</w:tbl>
    <w:p w14:paraId="3EB398BC" w14:textId="77777777" w:rsidR="00092F6B" w:rsidRPr="00092F6B" w:rsidRDefault="00092F6B" w:rsidP="00092F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AF7439C" w14:textId="77777777" w:rsidR="00092F6B" w:rsidRDefault="00092F6B" w:rsidP="00092F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E96CF2" w14:textId="77777777"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8C50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6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9AD32" w14:textId="77777777" w:rsidR="00F70F3B" w:rsidRDefault="00F70F3B">
      <w:pPr>
        <w:spacing w:after="0" w:line="240" w:lineRule="auto"/>
      </w:pPr>
      <w:r>
        <w:separator/>
      </w:r>
    </w:p>
  </w:endnote>
  <w:endnote w:type="continuationSeparator" w:id="0">
    <w:p w14:paraId="599F6D09" w14:textId="77777777" w:rsidR="00F70F3B" w:rsidRDefault="00F7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C55" w14:textId="77777777"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D35" w14:textId="77777777"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9FFE" w14:textId="77777777"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B8849" w14:textId="77777777" w:rsidR="00F70F3B" w:rsidRDefault="00F70F3B">
      <w:pPr>
        <w:spacing w:after="0" w:line="240" w:lineRule="auto"/>
      </w:pPr>
      <w:r>
        <w:separator/>
      </w:r>
    </w:p>
  </w:footnote>
  <w:footnote w:type="continuationSeparator" w:id="0">
    <w:p w14:paraId="53D4CA55" w14:textId="77777777" w:rsidR="00F70F3B" w:rsidRDefault="00F7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A06A" w14:textId="77777777"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B5FE4B" w14:textId="77777777"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A439" w14:textId="77777777"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6FFF" w14:textId="77777777"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34767"/>
    <w:rsid w:val="00046F80"/>
    <w:rsid w:val="00056A66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2E7E13"/>
    <w:rsid w:val="0030681B"/>
    <w:rsid w:val="0031021E"/>
    <w:rsid w:val="003203CE"/>
    <w:rsid w:val="00321EBA"/>
    <w:rsid w:val="0032271D"/>
    <w:rsid w:val="003243C7"/>
    <w:rsid w:val="00325893"/>
    <w:rsid w:val="00333037"/>
    <w:rsid w:val="003363FE"/>
    <w:rsid w:val="003457F4"/>
    <w:rsid w:val="003458A8"/>
    <w:rsid w:val="00362305"/>
    <w:rsid w:val="00364F70"/>
    <w:rsid w:val="00365007"/>
    <w:rsid w:val="0036676E"/>
    <w:rsid w:val="00373910"/>
    <w:rsid w:val="0039059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3DE9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4FDE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52C4"/>
    <w:rsid w:val="008C50A7"/>
    <w:rsid w:val="008C54A6"/>
    <w:rsid w:val="008D4DAB"/>
    <w:rsid w:val="008E09C6"/>
    <w:rsid w:val="008E2070"/>
    <w:rsid w:val="008E724D"/>
    <w:rsid w:val="009033E3"/>
    <w:rsid w:val="00913DB3"/>
    <w:rsid w:val="00922544"/>
    <w:rsid w:val="00935D95"/>
    <w:rsid w:val="009371A5"/>
    <w:rsid w:val="00943353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D6EBB"/>
    <w:rsid w:val="009E03FC"/>
    <w:rsid w:val="009E1AAD"/>
    <w:rsid w:val="009E2571"/>
    <w:rsid w:val="009E5831"/>
    <w:rsid w:val="00A05728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0070"/>
    <w:rsid w:val="00A82F45"/>
    <w:rsid w:val="00A839F3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507C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416DB"/>
    <w:rsid w:val="00E46C85"/>
    <w:rsid w:val="00E5695B"/>
    <w:rsid w:val="00E647E9"/>
    <w:rsid w:val="00E650FD"/>
    <w:rsid w:val="00E65BBE"/>
    <w:rsid w:val="00E67E84"/>
    <w:rsid w:val="00E75079"/>
    <w:rsid w:val="00E75933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24BB"/>
    <w:rsid w:val="00EE5DA1"/>
    <w:rsid w:val="00F051EE"/>
    <w:rsid w:val="00F059C5"/>
    <w:rsid w:val="00F27A8E"/>
    <w:rsid w:val="00F3144D"/>
    <w:rsid w:val="00F31D30"/>
    <w:rsid w:val="00F32A07"/>
    <w:rsid w:val="00F35361"/>
    <w:rsid w:val="00F43402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  <w:rsid w:val="00FF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564F-3599-4AEF-B02D-6BED62BA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</cp:revision>
  <cp:lastPrinted>2024-02-07T11:03:00Z</cp:lastPrinted>
  <dcterms:created xsi:type="dcterms:W3CDTF">2024-02-05T08:23:00Z</dcterms:created>
  <dcterms:modified xsi:type="dcterms:W3CDTF">2024-02-07T11:04:00Z</dcterms:modified>
</cp:coreProperties>
</file>