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1F032FD" w14:textId="06877E13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732446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BC4B43" w:rsidRPr="00BC4B43">
        <w:rPr>
          <w:rFonts w:ascii="Times New Roman" w:eastAsia="Times New Roman" w:hAnsi="Times New Roman"/>
          <w:sz w:val="26"/>
          <w:szCs w:val="26"/>
          <w:lang w:eastAsia="ru-RU"/>
        </w:rPr>
        <w:t>11:12:170100</w:t>
      </w:r>
      <w:r w:rsidR="002643D8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BC4B43" w:rsidRPr="00BC4B43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2643D8">
        <w:rPr>
          <w:rFonts w:ascii="Times New Roman" w:eastAsia="Times New Roman" w:hAnsi="Times New Roman"/>
          <w:sz w:val="26"/>
          <w:szCs w:val="26"/>
          <w:lang w:eastAsia="ru-RU"/>
        </w:rPr>
        <w:t>826</w:t>
      </w:r>
      <w:r w:rsidR="00BC4B43" w:rsidRPr="00BC4B43">
        <w:rPr>
          <w:rFonts w:ascii="Times New Roman" w:eastAsia="Times New Roman" w:hAnsi="Times New Roman"/>
          <w:sz w:val="26"/>
          <w:szCs w:val="26"/>
          <w:lang w:eastAsia="ru-RU"/>
        </w:rPr>
        <w:t>, площадью 10</w:t>
      </w:r>
      <w:r w:rsidR="002643D8">
        <w:rPr>
          <w:rFonts w:ascii="Times New Roman" w:eastAsia="Times New Roman" w:hAnsi="Times New Roman"/>
          <w:sz w:val="26"/>
          <w:szCs w:val="26"/>
          <w:lang w:eastAsia="ru-RU"/>
        </w:rPr>
        <w:t>42</w:t>
      </w:r>
      <w:r w:rsidR="00BC4B43" w:rsidRPr="00BC4B43">
        <w:rPr>
          <w:rFonts w:ascii="Times New Roman" w:eastAsia="Times New Roman" w:hAnsi="Times New Roman"/>
          <w:sz w:val="26"/>
          <w:szCs w:val="26"/>
          <w:lang w:eastAsia="ru-RU"/>
        </w:rPr>
        <w:t xml:space="preserve">,0 кв. м., </w:t>
      </w:r>
      <w:r w:rsidR="00BC4B43" w:rsidRPr="00BC4B4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адрес: </w:t>
      </w:r>
      <w:r w:rsidR="002643D8" w:rsidRPr="002643D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Российская Федерация, Республика Коми, муниципальный район Печора, городское поселение Печора, г.</w:t>
      </w:r>
      <w:r w:rsidR="002643D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2643D8" w:rsidRPr="002643D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Печора, Транспортный проезд, земельный участок 16Ц</w:t>
      </w:r>
      <w:r w:rsidR="00BC4B43" w:rsidRPr="00BC4B43">
        <w:rPr>
          <w:rFonts w:ascii="Times New Roman" w:eastAsia="Times New Roman" w:hAnsi="Times New Roman"/>
          <w:sz w:val="26"/>
          <w:szCs w:val="26"/>
          <w:lang w:eastAsia="ru-RU"/>
        </w:rPr>
        <w:t>, категория земель – земли населенных пунктов, виды разрешенного использования: хранение автотранспорта</w:t>
      </w:r>
      <w:r w:rsidR="00BC4B43" w:rsidRPr="00BC4B4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 xml:space="preserve"> </w:t>
      </w:r>
      <w:r w:rsidRPr="00732446">
        <w:rPr>
          <w:rFonts w:ascii="Times New Roman" w:eastAsia="Times New Roman" w:hAnsi="Times New Roman"/>
          <w:bCs/>
          <w:sz w:val="26"/>
          <w:szCs w:val="26"/>
          <w:lang w:eastAsia="ru-RU"/>
        </w:rPr>
        <w:t>(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06E0FEFD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00A2D2AE" w14:textId="77777777" w:rsidR="00732446" w:rsidRPr="00732446" w:rsidRDefault="00732446" w:rsidP="007324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01791B7B" w14:textId="77777777" w:rsidR="00732446" w:rsidRPr="00732446" w:rsidRDefault="00732446" w:rsidP="007324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электронного аукциона:</w:t>
      </w:r>
    </w:p>
    <w:p w14:paraId="1E1FEEFD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4A2032D1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504A5161" w14:textId="1CB8916C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Pr="00BC4B43">
        <w:rPr>
          <w:rFonts w:ascii="Times New Roman" w:eastAsia="Times New Roman" w:hAnsi="Times New Roman"/>
          <w:sz w:val="26"/>
          <w:szCs w:val="26"/>
          <w:lang w:eastAsia="ru-RU"/>
        </w:rPr>
        <w:t>11:12:170100</w:t>
      </w:r>
      <w:r w:rsidR="002643D8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BC4B43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2643D8">
        <w:rPr>
          <w:rFonts w:ascii="Times New Roman" w:eastAsia="Times New Roman" w:hAnsi="Times New Roman"/>
          <w:sz w:val="26"/>
          <w:szCs w:val="26"/>
          <w:lang w:eastAsia="ru-RU"/>
        </w:rPr>
        <w:t>826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4E20E97A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5FA9D518" w:rsidR="004731ED" w:rsidRPr="00C4151D" w:rsidRDefault="00C4151D" w:rsidP="007324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4731ED" w:rsidRPr="00022AF2">
        <w:rPr>
          <w:rFonts w:ascii="Times New Roman" w:hAnsi="Times New Roman"/>
          <w:sz w:val="26"/>
          <w:szCs w:val="26"/>
        </w:rPr>
        <w:t>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  <w:num w:numId="2" w16cid:durableId="208444658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643D8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6F764F"/>
    <w:rsid w:val="00716D98"/>
    <w:rsid w:val="00732446"/>
    <w:rsid w:val="007441FD"/>
    <w:rsid w:val="007732AA"/>
    <w:rsid w:val="00780D27"/>
    <w:rsid w:val="00784C19"/>
    <w:rsid w:val="007C72F2"/>
    <w:rsid w:val="00862DD1"/>
    <w:rsid w:val="009414C5"/>
    <w:rsid w:val="00990E5A"/>
    <w:rsid w:val="00A21CDF"/>
    <w:rsid w:val="00A32E74"/>
    <w:rsid w:val="00B12394"/>
    <w:rsid w:val="00BC4B43"/>
    <w:rsid w:val="00C4151D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38</cp:revision>
  <cp:lastPrinted>2023-10-24T07:53:00Z</cp:lastPrinted>
  <dcterms:created xsi:type="dcterms:W3CDTF">2018-09-19T09:58:00Z</dcterms:created>
  <dcterms:modified xsi:type="dcterms:W3CDTF">2024-02-19T11:20:00Z</dcterms:modified>
</cp:coreProperties>
</file>