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Приложение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к решению Совета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7B3FA4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 w:rsidR="006162F4">
        <w:rPr>
          <w:sz w:val="26"/>
          <w:szCs w:val="26"/>
          <w:lang w:eastAsia="en-US"/>
        </w:rPr>
        <w:t xml:space="preserve">                            </w:t>
      </w:r>
      <w:r>
        <w:rPr>
          <w:sz w:val="26"/>
          <w:szCs w:val="26"/>
          <w:lang w:eastAsia="en-US"/>
        </w:rPr>
        <w:t xml:space="preserve">от </w:t>
      </w:r>
      <w:r w:rsidR="006162F4">
        <w:rPr>
          <w:sz w:val="26"/>
          <w:szCs w:val="26"/>
          <w:lang w:eastAsia="en-US"/>
        </w:rPr>
        <w:t>28 февраля</w:t>
      </w:r>
      <w:r w:rsidR="007A71C7">
        <w:rPr>
          <w:sz w:val="26"/>
          <w:szCs w:val="26"/>
          <w:lang w:eastAsia="en-US"/>
        </w:rPr>
        <w:t xml:space="preserve"> 202</w:t>
      </w:r>
      <w:r w:rsidR="006162F4">
        <w:rPr>
          <w:sz w:val="26"/>
          <w:szCs w:val="26"/>
          <w:lang w:eastAsia="en-US"/>
        </w:rPr>
        <w:t>4</w:t>
      </w:r>
      <w:r w:rsidR="007A71C7">
        <w:rPr>
          <w:sz w:val="26"/>
          <w:szCs w:val="26"/>
          <w:lang w:eastAsia="en-US"/>
        </w:rPr>
        <w:t xml:space="preserve">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7-2</w:t>
      </w:r>
      <w:r w:rsidR="006162F4">
        <w:rPr>
          <w:sz w:val="26"/>
          <w:szCs w:val="26"/>
          <w:lang w:eastAsia="en-US"/>
        </w:rPr>
        <w:t>9</w:t>
      </w:r>
      <w:r>
        <w:rPr>
          <w:sz w:val="26"/>
          <w:szCs w:val="26"/>
          <w:lang w:eastAsia="en-US"/>
        </w:rPr>
        <w:t>/3</w:t>
      </w:r>
      <w:r w:rsidR="001A70A5">
        <w:rPr>
          <w:sz w:val="26"/>
          <w:szCs w:val="26"/>
          <w:lang w:eastAsia="en-US"/>
        </w:rPr>
        <w:t>79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7B3FA4" w:rsidRPr="00805F61" w:rsidRDefault="007B3FA4" w:rsidP="007B3FA4">
      <w:pPr>
        <w:rPr>
          <w:b/>
          <w:sz w:val="26"/>
          <w:szCs w:val="26"/>
        </w:rPr>
      </w:pPr>
    </w:p>
    <w:p w:rsidR="00FA646B" w:rsidRPr="001A70A5" w:rsidRDefault="00FA646B" w:rsidP="00FA646B">
      <w:pPr>
        <w:jc w:val="center"/>
        <w:rPr>
          <w:b/>
          <w:sz w:val="26"/>
          <w:szCs w:val="26"/>
        </w:rPr>
      </w:pPr>
      <w:r w:rsidRPr="001A70A5">
        <w:rPr>
          <w:b/>
          <w:sz w:val="26"/>
          <w:szCs w:val="26"/>
        </w:rPr>
        <w:t>Отчет</w:t>
      </w:r>
    </w:p>
    <w:p w:rsidR="00FA646B" w:rsidRPr="001A70A5" w:rsidRDefault="00FA646B" w:rsidP="00FA646B">
      <w:pPr>
        <w:jc w:val="center"/>
        <w:rPr>
          <w:b/>
          <w:sz w:val="26"/>
          <w:szCs w:val="26"/>
        </w:rPr>
      </w:pPr>
      <w:r w:rsidRPr="001A70A5">
        <w:rPr>
          <w:b/>
          <w:sz w:val="26"/>
          <w:szCs w:val="26"/>
        </w:rPr>
        <w:t xml:space="preserve">о результатах приватизации имущества, находящегося в собственности муниципального образования муниципального района «Печора» </w:t>
      </w:r>
    </w:p>
    <w:p w:rsidR="00FA646B" w:rsidRPr="001A70A5" w:rsidRDefault="00FA646B" w:rsidP="00FA646B">
      <w:pPr>
        <w:jc w:val="center"/>
        <w:rPr>
          <w:b/>
          <w:sz w:val="26"/>
          <w:szCs w:val="26"/>
        </w:rPr>
      </w:pPr>
      <w:r w:rsidRPr="001A70A5">
        <w:rPr>
          <w:b/>
          <w:sz w:val="26"/>
          <w:szCs w:val="26"/>
        </w:rPr>
        <w:t>за 2023 год</w:t>
      </w:r>
    </w:p>
    <w:p w:rsidR="00FA646B" w:rsidRPr="001A70A5" w:rsidRDefault="00FA646B" w:rsidP="00FA646B">
      <w:pPr>
        <w:jc w:val="center"/>
        <w:rPr>
          <w:b/>
          <w:i/>
          <w:sz w:val="26"/>
          <w:szCs w:val="26"/>
        </w:rPr>
      </w:pP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>Прогнозный план приватизации имущества, находящегося в собственности муниципального образования муниципального района «Печора» на 2023 год был утвержден решением Совета муниципального района «Печора» от 30.11.2022 № 7-21/255.</w:t>
      </w: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 xml:space="preserve">Изначально в раздел </w:t>
      </w:r>
      <w:r w:rsidRPr="001A70A5">
        <w:rPr>
          <w:bCs/>
          <w:sz w:val="26"/>
          <w:szCs w:val="26"/>
          <w:lang w:val="en-US"/>
        </w:rPr>
        <w:t>II</w:t>
      </w:r>
      <w:r w:rsidRPr="001A70A5">
        <w:rPr>
          <w:bCs/>
          <w:sz w:val="26"/>
          <w:szCs w:val="26"/>
        </w:rPr>
        <w:t xml:space="preserve"> «Перечень объектов, подлежащих приватизации» программы приватизации муниципального имущества, находящегося в собственности муниципального образования муниципального района «Печора», входило 5 объектов муниципального нежилого фонда и иное движимого имущество.</w:t>
      </w: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 xml:space="preserve">На протяжении года в план приватизации вносились изменения, на основании решений Совета муниципального района «Печора» от 19.04.2023 № 7-24/290; от 19.09.2023 № 7-26/326 включено дополнительно 6 объектов недвижимого имущества.  </w:t>
      </w: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>В октябре 2023 года по 1 объекту недвижимого имущества прекратили все мероприятия по приватизации (газопровод в п.</w:t>
      </w:r>
      <w:r w:rsidR="001A70A5">
        <w:rPr>
          <w:bCs/>
          <w:sz w:val="26"/>
          <w:szCs w:val="26"/>
        </w:rPr>
        <w:t xml:space="preserve"> </w:t>
      </w:r>
      <w:r w:rsidRPr="001A70A5">
        <w:rPr>
          <w:bCs/>
          <w:sz w:val="26"/>
          <w:szCs w:val="26"/>
        </w:rPr>
        <w:t>Сыня).</w:t>
      </w: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 xml:space="preserve">Всего в 2023 году было реализовано 30 объектов муниципального имущества из них: </w:t>
      </w: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>8 объектов недвижимого имущества и 22 объекта движимого имущества, в том числе металлолом (20 наименований движимого имущества в п.</w:t>
      </w:r>
      <w:r w:rsidR="001A70A5">
        <w:rPr>
          <w:bCs/>
          <w:sz w:val="26"/>
          <w:szCs w:val="26"/>
        </w:rPr>
        <w:t xml:space="preserve"> </w:t>
      </w:r>
      <w:r w:rsidRPr="001A70A5">
        <w:rPr>
          <w:bCs/>
          <w:sz w:val="26"/>
          <w:szCs w:val="26"/>
        </w:rPr>
        <w:t xml:space="preserve">Косью) в порядке, предусмотренном Федеральным законом от 21.12.2001 № 178-ФЗ «О приватизации государственного и муниципального имущества». </w:t>
      </w: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>2 объекта (Производственное здание п.</w:t>
      </w:r>
      <w:r w:rsidR="001A70A5">
        <w:rPr>
          <w:bCs/>
          <w:sz w:val="26"/>
          <w:szCs w:val="26"/>
        </w:rPr>
        <w:t xml:space="preserve"> </w:t>
      </w:r>
      <w:r w:rsidRPr="001A70A5">
        <w:rPr>
          <w:bCs/>
          <w:sz w:val="26"/>
          <w:szCs w:val="26"/>
        </w:rPr>
        <w:t>Чикшино, ул.</w:t>
      </w:r>
      <w:r w:rsidR="001A70A5">
        <w:rPr>
          <w:bCs/>
          <w:sz w:val="26"/>
          <w:szCs w:val="26"/>
        </w:rPr>
        <w:t xml:space="preserve"> </w:t>
      </w:r>
      <w:r w:rsidRPr="001A70A5">
        <w:rPr>
          <w:bCs/>
          <w:sz w:val="26"/>
          <w:szCs w:val="26"/>
        </w:rPr>
        <w:t>Северная 6а и Административное здание г.</w:t>
      </w:r>
      <w:r w:rsidR="001A70A5">
        <w:rPr>
          <w:bCs/>
          <w:sz w:val="26"/>
          <w:szCs w:val="26"/>
        </w:rPr>
        <w:t xml:space="preserve"> </w:t>
      </w:r>
      <w:r w:rsidRPr="001A70A5">
        <w:rPr>
          <w:bCs/>
          <w:sz w:val="26"/>
          <w:szCs w:val="26"/>
        </w:rPr>
        <w:t>Печора, ул.</w:t>
      </w:r>
      <w:r w:rsidR="001A70A5">
        <w:rPr>
          <w:bCs/>
          <w:sz w:val="26"/>
          <w:szCs w:val="26"/>
        </w:rPr>
        <w:t xml:space="preserve"> </w:t>
      </w:r>
      <w:r w:rsidRPr="001A70A5">
        <w:rPr>
          <w:bCs/>
          <w:sz w:val="26"/>
          <w:szCs w:val="26"/>
        </w:rPr>
        <w:t>Социалистическая, д.4), не приватизированные в 2023 году пройдут повторную или последующую процедуру продажи в текущем году, в настоящее время они выставлены на торги без объявления цены.</w:t>
      </w:r>
    </w:p>
    <w:p w:rsidR="00FA646B" w:rsidRPr="001A70A5" w:rsidRDefault="00FA646B" w:rsidP="001A70A5">
      <w:pPr>
        <w:autoSpaceDE w:val="0"/>
        <w:autoSpaceDN w:val="0"/>
        <w:adjustRightInd w:val="0"/>
        <w:ind w:right="-2" w:firstLine="709"/>
        <w:jc w:val="both"/>
        <w:rPr>
          <w:bCs/>
          <w:sz w:val="26"/>
          <w:szCs w:val="26"/>
        </w:rPr>
      </w:pPr>
      <w:r w:rsidRPr="001A70A5">
        <w:rPr>
          <w:bCs/>
          <w:sz w:val="26"/>
          <w:szCs w:val="26"/>
        </w:rPr>
        <w:t xml:space="preserve">В порядке реализации преимущественного права  выкупа субъектами малого  и среднего предпринимательства, предусмотренном  Федеральным законом № 159-ФЗ от 22.07.2008 было реализовано 3 объекта недвижимого имущества, с рассрочкой платежа на 84 месяца (на текущий момент по 16 договорам купли-продажи недвижимого имущества покупатели продолжают перечисление в бюджет МО МР «Печора» в рассрочку).  </w:t>
      </w:r>
    </w:p>
    <w:p w:rsidR="00FA646B" w:rsidRDefault="00FA646B" w:rsidP="001A70A5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b/>
          <w:bCs/>
          <w:color w:val="333333"/>
          <w:sz w:val="26"/>
          <w:szCs w:val="26"/>
          <w:shd w:val="clear" w:color="auto" w:fill="FFFFFF"/>
        </w:rPr>
      </w:pPr>
      <w:r w:rsidRPr="001A70A5">
        <w:rPr>
          <w:bCs/>
          <w:sz w:val="26"/>
          <w:szCs w:val="26"/>
        </w:rPr>
        <w:t>Выполнение приватизации в 2023 году отражено в таблице:</w:t>
      </w:r>
      <w:r w:rsidRPr="001A70A5">
        <w:rPr>
          <w:rFonts w:ascii="Arial" w:hAnsi="Arial" w:cs="Arial"/>
          <w:b/>
          <w:bCs/>
          <w:color w:val="333333"/>
          <w:sz w:val="26"/>
          <w:szCs w:val="26"/>
          <w:shd w:val="clear" w:color="auto" w:fill="FFFFFF"/>
        </w:rPr>
        <w:t> </w:t>
      </w:r>
    </w:p>
    <w:p w:rsidR="001A70A5" w:rsidRPr="001A70A5" w:rsidRDefault="001A70A5" w:rsidP="00FA646B">
      <w:pPr>
        <w:autoSpaceDE w:val="0"/>
        <w:autoSpaceDN w:val="0"/>
        <w:adjustRightInd w:val="0"/>
        <w:ind w:right="-2" w:firstLine="851"/>
        <w:jc w:val="both"/>
        <w:rPr>
          <w:rFonts w:ascii="Arial" w:hAnsi="Arial" w:cs="Arial"/>
          <w:b/>
          <w:bCs/>
          <w:color w:val="333333"/>
          <w:sz w:val="26"/>
          <w:szCs w:val="2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088"/>
        <w:gridCol w:w="1665"/>
      </w:tblGrid>
      <w:tr w:rsidR="00FA646B" w:rsidRPr="00FA646B" w:rsidTr="001A70A5">
        <w:trPr>
          <w:trHeight w:val="93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ind w:right="2124"/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ind w:left="-108" w:right="175"/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Количество объектов, подлежащих приватизации в рамках прогнозного плана на 2023 год (единиц)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tabs>
                <w:tab w:val="left" w:pos="2019"/>
              </w:tabs>
              <w:ind w:right="176"/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33</w:t>
            </w:r>
          </w:p>
        </w:tc>
      </w:tr>
      <w:tr w:rsidR="00FA646B" w:rsidRPr="00FA646B" w:rsidTr="001A70A5">
        <w:trPr>
          <w:trHeight w:val="29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из них: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</w:p>
        </w:tc>
      </w:tr>
      <w:tr w:rsidR="00FA646B" w:rsidRPr="00FA646B" w:rsidTr="001A70A5">
        <w:trPr>
          <w:trHeight w:val="31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0</w:t>
            </w:r>
          </w:p>
        </w:tc>
      </w:tr>
      <w:tr w:rsidR="00FA646B" w:rsidRPr="00FA646B" w:rsidTr="001A70A5">
        <w:trPr>
          <w:trHeight w:val="29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11</w:t>
            </w:r>
          </w:p>
        </w:tc>
      </w:tr>
      <w:tr w:rsidR="00FA646B" w:rsidRPr="00FA646B" w:rsidTr="001A70A5">
        <w:trPr>
          <w:trHeight w:val="31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22</w:t>
            </w:r>
          </w:p>
        </w:tc>
      </w:tr>
      <w:tr w:rsidR="00FA646B" w:rsidRPr="00FA646B" w:rsidTr="001A70A5">
        <w:trPr>
          <w:trHeight w:val="60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 xml:space="preserve">Количество приватизированного муниципального имущества в 2023 году (единиц) </w:t>
            </w:r>
            <w:r w:rsidRPr="00FA646B">
              <w:rPr>
                <w:sz w:val="26"/>
                <w:szCs w:val="26"/>
              </w:rPr>
              <w:t>(сумма строк 2.2, 2.3)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30</w:t>
            </w:r>
          </w:p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FA646B" w:rsidRPr="00FA646B" w:rsidTr="001A70A5">
        <w:trPr>
          <w:trHeight w:val="31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из них: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</w:p>
        </w:tc>
      </w:tr>
      <w:tr w:rsidR="00FA646B" w:rsidRPr="00FA646B" w:rsidTr="001A70A5">
        <w:trPr>
          <w:trHeight w:val="31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2.1.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0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2.2.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8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из них: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на аукционе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  <w:shd w:val="clear" w:color="auto" w:fill="FFFFFF"/>
              </w:rPr>
              <w:t>4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-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4 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2.3.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22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из них: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на аукционе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-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20</w:t>
            </w:r>
          </w:p>
        </w:tc>
      </w:tr>
      <w:tr w:rsidR="00FA646B" w:rsidRPr="00FA646B" w:rsidTr="001A70A5">
        <w:trPr>
          <w:trHeight w:val="3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2</w:t>
            </w:r>
          </w:p>
        </w:tc>
      </w:tr>
      <w:tr w:rsidR="00FA646B" w:rsidRPr="00FA646B" w:rsidTr="001A70A5">
        <w:trPr>
          <w:trHeight w:val="62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 xml:space="preserve">Доходы от приватизации муниципального имущества (руб.) КБК 963 1 14 02053 05 0000 410 </w:t>
            </w:r>
            <w:r w:rsidRPr="00FA646B">
              <w:rPr>
                <w:sz w:val="26"/>
                <w:szCs w:val="26"/>
              </w:rPr>
              <w:t>(сумма строк 3.1, 3.4)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5 138 794,05</w:t>
            </w:r>
          </w:p>
        </w:tc>
      </w:tr>
      <w:tr w:rsidR="00FA646B" w:rsidRPr="00FA646B" w:rsidTr="001A70A5">
        <w:trPr>
          <w:trHeight w:val="30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3.1.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 xml:space="preserve">от продажи объектов недвижимого имущества, </w:t>
            </w:r>
          </w:p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согласно прогнозному плану приватизации на 2023 год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 xml:space="preserve"> 2 108 121,84</w:t>
            </w:r>
          </w:p>
        </w:tc>
      </w:tr>
      <w:tr w:rsidR="00FA646B" w:rsidRPr="00FA646B" w:rsidTr="001A70A5">
        <w:trPr>
          <w:trHeight w:val="30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из них: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</w:p>
        </w:tc>
      </w:tr>
      <w:tr w:rsidR="00FA646B" w:rsidRPr="00FA646B" w:rsidTr="001A70A5">
        <w:trPr>
          <w:trHeight w:val="30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на аукционе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1 045 000,00 </w:t>
            </w:r>
          </w:p>
        </w:tc>
      </w:tr>
      <w:tr w:rsidR="00FA646B" w:rsidRPr="00FA646B" w:rsidTr="001A70A5">
        <w:trPr>
          <w:trHeight w:val="30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  -</w:t>
            </w:r>
          </w:p>
        </w:tc>
      </w:tr>
      <w:tr w:rsidR="00FA646B" w:rsidRPr="00FA646B" w:rsidTr="001A70A5">
        <w:trPr>
          <w:trHeight w:val="30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631 912,57  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3.2.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 xml:space="preserve">движимое имущество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 xml:space="preserve"> 173 636,50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на аукционе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-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123 636,50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50 000,00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3.3.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Доходы, поступившие от проведенных мероприятий приватизации в 2022 г., окончание в 2023 г.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bCs/>
                <w:sz w:val="26"/>
                <w:szCs w:val="26"/>
              </w:rPr>
            </w:pPr>
            <w:r w:rsidRPr="00FA646B">
              <w:rPr>
                <w:b/>
                <w:bCs/>
                <w:sz w:val="26"/>
                <w:szCs w:val="26"/>
              </w:rPr>
              <w:t>257 572,77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3.4.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в порядке реализации преимущественного права ФЗ 159-ФЗ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3 030 672,21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Доходы от продажи земельных участков, отчуждаемых при приватизации одновременно с объектами недвижимого имущества КБК 963 1 14 06025 05 0000 430 (руб.):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 xml:space="preserve">99 212,43 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на аукционе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59 000,00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-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40 212,43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в порядке реализации преимущественного права ФЗ 159-ФЗ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-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Доходы, поступившие от проведенных мероприятий приватизации в 2022 г., окончание в 2023 г.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sz w:val="26"/>
                <w:szCs w:val="26"/>
              </w:rPr>
            </w:pPr>
            <w:r w:rsidRPr="00FA646B">
              <w:rPr>
                <w:sz w:val="26"/>
                <w:szCs w:val="26"/>
              </w:rPr>
              <w:t>-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lastRenderedPageBreak/>
              <w:t>5.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/>
                <w:sz w:val="26"/>
                <w:szCs w:val="26"/>
              </w:rPr>
            </w:pPr>
            <w:r w:rsidRPr="00FA646B">
              <w:rPr>
                <w:b/>
                <w:color w:val="000000"/>
                <w:sz w:val="26"/>
                <w:szCs w:val="26"/>
                <w:shd w:val="clear" w:color="auto" w:fill="FFFFFF"/>
              </w:rPr>
              <w:t>Количество объектов муниципального имущества, не приватизированного в отчетном году и перешедшего на 2024 год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/>
                <w:sz w:val="26"/>
                <w:szCs w:val="26"/>
              </w:rPr>
            </w:pPr>
            <w:r w:rsidRPr="00FA646B">
              <w:rPr>
                <w:b/>
                <w:sz w:val="26"/>
                <w:szCs w:val="26"/>
              </w:rPr>
              <w:t>2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Cs/>
                <w:sz w:val="26"/>
                <w:szCs w:val="26"/>
              </w:rPr>
            </w:pPr>
            <w:r w:rsidRPr="00FA646B">
              <w:rPr>
                <w:bCs/>
                <w:sz w:val="26"/>
                <w:szCs w:val="26"/>
              </w:rPr>
              <w:t>5.1.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FA646B">
              <w:rPr>
                <w:bCs/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Cs/>
                <w:sz w:val="26"/>
                <w:szCs w:val="26"/>
              </w:rPr>
            </w:pPr>
            <w:r w:rsidRPr="00FA646B">
              <w:rPr>
                <w:bCs/>
                <w:sz w:val="26"/>
                <w:szCs w:val="26"/>
              </w:rPr>
              <w:t>2</w:t>
            </w:r>
          </w:p>
        </w:tc>
      </w:tr>
      <w:tr w:rsidR="00FA646B" w:rsidRPr="00FA646B" w:rsidTr="001A70A5">
        <w:trPr>
          <w:trHeight w:val="3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Cs/>
                <w:sz w:val="26"/>
                <w:szCs w:val="26"/>
              </w:rPr>
            </w:pPr>
            <w:r w:rsidRPr="00FA646B">
              <w:rPr>
                <w:bCs/>
                <w:sz w:val="26"/>
                <w:szCs w:val="26"/>
              </w:rPr>
              <w:t>5.2.</w:t>
            </w:r>
          </w:p>
        </w:tc>
        <w:tc>
          <w:tcPr>
            <w:tcW w:w="3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both"/>
              <w:rPr>
                <w:bCs/>
                <w:sz w:val="26"/>
                <w:szCs w:val="26"/>
              </w:rPr>
            </w:pPr>
            <w:r w:rsidRPr="00FA646B">
              <w:rPr>
                <w:bCs/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6B" w:rsidRPr="00FA646B" w:rsidRDefault="00FA646B" w:rsidP="001A70A5">
            <w:pPr>
              <w:jc w:val="center"/>
              <w:rPr>
                <w:bCs/>
                <w:sz w:val="26"/>
                <w:szCs w:val="26"/>
              </w:rPr>
            </w:pPr>
            <w:r w:rsidRPr="00FA646B">
              <w:rPr>
                <w:bCs/>
                <w:sz w:val="26"/>
                <w:szCs w:val="26"/>
              </w:rPr>
              <w:t>0</w:t>
            </w:r>
          </w:p>
        </w:tc>
      </w:tr>
    </w:tbl>
    <w:p w:rsidR="00FA646B" w:rsidRPr="00FA646B" w:rsidRDefault="00FA646B" w:rsidP="00FA646B">
      <w:pPr>
        <w:ind w:right="-1" w:firstLine="851"/>
        <w:jc w:val="center"/>
        <w:rPr>
          <w:b/>
          <w:sz w:val="28"/>
          <w:szCs w:val="28"/>
        </w:rPr>
      </w:pPr>
    </w:p>
    <w:p w:rsidR="00FA646B" w:rsidRPr="001A70A5" w:rsidRDefault="00FA646B" w:rsidP="00FA646B">
      <w:pPr>
        <w:ind w:right="-1" w:firstLine="851"/>
        <w:jc w:val="center"/>
        <w:rPr>
          <w:b/>
          <w:sz w:val="26"/>
          <w:szCs w:val="26"/>
        </w:rPr>
      </w:pPr>
      <w:r w:rsidRPr="001A70A5">
        <w:rPr>
          <w:b/>
          <w:sz w:val="26"/>
          <w:szCs w:val="26"/>
        </w:rPr>
        <w:t>Доходы от приватизации муниципального имущества</w:t>
      </w:r>
    </w:p>
    <w:p w:rsidR="00FA646B" w:rsidRDefault="00FA646B" w:rsidP="00FA646B">
      <w:pPr>
        <w:ind w:right="-1" w:firstLine="851"/>
        <w:jc w:val="center"/>
        <w:rPr>
          <w:b/>
          <w:sz w:val="26"/>
          <w:szCs w:val="26"/>
        </w:rPr>
      </w:pPr>
      <w:r w:rsidRPr="001A70A5">
        <w:rPr>
          <w:b/>
          <w:sz w:val="26"/>
          <w:szCs w:val="26"/>
        </w:rPr>
        <w:t>(КБК 963 1 14 02053 05 0000 410)</w:t>
      </w:r>
    </w:p>
    <w:p w:rsidR="001A70A5" w:rsidRPr="001A70A5" w:rsidRDefault="001A70A5" w:rsidP="00FA646B">
      <w:pPr>
        <w:ind w:right="-1" w:firstLine="851"/>
        <w:jc w:val="center"/>
        <w:rPr>
          <w:sz w:val="26"/>
          <w:szCs w:val="26"/>
        </w:rPr>
      </w:pP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 xml:space="preserve">В 2023 году от приватизации муниципального имущества в бюджет муниципального района «Печора» предполагалось получить </w:t>
      </w:r>
      <w:r w:rsidRPr="001A70A5">
        <w:rPr>
          <w:b/>
          <w:sz w:val="26"/>
          <w:szCs w:val="26"/>
        </w:rPr>
        <w:t>5 111,29</w:t>
      </w:r>
      <w:r w:rsidRPr="001A70A5">
        <w:rPr>
          <w:color w:val="FF0000"/>
          <w:sz w:val="26"/>
          <w:szCs w:val="26"/>
        </w:rPr>
        <w:t xml:space="preserve"> </w:t>
      </w:r>
      <w:r w:rsidRPr="001A70A5">
        <w:rPr>
          <w:sz w:val="26"/>
          <w:szCs w:val="26"/>
        </w:rPr>
        <w:t>тыс. руб., в том числе: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>- от реализации объектов имущества, включенных в прогнозный план приватизации – 1 804,91 тыс. руб.;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>- от реализации имущества, арендуемого субъектами малого и среднего предпринимательства, в соответствии с Федеральным законом от 22.07.2008 № 159-ФЗ – 3 306,38 тыс. руб.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 xml:space="preserve">Фактически от приватизации муниципального имущества в бюджет муниципального района «Печора» поступило </w:t>
      </w:r>
      <w:r w:rsidRPr="001A70A5">
        <w:rPr>
          <w:b/>
          <w:sz w:val="26"/>
          <w:szCs w:val="26"/>
        </w:rPr>
        <w:t>5 138,79</w:t>
      </w:r>
      <w:r w:rsidRPr="001A70A5">
        <w:rPr>
          <w:sz w:val="26"/>
          <w:szCs w:val="26"/>
        </w:rPr>
        <w:t xml:space="preserve"> тыс. руб.: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>- 257,57 тыс.</w:t>
      </w:r>
      <w:r w:rsidRPr="001A70A5">
        <w:rPr>
          <w:b/>
          <w:sz w:val="26"/>
          <w:szCs w:val="26"/>
        </w:rPr>
        <w:t xml:space="preserve"> </w:t>
      </w:r>
      <w:r w:rsidRPr="001A70A5">
        <w:rPr>
          <w:sz w:val="26"/>
          <w:szCs w:val="26"/>
        </w:rPr>
        <w:t xml:space="preserve">руб. – доходы, поступившие от проведенных мероприятий приватизации в 2022 г., в </w:t>
      </w:r>
      <w:proofErr w:type="spellStart"/>
      <w:r w:rsidRPr="001A70A5">
        <w:rPr>
          <w:sz w:val="26"/>
          <w:szCs w:val="26"/>
        </w:rPr>
        <w:t>т.ч</w:t>
      </w:r>
      <w:proofErr w:type="spellEnd"/>
      <w:r w:rsidRPr="001A70A5">
        <w:rPr>
          <w:sz w:val="26"/>
          <w:szCs w:val="26"/>
        </w:rPr>
        <w:t xml:space="preserve">. пени 6,01 </w:t>
      </w:r>
      <w:proofErr w:type="spellStart"/>
      <w:r w:rsidRPr="001A70A5">
        <w:rPr>
          <w:sz w:val="26"/>
          <w:szCs w:val="26"/>
        </w:rPr>
        <w:t>тыс</w:t>
      </w:r>
      <w:proofErr w:type="gramStart"/>
      <w:r w:rsidRPr="001A70A5">
        <w:rPr>
          <w:sz w:val="26"/>
          <w:szCs w:val="26"/>
        </w:rPr>
        <w:t>.р</w:t>
      </w:r>
      <w:proofErr w:type="gramEnd"/>
      <w:r w:rsidRPr="001A70A5">
        <w:rPr>
          <w:sz w:val="26"/>
          <w:szCs w:val="26"/>
        </w:rPr>
        <w:t>уб</w:t>
      </w:r>
      <w:proofErr w:type="spellEnd"/>
      <w:r w:rsidRPr="001A70A5">
        <w:rPr>
          <w:sz w:val="26"/>
          <w:szCs w:val="26"/>
        </w:rPr>
        <w:t>.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 xml:space="preserve">- 1 850,55 тыс. руб. - доходы, поступившие от проведенных мероприятий приватизации в 2023 г., в </w:t>
      </w:r>
      <w:proofErr w:type="spellStart"/>
      <w:r w:rsidRPr="001A70A5">
        <w:rPr>
          <w:sz w:val="26"/>
          <w:szCs w:val="26"/>
        </w:rPr>
        <w:t>т.ч</w:t>
      </w:r>
      <w:proofErr w:type="spellEnd"/>
      <w:r w:rsidRPr="001A70A5">
        <w:rPr>
          <w:sz w:val="26"/>
          <w:szCs w:val="26"/>
        </w:rPr>
        <w:t xml:space="preserve">. пени 0,00 </w:t>
      </w:r>
      <w:proofErr w:type="spellStart"/>
      <w:r w:rsidRPr="001A70A5">
        <w:rPr>
          <w:sz w:val="26"/>
          <w:szCs w:val="26"/>
        </w:rPr>
        <w:t>тыс</w:t>
      </w:r>
      <w:proofErr w:type="gramStart"/>
      <w:r w:rsidRPr="001A70A5">
        <w:rPr>
          <w:sz w:val="26"/>
          <w:szCs w:val="26"/>
        </w:rPr>
        <w:t>.р</w:t>
      </w:r>
      <w:proofErr w:type="gramEnd"/>
      <w:r w:rsidRPr="001A70A5">
        <w:rPr>
          <w:sz w:val="26"/>
          <w:szCs w:val="26"/>
        </w:rPr>
        <w:t>уб</w:t>
      </w:r>
      <w:proofErr w:type="spellEnd"/>
      <w:r w:rsidRPr="001A70A5">
        <w:rPr>
          <w:sz w:val="26"/>
          <w:szCs w:val="26"/>
        </w:rPr>
        <w:t>.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 xml:space="preserve">- 3 030,67 тыс. руб. – от выкупа арендуемых объектов субъектами малого и среднего предпринимательства, в </w:t>
      </w:r>
      <w:proofErr w:type="spellStart"/>
      <w:r w:rsidRPr="001A70A5">
        <w:rPr>
          <w:sz w:val="26"/>
          <w:szCs w:val="26"/>
        </w:rPr>
        <w:t>т.ч</w:t>
      </w:r>
      <w:proofErr w:type="spellEnd"/>
      <w:r w:rsidRPr="001A70A5">
        <w:rPr>
          <w:sz w:val="26"/>
          <w:szCs w:val="26"/>
        </w:rPr>
        <w:t xml:space="preserve">. пени 4,45 </w:t>
      </w:r>
      <w:proofErr w:type="spellStart"/>
      <w:r w:rsidRPr="001A70A5">
        <w:rPr>
          <w:sz w:val="26"/>
          <w:szCs w:val="26"/>
        </w:rPr>
        <w:t>тыс</w:t>
      </w:r>
      <w:proofErr w:type="gramStart"/>
      <w:r w:rsidRPr="001A70A5">
        <w:rPr>
          <w:sz w:val="26"/>
          <w:szCs w:val="26"/>
        </w:rPr>
        <w:t>.р</w:t>
      </w:r>
      <w:proofErr w:type="gramEnd"/>
      <w:r w:rsidRPr="001A70A5">
        <w:rPr>
          <w:sz w:val="26"/>
          <w:szCs w:val="26"/>
        </w:rPr>
        <w:t>уб</w:t>
      </w:r>
      <w:proofErr w:type="spellEnd"/>
      <w:r w:rsidRPr="001A70A5">
        <w:rPr>
          <w:sz w:val="26"/>
          <w:szCs w:val="26"/>
        </w:rPr>
        <w:t>.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 xml:space="preserve">Задолженность в бюджет муниципального района «Печора» на 01.01.2024 года составила </w:t>
      </w:r>
      <w:r w:rsidRPr="001A70A5">
        <w:rPr>
          <w:b/>
          <w:sz w:val="26"/>
          <w:szCs w:val="26"/>
          <w:u w:val="single"/>
        </w:rPr>
        <w:t>6 972,64</w:t>
      </w:r>
      <w:r w:rsidRPr="001A70A5">
        <w:rPr>
          <w:sz w:val="26"/>
          <w:szCs w:val="26"/>
          <w:u w:val="single"/>
        </w:rPr>
        <w:t xml:space="preserve"> </w:t>
      </w:r>
      <w:proofErr w:type="spellStart"/>
      <w:r w:rsidRPr="001A70A5">
        <w:rPr>
          <w:sz w:val="26"/>
          <w:szCs w:val="26"/>
          <w:u w:val="single"/>
        </w:rPr>
        <w:t>тыс</w:t>
      </w:r>
      <w:proofErr w:type="gramStart"/>
      <w:r w:rsidRPr="001A70A5">
        <w:rPr>
          <w:sz w:val="26"/>
          <w:szCs w:val="26"/>
          <w:u w:val="single"/>
        </w:rPr>
        <w:t>.р</w:t>
      </w:r>
      <w:proofErr w:type="gramEnd"/>
      <w:r w:rsidRPr="001A70A5">
        <w:rPr>
          <w:sz w:val="26"/>
          <w:szCs w:val="26"/>
          <w:u w:val="single"/>
        </w:rPr>
        <w:t>уб</w:t>
      </w:r>
      <w:proofErr w:type="spellEnd"/>
      <w:r w:rsidRPr="001A70A5">
        <w:rPr>
          <w:sz w:val="26"/>
          <w:szCs w:val="26"/>
          <w:u w:val="single"/>
        </w:rPr>
        <w:t>.</w:t>
      </w:r>
      <w:r w:rsidRPr="001A70A5">
        <w:rPr>
          <w:sz w:val="26"/>
          <w:szCs w:val="26"/>
        </w:rPr>
        <w:t>, в том числе долгосрочная (по предоставлению рассрочек по платежам) – 6 542,62 тыс. руб., просроченная – 430,02 тыс. руб.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>По взысканию просроченной задолженности ведется претензионная и судебная работа.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>План поступлений денежных сре</w:t>
      </w:r>
      <w:proofErr w:type="gramStart"/>
      <w:r w:rsidRPr="001A70A5">
        <w:rPr>
          <w:sz w:val="26"/>
          <w:szCs w:val="26"/>
        </w:rPr>
        <w:t>дств в б</w:t>
      </w:r>
      <w:proofErr w:type="gramEnd"/>
      <w:r w:rsidRPr="001A70A5">
        <w:rPr>
          <w:sz w:val="26"/>
          <w:szCs w:val="26"/>
        </w:rPr>
        <w:t>юджет МО МР «Печора» от продажи муниципального имущества, исполнен на 100,5 %.</w:t>
      </w:r>
    </w:p>
    <w:p w:rsidR="00FA646B" w:rsidRPr="001A70A5" w:rsidRDefault="00FA646B" w:rsidP="00FA646B">
      <w:pPr>
        <w:ind w:right="-1" w:firstLine="851"/>
        <w:jc w:val="both"/>
        <w:rPr>
          <w:sz w:val="26"/>
          <w:szCs w:val="26"/>
        </w:rPr>
      </w:pPr>
    </w:p>
    <w:p w:rsidR="00FA646B" w:rsidRPr="001A70A5" w:rsidRDefault="00FA646B" w:rsidP="00FA646B">
      <w:pPr>
        <w:ind w:right="-1" w:firstLine="851"/>
        <w:jc w:val="center"/>
        <w:rPr>
          <w:b/>
          <w:sz w:val="26"/>
          <w:szCs w:val="26"/>
        </w:rPr>
      </w:pPr>
      <w:r w:rsidRPr="001A70A5">
        <w:rPr>
          <w:b/>
          <w:sz w:val="26"/>
          <w:szCs w:val="26"/>
        </w:rPr>
        <w:t xml:space="preserve">Доходы от продажи земельных участков, отчуждаемых при приватизации одновременно с объектами недвижимого имущества </w:t>
      </w:r>
    </w:p>
    <w:p w:rsidR="00FA646B" w:rsidRDefault="00FA646B" w:rsidP="00FA646B">
      <w:pPr>
        <w:ind w:right="-1" w:firstLine="851"/>
        <w:jc w:val="center"/>
        <w:rPr>
          <w:b/>
          <w:sz w:val="26"/>
          <w:szCs w:val="26"/>
        </w:rPr>
      </w:pPr>
      <w:r w:rsidRPr="001A70A5">
        <w:rPr>
          <w:b/>
          <w:sz w:val="26"/>
          <w:szCs w:val="26"/>
        </w:rPr>
        <w:t xml:space="preserve">(КБК 963 1 14 06025 05 0000 430)  </w:t>
      </w:r>
    </w:p>
    <w:p w:rsidR="001A70A5" w:rsidRPr="001A70A5" w:rsidRDefault="001A70A5" w:rsidP="00FA646B">
      <w:pPr>
        <w:ind w:right="-1" w:firstLine="851"/>
        <w:jc w:val="center"/>
        <w:rPr>
          <w:b/>
          <w:sz w:val="26"/>
          <w:szCs w:val="26"/>
        </w:rPr>
      </w:pP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 xml:space="preserve">В 2023 году от продажи земельных участков, отчуждаемых при приватизации одновременно с объектами недвижимого имущества в бюджет МО МР «Печора» предполагалось получить </w:t>
      </w:r>
      <w:r w:rsidRPr="001A70A5">
        <w:rPr>
          <w:b/>
          <w:sz w:val="26"/>
          <w:szCs w:val="26"/>
        </w:rPr>
        <w:t>99,2</w:t>
      </w:r>
      <w:r w:rsidRPr="001A70A5">
        <w:rPr>
          <w:color w:val="FF0000"/>
          <w:sz w:val="26"/>
          <w:szCs w:val="26"/>
        </w:rPr>
        <w:t xml:space="preserve"> </w:t>
      </w:r>
      <w:r w:rsidRPr="001A70A5">
        <w:rPr>
          <w:sz w:val="26"/>
          <w:szCs w:val="26"/>
        </w:rPr>
        <w:t xml:space="preserve">тыс. руб.  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 xml:space="preserve">Фактически от приватизации муниципального имущества в бюджет МО МР «Печора» поступило </w:t>
      </w:r>
      <w:r w:rsidRPr="001A70A5">
        <w:rPr>
          <w:b/>
          <w:sz w:val="26"/>
          <w:szCs w:val="26"/>
        </w:rPr>
        <w:t>99,2</w:t>
      </w:r>
      <w:r w:rsidRPr="001A70A5">
        <w:rPr>
          <w:sz w:val="26"/>
          <w:szCs w:val="26"/>
        </w:rPr>
        <w:t xml:space="preserve"> тыс. руб.: </w:t>
      </w:r>
    </w:p>
    <w:p w:rsidR="00FA646B" w:rsidRPr="001A70A5" w:rsidRDefault="00FA646B" w:rsidP="001A70A5">
      <w:pPr>
        <w:ind w:right="-1" w:firstLine="709"/>
        <w:jc w:val="both"/>
        <w:rPr>
          <w:sz w:val="26"/>
          <w:szCs w:val="26"/>
        </w:rPr>
      </w:pPr>
      <w:r w:rsidRPr="001A70A5">
        <w:rPr>
          <w:sz w:val="26"/>
          <w:szCs w:val="26"/>
        </w:rPr>
        <w:t>План поступлений денежных средств от продажи земельных участков, отчуждаемых при приватизации одновременно с объектами недвижимого имущества в бюджет муниципального района «Печора», исполнен на 100 %.</w:t>
      </w:r>
    </w:p>
    <w:p w:rsidR="00FA646B" w:rsidRPr="001A70A5" w:rsidRDefault="00FA646B" w:rsidP="00FA646B">
      <w:pPr>
        <w:ind w:right="-1" w:firstLine="851"/>
        <w:jc w:val="both"/>
        <w:rPr>
          <w:sz w:val="26"/>
          <w:szCs w:val="26"/>
        </w:rPr>
      </w:pPr>
    </w:p>
    <w:p w:rsidR="007B3FA4" w:rsidRPr="001A70A5" w:rsidRDefault="00FA646B" w:rsidP="001A70A5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1A70A5">
        <w:rPr>
          <w:sz w:val="26"/>
          <w:szCs w:val="26"/>
        </w:rPr>
        <w:t>_____________________________________</w:t>
      </w:r>
      <w:bookmarkStart w:id="0" w:name="_GoBack"/>
      <w:bookmarkEnd w:id="0"/>
    </w:p>
    <w:sectPr w:rsidR="007B3FA4" w:rsidRPr="001A70A5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47AC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A70A5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62F4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31D1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5F61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63E8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A64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2024-03-01T13:48:00Z</cp:lastPrinted>
  <dcterms:created xsi:type="dcterms:W3CDTF">2024-02-29T07:08:00Z</dcterms:created>
  <dcterms:modified xsi:type="dcterms:W3CDTF">2024-03-01T13:48:00Z</dcterms:modified>
</cp:coreProperties>
</file>