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3828"/>
        <w:gridCol w:w="1417"/>
        <w:gridCol w:w="1559"/>
        <w:gridCol w:w="2694"/>
      </w:tblGrid>
      <w:tr w:rsidR="00451E02" w:rsidRPr="00451E02" w14:paraId="6C192930" w14:textId="77777777" w:rsidTr="00876D32">
        <w:trPr>
          <w:gridBefore w:val="1"/>
          <w:wBefore w:w="108" w:type="dxa"/>
        </w:trPr>
        <w:tc>
          <w:tcPr>
            <w:tcW w:w="3828" w:type="dxa"/>
          </w:tcPr>
          <w:p w14:paraId="026ECD78" w14:textId="77777777" w:rsidR="00451E02" w:rsidRPr="00451E02" w:rsidRDefault="000D1E0F" w:rsidP="00451E02">
            <w:pPr>
              <w:ind w:right="-53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C7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F1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,,,,,,,,,</w:t>
            </w:r>
            <w:proofErr w:type="spellStart"/>
            <w:r w:rsidR="00451E02" w:rsidRPr="00451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попопопо</w:t>
            </w:r>
            <w:proofErr w:type="spellEnd"/>
          </w:p>
          <w:p w14:paraId="6FCD346E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14:paraId="2E6156E0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14:paraId="674EA3F8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4EF53DB4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64AC41" wp14:editId="4431157A">
                  <wp:extent cx="828675" cy="10287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gridSpan w:val="2"/>
          </w:tcPr>
          <w:p w14:paraId="314D0FB6" w14:textId="77777777"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14:paraId="7460937A" w14:textId="77777777"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14:paraId="3806B1C5" w14:textId="77777777"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РАЙÖНСА</w:t>
            </w:r>
          </w:p>
          <w:p w14:paraId="73DEB58B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451E0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  <w:p w14:paraId="41E793AD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</w:p>
        </w:tc>
      </w:tr>
      <w:tr w:rsidR="00451E02" w:rsidRPr="00451E02" w14:paraId="3A7F32B4" w14:textId="77777777" w:rsidTr="00876D32">
        <w:trPr>
          <w:gridBefore w:val="1"/>
          <w:wBefore w:w="108" w:type="dxa"/>
        </w:trPr>
        <w:tc>
          <w:tcPr>
            <w:tcW w:w="9498" w:type="dxa"/>
            <w:gridSpan w:val="4"/>
          </w:tcPr>
          <w:p w14:paraId="1C4E125F" w14:textId="77777777" w:rsidR="00451E02" w:rsidRPr="00451E02" w:rsidRDefault="00451E02" w:rsidP="00451E0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14:paraId="7A238AC5" w14:textId="77777777" w:rsidR="00451E02" w:rsidRPr="00451E02" w:rsidRDefault="00451E02" w:rsidP="00451E0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ПОСТАНОВЛЕНИЕ</w:t>
            </w:r>
          </w:p>
          <w:p w14:paraId="408F939D" w14:textId="77777777" w:rsidR="00451E02" w:rsidRPr="00451E02" w:rsidRDefault="00451E02" w:rsidP="00451E0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ШУÖМ</w:t>
            </w:r>
          </w:p>
          <w:p w14:paraId="5F1EC52D" w14:textId="77777777"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1E02" w:rsidRPr="001555B5" w14:paraId="3A8A3767" w14:textId="77777777" w:rsidTr="00876D32">
        <w:trPr>
          <w:gridBefore w:val="1"/>
          <w:wBefore w:w="108" w:type="dxa"/>
        </w:trPr>
        <w:tc>
          <w:tcPr>
            <w:tcW w:w="3828" w:type="dxa"/>
          </w:tcPr>
          <w:p w14:paraId="3CC8F7AF" w14:textId="180EF94A" w:rsidR="00451E02" w:rsidRPr="001555B5" w:rsidRDefault="000B6421" w:rsidP="00451E02">
            <w:pP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13 </w:t>
            </w:r>
            <w:r w:rsidR="00E12F5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FF616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марта</w:t>
            </w:r>
            <w:r w:rsidR="00025C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</w:t>
            </w:r>
            <w:r w:rsidR="00792DB6" w:rsidRPr="001555B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</w:t>
            </w:r>
            <w:r w:rsidR="0084670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4</w:t>
            </w:r>
            <w:r w:rsidR="00025C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</w:t>
            </w:r>
            <w:r w:rsidR="00D043E0" w:rsidRPr="001555B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14:paraId="04D2DBAE" w14:textId="1AE66351" w:rsidR="00451E02" w:rsidRPr="001555B5" w:rsidRDefault="00451E02" w:rsidP="00451E0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70A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D043E0" w:rsidRPr="0084670A">
              <w:rPr>
                <w:rFonts w:ascii="Times New Roman" w:eastAsia="Times New Roman" w:hAnsi="Times New Roman" w:cs="Times New Roman"/>
                <w:lang w:eastAsia="ru-RU"/>
              </w:rPr>
              <w:t>Печора, Республика</w:t>
            </w:r>
            <w:r w:rsidRPr="0084670A">
              <w:rPr>
                <w:rFonts w:ascii="Times New Roman" w:eastAsia="Times New Roman" w:hAnsi="Times New Roman" w:cs="Times New Roman"/>
                <w:lang w:eastAsia="ru-RU"/>
              </w:rPr>
              <w:t xml:space="preserve"> Коми</w:t>
            </w:r>
          </w:p>
        </w:tc>
        <w:tc>
          <w:tcPr>
            <w:tcW w:w="1417" w:type="dxa"/>
          </w:tcPr>
          <w:p w14:paraId="2842534A" w14:textId="77777777" w:rsidR="00451E02" w:rsidRPr="001555B5" w:rsidRDefault="00451E02" w:rsidP="00451E0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gridSpan w:val="2"/>
          </w:tcPr>
          <w:p w14:paraId="138216C0" w14:textId="0D5D0C43" w:rsidR="00451E02" w:rsidRPr="001555B5" w:rsidRDefault="00451E02" w:rsidP="00451E02">
            <w:pPr>
              <w:tabs>
                <w:tab w:val="left" w:pos="480"/>
                <w:tab w:val="right" w:pos="361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55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       </w:t>
            </w:r>
            <w:r w:rsidR="000B64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№ 332</w:t>
            </w:r>
          </w:p>
          <w:p w14:paraId="00AF8790" w14:textId="77777777" w:rsidR="00451E02" w:rsidRPr="001555B5" w:rsidRDefault="00451E02" w:rsidP="00451E02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8F0618C" w14:textId="77777777" w:rsidR="00451E02" w:rsidRPr="001555B5" w:rsidRDefault="00451E02" w:rsidP="00451E02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8DB2794" w14:textId="77777777" w:rsidR="009123FB" w:rsidRPr="001555B5" w:rsidRDefault="009123FB" w:rsidP="00451E02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592046" w:rsidRPr="001555B5" w14:paraId="2DF23094" w14:textId="77777777" w:rsidTr="00DA775C">
        <w:trPr>
          <w:gridAfter w:val="1"/>
          <w:wAfter w:w="2694" w:type="dxa"/>
          <w:trHeight w:val="986"/>
        </w:trPr>
        <w:tc>
          <w:tcPr>
            <w:tcW w:w="6912" w:type="dxa"/>
            <w:gridSpan w:val="4"/>
          </w:tcPr>
          <w:p w14:paraId="637C2DB4" w14:textId="1B1C42DB" w:rsidR="00592046" w:rsidRPr="001555B5" w:rsidRDefault="00592046" w:rsidP="001555B5">
            <w:pPr>
              <w:tabs>
                <w:tab w:val="left" w:pos="570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55B5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</w:t>
            </w:r>
            <w:r w:rsidR="00555B52" w:rsidRPr="001555B5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МР «Печора»</w:t>
            </w:r>
            <w:r w:rsidR="001555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5B5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1555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4670A">
              <w:rPr>
                <w:rFonts w:ascii="Times New Roman" w:hAnsi="Times New Roman" w:cs="Times New Roman"/>
                <w:sz w:val="26"/>
                <w:szCs w:val="26"/>
              </w:rPr>
              <w:t>27.11.2023</w:t>
            </w:r>
            <w:r w:rsidR="001555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5B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84670A">
              <w:rPr>
                <w:rFonts w:ascii="Times New Roman" w:hAnsi="Times New Roman" w:cs="Times New Roman"/>
                <w:sz w:val="26"/>
                <w:szCs w:val="26"/>
              </w:rPr>
              <w:t>2118</w:t>
            </w:r>
            <w:r w:rsidR="009912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A775C" w:rsidRPr="001555B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555B5" w:rsidRPr="001555B5">
              <w:rPr>
                <w:rFonts w:ascii="Times New Roman" w:hAnsi="Times New Roman" w:cs="Times New Roman"/>
                <w:sz w:val="26"/>
                <w:szCs w:val="26"/>
              </w:rPr>
              <w:t>Об установлении</w:t>
            </w:r>
            <w:r w:rsidR="001555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55B5" w:rsidRPr="001555B5">
              <w:rPr>
                <w:rFonts w:ascii="Times New Roman" w:hAnsi="Times New Roman" w:cs="Times New Roman"/>
                <w:sz w:val="26"/>
                <w:szCs w:val="26"/>
              </w:rPr>
              <w:t>публичного сервитута</w:t>
            </w:r>
            <w:r w:rsidR="001555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55B5" w:rsidRPr="001555B5">
              <w:rPr>
                <w:rFonts w:ascii="Times New Roman" w:hAnsi="Times New Roman" w:cs="Times New Roman"/>
                <w:sz w:val="26"/>
                <w:szCs w:val="26"/>
              </w:rPr>
              <w:t xml:space="preserve">в порядке главы </w:t>
            </w:r>
            <w:r w:rsidR="001555B5" w:rsidRPr="001555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="001555B5" w:rsidRPr="001555B5">
              <w:rPr>
                <w:rFonts w:ascii="Times New Roman" w:hAnsi="Times New Roman" w:cs="Times New Roman"/>
                <w:sz w:val="26"/>
                <w:szCs w:val="26"/>
              </w:rPr>
              <w:t>.7 Земельного кодекса</w:t>
            </w:r>
            <w:r w:rsidR="001555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55B5" w:rsidRPr="001555B5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Российской Федерации в пользу </w:t>
            </w:r>
            <w:r w:rsidR="0084670A">
              <w:rPr>
                <w:rFonts w:ascii="Times New Roman" w:hAnsi="Times New Roman" w:cs="Times New Roman"/>
                <w:sz w:val="26"/>
                <w:szCs w:val="26"/>
              </w:rPr>
              <w:t>ООО</w:t>
            </w:r>
            <w:r w:rsidR="001555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55B5" w:rsidRPr="001555B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4670A">
              <w:rPr>
                <w:rFonts w:ascii="Times New Roman" w:hAnsi="Times New Roman" w:cs="Times New Roman"/>
                <w:sz w:val="26"/>
                <w:szCs w:val="26"/>
              </w:rPr>
              <w:t>Газпром трансгаз Ухта</w:t>
            </w:r>
            <w:r w:rsidR="001555B5" w:rsidRPr="001555B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F9059D" w:rsidRPr="001555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3F3E5D9B" w14:textId="77777777" w:rsidR="00451E02" w:rsidRPr="001555B5" w:rsidRDefault="00451E02" w:rsidP="001564BD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699D3DB" w14:textId="77777777" w:rsidR="00451E02" w:rsidRPr="001555B5" w:rsidRDefault="00451E02" w:rsidP="001564BD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6615C83" w14:textId="76A4E0F5" w:rsidR="000A31E1" w:rsidRPr="001555B5" w:rsidRDefault="00FF6166" w:rsidP="00025C29">
      <w:pPr>
        <w:tabs>
          <w:tab w:val="left" w:pos="709"/>
          <w:tab w:val="left" w:pos="851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письмом филиала ППК «Роскадастр» по Республике Коми от 21.02.2024 № 11-24/01078, </w:t>
      </w:r>
      <w:r w:rsidR="00072522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072522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 с ограниченной ответственностью «</w:t>
      </w:r>
      <w:r w:rsidR="006629C2">
        <w:rPr>
          <w:rFonts w:ascii="Times New Roman" w:eastAsia="Times New Roman" w:hAnsi="Times New Roman" w:cs="Times New Roman"/>
          <w:sz w:val="26"/>
          <w:szCs w:val="26"/>
          <w:lang w:eastAsia="ru-RU"/>
        </w:rPr>
        <w:t>Газпром трансгаз Ухта</w:t>
      </w:r>
      <w:r w:rsid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</w:p>
    <w:p w14:paraId="4026F345" w14:textId="77777777" w:rsidR="00F55227" w:rsidRPr="001555B5" w:rsidRDefault="00F55227" w:rsidP="00025C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4F6433" w14:textId="77777777" w:rsidR="00876D32" w:rsidRPr="001555B5" w:rsidRDefault="00876D32" w:rsidP="00025C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C3D2F7" w14:textId="77777777" w:rsidR="00451E02" w:rsidRPr="001555B5" w:rsidRDefault="00451E02" w:rsidP="00025C2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ПОСТАНОВЛЯЕТ:</w:t>
      </w:r>
    </w:p>
    <w:p w14:paraId="6C8130C9" w14:textId="77777777" w:rsidR="00592046" w:rsidRPr="001555B5" w:rsidRDefault="00592046" w:rsidP="00025C29">
      <w:pPr>
        <w:tabs>
          <w:tab w:val="left" w:pos="851"/>
          <w:tab w:val="left" w:pos="1843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3396DCE" w14:textId="77777777" w:rsidR="00876D32" w:rsidRPr="001555B5" w:rsidRDefault="00876D32" w:rsidP="00025C29">
      <w:pPr>
        <w:tabs>
          <w:tab w:val="left" w:pos="851"/>
          <w:tab w:val="left" w:pos="1843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D364922" w14:textId="7EB98827" w:rsidR="00592046" w:rsidRPr="001555B5" w:rsidRDefault="00592046" w:rsidP="00025C29">
      <w:pPr>
        <w:tabs>
          <w:tab w:val="left" w:pos="851"/>
          <w:tab w:val="left" w:pos="1843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55B5">
        <w:rPr>
          <w:rFonts w:ascii="Times New Roman" w:hAnsi="Times New Roman" w:cs="Times New Roman"/>
          <w:sz w:val="26"/>
          <w:szCs w:val="26"/>
        </w:rPr>
        <w:t xml:space="preserve">1. Внести </w:t>
      </w:r>
      <w:r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bookmarkStart w:id="0" w:name="_Hlk133316862"/>
      <w:r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  <w:r w:rsidR="00555B52" w:rsidRPr="001555B5">
        <w:rPr>
          <w:rFonts w:ascii="Times New Roman" w:hAnsi="Times New Roman" w:cs="Times New Roman"/>
          <w:sz w:val="26"/>
          <w:szCs w:val="26"/>
        </w:rPr>
        <w:t xml:space="preserve">администрации МР «Печора» </w:t>
      </w:r>
      <w:r w:rsidR="004B177B" w:rsidRPr="001555B5">
        <w:rPr>
          <w:rFonts w:ascii="Times New Roman" w:hAnsi="Times New Roman" w:cs="Times New Roman"/>
          <w:sz w:val="26"/>
          <w:szCs w:val="26"/>
        </w:rPr>
        <w:t xml:space="preserve">от </w:t>
      </w:r>
      <w:r w:rsidR="006629C2">
        <w:rPr>
          <w:rFonts w:ascii="Times New Roman" w:hAnsi="Times New Roman" w:cs="Times New Roman"/>
          <w:sz w:val="26"/>
          <w:szCs w:val="26"/>
        </w:rPr>
        <w:t>27.11.2023</w:t>
      </w:r>
      <w:r w:rsidR="001555B5">
        <w:rPr>
          <w:rFonts w:ascii="Times New Roman" w:hAnsi="Times New Roman" w:cs="Times New Roman"/>
          <w:sz w:val="26"/>
          <w:szCs w:val="26"/>
        </w:rPr>
        <w:t xml:space="preserve"> № </w:t>
      </w:r>
      <w:r w:rsidR="006629C2">
        <w:rPr>
          <w:rFonts w:ascii="Times New Roman" w:hAnsi="Times New Roman" w:cs="Times New Roman"/>
          <w:sz w:val="26"/>
          <w:szCs w:val="26"/>
        </w:rPr>
        <w:t>2118</w:t>
      </w:r>
      <w:r w:rsidR="001564BD" w:rsidRPr="001555B5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="001564BD" w:rsidRPr="001555B5">
        <w:rPr>
          <w:rFonts w:ascii="Times New Roman" w:hAnsi="Times New Roman" w:cs="Times New Roman"/>
          <w:sz w:val="26"/>
          <w:szCs w:val="26"/>
        </w:rPr>
        <w:t>«</w:t>
      </w:r>
      <w:r w:rsidR="001555B5" w:rsidRPr="001555B5">
        <w:rPr>
          <w:rFonts w:ascii="Times New Roman" w:hAnsi="Times New Roman" w:cs="Times New Roman"/>
          <w:sz w:val="26"/>
          <w:szCs w:val="26"/>
        </w:rPr>
        <w:t xml:space="preserve">Об установлении публичного сервитута в порядке главы </w:t>
      </w:r>
      <w:r w:rsidR="001555B5" w:rsidRPr="001555B5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1555B5" w:rsidRPr="001555B5">
        <w:rPr>
          <w:rFonts w:ascii="Times New Roman" w:hAnsi="Times New Roman" w:cs="Times New Roman"/>
          <w:sz w:val="26"/>
          <w:szCs w:val="26"/>
        </w:rPr>
        <w:t xml:space="preserve">.7 Земельного кодекса Российской Федерации в пользу </w:t>
      </w:r>
      <w:r w:rsidR="006629C2" w:rsidRPr="006629C2">
        <w:rPr>
          <w:rFonts w:ascii="Times New Roman" w:hAnsi="Times New Roman" w:cs="Times New Roman"/>
          <w:sz w:val="26"/>
          <w:szCs w:val="26"/>
        </w:rPr>
        <w:t xml:space="preserve">ООО «Газпром трансгаз Ухта» </w:t>
      </w:r>
      <w:r w:rsidR="004B177B" w:rsidRPr="001555B5">
        <w:rPr>
          <w:rFonts w:ascii="Times New Roman" w:hAnsi="Times New Roman" w:cs="Times New Roman"/>
          <w:sz w:val="26"/>
          <w:szCs w:val="26"/>
        </w:rPr>
        <w:t>следующее</w:t>
      </w:r>
      <w:r w:rsidRPr="001555B5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792DB6" w:rsidRPr="001555B5">
        <w:rPr>
          <w:rFonts w:ascii="Times New Roman" w:hAnsi="Times New Roman" w:cs="Times New Roman"/>
          <w:sz w:val="26"/>
          <w:szCs w:val="26"/>
        </w:rPr>
        <w:t>е</w:t>
      </w:r>
      <w:r w:rsidRPr="001555B5">
        <w:rPr>
          <w:rFonts w:ascii="Times New Roman" w:hAnsi="Times New Roman" w:cs="Times New Roman"/>
          <w:sz w:val="26"/>
          <w:szCs w:val="26"/>
        </w:rPr>
        <w:t>:</w:t>
      </w:r>
    </w:p>
    <w:p w14:paraId="357F3F2C" w14:textId="78C06C4C" w:rsidR="00592046" w:rsidRDefault="00592046" w:rsidP="006629C2">
      <w:pPr>
        <w:tabs>
          <w:tab w:val="left" w:pos="851"/>
          <w:tab w:val="left" w:pos="1843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A31E1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CB4235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1564BD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 </w:t>
      </w:r>
      <w:r w:rsidR="003063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="00CB4235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3063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6166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«</w:t>
      </w:r>
      <w:r w:rsidR="00FF6166" w:rsidRPr="00FF61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Линия электропередачи воздушно-кабельная ВЛЗ-10 </w:t>
      </w:r>
      <w:proofErr w:type="spellStart"/>
      <w:r w:rsidR="00FF6166" w:rsidRPr="00FF6166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spellEnd"/>
      <w:r w:rsidR="00FF6166" w:rsidRPr="00FF61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КТПС 10/0,4 </w:t>
      </w:r>
      <w:proofErr w:type="spellStart"/>
      <w:r w:rsidR="00FF6166" w:rsidRPr="00FF6166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spellEnd"/>
      <w:r w:rsidR="00FF6166" w:rsidRPr="00FF61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 53 на 53 км 987,65 СМГ «Бованенково – Ухта», расположенный на землях лесного фонда квартал №</w:t>
      </w:r>
      <w:r w:rsidR="00FF61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6166" w:rsidRPr="00FF6166">
        <w:rPr>
          <w:rFonts w:ascii="Times New Roman" w:eastAsia="Times New Roman" w:hAnsi="Times New Roman" w:cs="Times New Roman"/>
          <w:sz w:val="26"/>
          <w:szCs w:val="26"/>
          <w:lang w:eastAsia="ru-RU"/>
        </w:rPr>
        <w:t>778, выдела № 29, 33, 35, 38, 39, 40,54, 55; квартал №</w:t>
      </w:r>
      <w:r w:rsidR="00FF61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6166" w:rsidRPr="00FF6166">
        <w:rPr>
          <w:rFonts w:ascii="Times New Roman" w:eastAsia="Times New Roman" w:hAnsi="Times New Roman" w:cs="Times New Roman"/>
          <w:sz w:val="26"/>
          <w:szCs w:val="26"/>
          <w:lang w:eastAsia="ru-RU"/>
        </w:rPr>
        <w:t>779, выдела № 8, 9, 10, 11, 13, 14, 19; квартал №780, выдела № 14, 15; квартал №912, выдела № 22, 23, 25, 30, 50; квартал №</w:t>
      </w:r>
      <w:r w:rsidR="00FF61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6166" w:rsidRPr="00FF6166">
        <w:rPr>
          <w:rFonts w:ascii="Times New Roman" w:eastAsia="Times New Roman" w:hAnsi="Times New Roman" w:cs="Times New Roman"/>
          <w:sz w:val="26"/>
          <w:szCs w:val="26"/>
          <w:lang w:eastAsia="ru-RU"/>
        </w:rPr>
        <w:t>913, выдела № 16, 17, 18, 19, 20; №</w:t>
      </w:r>
      <w:r w:rsidR="00FF61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6166" w:rsidRPr="00FF6166">
        <w:rPr>
          <w:rFonts w:ascii="Times New Roman" w:eastAsia="Times New Roman" w:hAnsi="Times New Roman" w:cs="Times New Roman"/>
          <w:sz w:val="26"/>
          <w:szCs w:val="26"/>
          <w:lang w:eastAsia="ru-RU"/>
        </w:rPr>
        <w:t>914, выдела № 1, 2 Зеленоборское участковое лесничество ГУ «Каджеромское лесничество», в кадастровом квартале 11:12:0101001 и на части земельных участков с кадастровыми номерами 11:12:0000000:55; 11:12:0000000:122; 11:12:0101001:2005; 11:12:0101001:2021; 11:12:0101001:2053; 11:12:0101001:2071, площадью 143 025 кв.м.</w:t>
      </w:r>
      <w:r w:rsidR="00FF6166"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заменить словами «</w:t>
      </w:r>
      <w:r w:rsidR="00FF6166" w:rsidRPr="00FF61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Линия электропередачи воздушно-кабельная ВЛЗ-10 </w:t>
      </w:r>
      <w:proofErr w:type="spellStart"/>
      <w:r w:rsidR="00FF6166" w:rsidRPr="00FF6166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spellEnd"/>
      <w:r w:rsidR="00FF6166" w:rsidRPr="00FF61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КТПС 10/0,4 </w:t>
      </w:r>
      <w:proofErr w:type="spellStart"/>
      <w:r w:rsidR="00FF6166" w:rsidRPr="00FF6166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spellEnd"/>
      <w:r w:rsidR="00FF6166" w:rsidRPr="00FF61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 53 км 987,65 СМГ «Бованенково – Ухта», расположенн</w:t>
      </w:r>
      <w:r w:rsidR="00FF6166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="00FF6166" w:rsidRPr="00FF61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землях лесного фонда квартал №</w:t>
      </w:r>
      <w:r w:rsidR="00FF61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6166" w:rsidRPr="00FF6166">
        <w:rPr>
          <w:rFonts w:ascii="Times New Roman" w:eastAsia="Times New Roman" w:hAnsi="Times New Roman" w:cs="Times New Roman"/>
          <w:sz w:val="26"/>
          <w:szCs w:val="26"/>
          <w:lang w:eastAsia="ru-RU"/>
        </w:rPr>
        <w:t>778, выдела № 29, 33, 35, 38, 39, 40,54, 55; квартал №</w:t>
      </w:r>
      <w:r w:rsidR="00FF61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6166" w:rsidRPr="00FF6166">
        <w:rPr>
          <w:rFonts w:ascii="Times New Roman" w:eastAsia="Times New Roman" w:hAnsi="Times New Roman" w:cs="Times New Roman"/>
          <w:sz w:val="26"/>
          <w:szCs w:val="26"/>
          <w:lang w:eastAsia="ru-RU"/>
        </w:rPr>
        <w:t>779, выдела № 8, 9, 10, 11, 13, 14, 19; квартал №</w:t>
      </w:r>
      <w:r w:rsidR="00FF61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6166" w:rsidRPr="00FF6166">
        <w:rPr>
          <w:rFonts w:ascii="Times New Roman" w:eastAsia="Times New Roman" w:hAnsi="Times New Roman" w:cs="Times New Roman"/>
          <w:sz w:val="26"/>
          <w:szCs w:val="26"/>
          <w:lang w:eastAsia="ru-RU"/>
        </w:rPr>
        <w:t>780, выдела № 14, 15; квартал №</w:t>
      </w:r>
      <w:r w:rsidR="00FF61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6166" w:rsidRPr="00FF61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912, выдела № </w:t>
      </w:r>
      <w:r w:rsidR="00FF61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21, </w:t>
      </w:r>
      <w:r w:rsidR="00FF6166" w:rsidRPr="00FF6166">
        <w:rPr>
          <w:rFonts w:ascii="Times New Roman" w:eastAsia="Times New Roman" w:hAnsi="Times New Roman" w:cs="Times New Roman"/>
          <w:sz w:val="26"/>
          <w:szCs w:val="26"/>
          <w:lang w:eastAsia="ru-RU"/>
        </w:rPr>
        <w:t>22, 23, 25, 30, 50; квартал №</w:t>
      </w:r>
      <w:r w:rsidR="00FF61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6166" w:rsidRPr="00FF6166">
        <w:rPr>
          <w:rFonts w:ascii="Times New Roman" w:eastAsia="Times New Roman" w:hAnsi="Times New Roman" w:cs="Times New Roman"/>
          <w:sz w:val="26"/>
          <w:szCs w:val="26"/>
          <w:lang w:eastAsia="ru-RU"/>
        </w:rPr>
        <w:t>913, выдела № 16, 17, 18, 19, 20; №</w:t>
      </w:r>
      <w:r w:rsidR="00FF61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6166" w:rsidRPr="00FF6166">
        <w:rPr>
          <w:rFonts w:ascii="Times New Roman" w:eastAsia="Times New Roman" w:hAnsi="Times New Roman" w:cs="Times New Roman"/>
          <w:sz w:val="26"/>
          <w:szCs w:val="26"/>
          <w:lang w:eastAsia="ru-RU"/>
        </w:rPr>
        <w:t>914, выдела № 1, 2 Зеленоборско</w:t>
      </w:r>
      <w:r w:rsidR="00FF6166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FF6166" w:rsidRPr="00FF61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участково</w:t>
      </w:r>
      <w:r w:rsidR="00FF6166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FF6166" w:rsidRPr="00FF61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лесничеств</w:t>
      </w:r>
      <w:r w:rsidR="00FF616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F6166" w:rsidRPr="00FF61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ГУ </w:t>
      </w:r>
      <w:r w:rsidR="00FF6166" w:rsidRPr="00FF616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«Каджеромское лесничество», в кадастровом квартале 11:12:0101001 и на части земельных участков с кадастровыми номерами 11:12:0000000:55; 11:12:0000000:122; 11:12:0101001:2005; </w:t>
      </w:r>
      <w:r w:rsidR="00FF61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11:12:0101001:2011; </w:t>
      </w:r>
      <w:r w:rsidR="00FF6166" w:rsidRPr="00FF6166">
        <w:rPr>
          <w:rFonts w:ascii="Times New Roman" w:eastAsia="Times New Roman" w:hAnsi="Times New Roman" w:cs="Times New Roman"/>
          <w:sz w:val="26"/>
          <w:szCs w:val="26"/>
          <w:lang w:eastAsia="ru-RU"/>
        </w:rPr>
        <w:t>11:12:0101001:2021; 11:12:0101001:2053; 11:12:0101001:2071, площадью 143 025 кв.м.</w:t>
      </w:r>
      <w:r w:rsidR="00FF6166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37AB2E9B" w14:textId="598CF538" w:rsidR="00E12F5D" w:rsidRDefault="00E12F5D" w:rsidP="00025C29">
      <w:pPr>
        <w:tabs>
          <w:tab w:val="left" w:pos="851"/>
          <w:tab w:val="left" w:pos="1843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E12F5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информационно-аналитической работы и контроля (Бревновой Ж.В.) в течение 5 рабочих дней со дня принятия настоящего постановления разместить постановление на официальном сайте муниципального района «Печора» в сети Интернет.</w:t>
      </w:r>
    </w:p>
    <w:p w14:paraId="4D3B0631" w14:textId="77777777" w:rsidR="00306320" w:rsidRPr="001555B5" w:rsidRDefault="00306320" w:rsidP="001564BD">
      <w:pPr>
        <w:tabs>
          <w:tab w:val="left" w:pos="851"/>
          <w:tab w:val="left" w:pos="1843"/>
        </w:tabs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DA744DC" w14:textId="77777777" w:rsidR="00592046" w:rsidRPr="001555B5" w:rsidRDefault="00592046" w:rsidP="001564BD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323AD5" w14:textId="77777777" w:rsidR="00697A2B" w:rsidRPr="001555B5" w:rsidRDefault="00697A2B" w:rsidP="001564BD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ACD2E8" w14:textId="0C3B8C72" w:rsidR="002970D3" w:rsidRPr="001555B5" w:rsidRDefault="006629C2" w:rsidP="00025C2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И.о.</w:t>
      </w:r>
      <w:r w:rsidR="00025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885619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 w:rsidR="00025C29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2970D3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="00D45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</w:p>
    <w:p w14:paraId="4423E067" w14:textId="323CA96F" w:rsidR="006C4909" w:rsidRPr="001555B5" w:rsidRDefault="00D45E79" w:rsidP="00025C2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2970D3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</w:t>
      </w:r>
      <w:r w:rsidR="00025C2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66CA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 </w:t>
      </w:r>
      <w:r w:rsidR="00440992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66CA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970D3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4366CA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216546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423873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546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E67E98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546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758DD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546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A86486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16546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572D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A775C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bookmarkStart w:id="1" w:name="_GoBack"/>
      <w:bookmarkEnd w:id="1"/>
      <w:r w:rsidR="004B177B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697A2B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629C2">
        <w:rPr>
          <w:rFonts w:ascii="Times New Roman" w:eastAsia="Times New Roman" w:hAnsi="Times New Roman" w:cs="Times New Roman"/>
          <w:sz w:val="26"/>
          <w:szCs w:val="26"/>
          <w:lang w:eastAsia="ru-RU"/>
        </w:rPr>
        <w:t>Г.С. Яковина</w:t>
      </w:r>
    </w:p>
    <w:sectPr w:rsidR="006C4909" w:rsidRPr="001555B5" w:rsidSect="006640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14BF"/>
    <w:multiLevelType w:val="multilevel"/>
    <w:tmpl w:val="3A2E77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00" w:hanging="1800"/>
      </w:pPr>
      <w:rPr>
        <w:rFonts w:hint="default"/>
      </w:rPr>
    </w:lvl>
  </w:abstractNum>
  <w:abstractNum w:abstractNumId="1">
    <w:nsid w:val="73043BD2"/>
    <w:multiLevelType w:val="hybridMultilevel"/>
    <w:tmpl w:val="D5048F48"/>
    <w:lvl w:ilvl="0" w:tplc="E54656F6">
      <w:start w:val="1"/>
      <w:numFmt w:val="decimal"/>
      <w:lvlText w:val="1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7A793559"/>
    <w:multiLevelType w:val="multilevel"/>
    <w:tmpl w:val="A40CE6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98"/>
    <w:rsid w:val="00007311"/>
    <w:rsid w:val="00021AB9"/>
    <w:rsid w:val="00021BF2"/>
    <w:rsid w:val="00025C29"/>
    <w:rsid w:val="00036A29"/>
    <w:rsid w:val="00072522"/>
    <w:rsid w:val="00075F72"/>
    <w:rsid w:val="0008184C"/>
    <w:rsid w:val="000861CC"/>
    <w:rsid w:val="000936FC"/>
    <w:rsid w:val="000A31E1"/>
    <w:rsid w:val="000B6421"/>
    <w:rsid w:val="000B6964"/>
    <w:rsid w:val="000D1E0F"/>
    <w:rsid w:val="000D204D"/>
    <w:rsid w:val="000D743D"/>
    <w:rsid w:val="000E1C38"/>
    <w:rsid w:val="000F4356"/>
    <w:rsid w:val="00100424"/>
    <w:rsid w:val="00140D1C"/>
    <w:rsid w:val="001555B5"/>
    <w:rsid w:val="00155CD4"/>
    <w:rsid w:val="001564BD"/>
    <w:rsid w:val="00167E93"/>
    <w:rsid w:val="00171ADC"/>
    <w:rsid w:val="001803BA"/>
    <w:rsid w:val="00190D3F"/>
    <w:rsid w:val="001F634A"/>
    <w:rsid w:val="00210066"/>
    <w:rsid w:val="00215E93"/>
    <w:rsid w:val="00216546"/>
    <w:rsid w:val="00216A95"/>
    <w:rsid w:val="002267F1"/>
    <w:rsid w:val="00234FFC"/>
    <w:rsid w:val="002571B9"/>
    <w:rsid w:val="00267E54"/>
    <w:rsid w:val="002970D3"/>
    <w:rsid w:val="002977B1"/>
    <w:rsid w:val="002D24D6"/>
    <w:rsid w:val="002D6558"/>
    <w:rsid w:val="002F7C22"/>
    <w:rsid w:val="00306320"/>
    <w:rsid w:val="0032735D"/>
    <w:rsid w:val="00331007"/>
    <w:rsid w:val="003536DB"/>
    <w:rsid w:val="003705F0"/>
    <w:rsid w:val="003864CD"/>
    <w:rsid w:val="003A16F5"/>
    <w:rsid w:val="003A7F76"/>
    <w:rsid w:val="003D7C5A"/>
    <w:rsid w:val="00423873"/>
    <w:rsid w:val="004366CA"/>
    <w:rsid w:val="00440992"/>
    <w:rsid w:val="004515F8"/>
    <w:rsid w:val="00451E02"/>
    <w:rsid w:val="004540BC"/>
    <w:rsid w:val="00463757"/>
    <w:rsid w:val="00480C96"/>
    <w:rsid w:val="00492F45"/>
    <w:rsid w:val="004B029E"/>
    <w:rsid w:val="004B0F3B"/>
    <w:rsid w:val="004B177B"/>
    <w:rsid w:val="004C639E"/>
    <w:rsid w:val="00510705"/>
    <w:rsid w:val="00535310"/>
    <w:rsid w:val="00555B52"/>
    <w:rsid w:val="0057150C"/>
    <w:rsid w:val="0057663C"/>
    <w:rsid w:val="00592046"/>
    <w:rsid w:val="005958F1"/>
    <w:rsid w:val="005A4488"/>
    <w:rsid w:val="005A5D40"/>
    <w:rsid w:val="005B6A07"/>
    <w:rsid w:val="005B73F6"/>
    <w:rsid w:val="005D46ED"/>
    <w:rsid w:val="005F18C7"/>
    <w:rsid w:val="006308D0"/>
    <w:rsid w:val="00640D28"/>
    <w:rsid w:val="00645631"/>
    <w:rsid w:val="006629C2"/>
    <w:rsid w:val="00664032"/>
    <w:rsid w:val="00670729"/>
    <w:rsid w:val="0067702C"/>
    <w:rsid w:val="00683BCE"/>
    <w:rsid w:val="00697A2B"/>
    <w:rsid w:val="006C4909"/>
    <w:rsid w:val="006F1BFF"/>
    <w:rsid w:val="007332CB"/>
    <w:rsid w:val="00755DFF"/>
    <w:rsid w:val="007758DD"/>
    <w:rsid w:val="00780591"/>
    <w:rsid w:val="00792DB6"/>
    <w:rsid w:val="00797215"/>
    <w:rsid w:val="007A3B84"/>
    <w:rsid w:val="007A5417"/>
    <w:rsid w:val="007F12AA"/>
    <w:rsid w:val="00814478"/>
    <w:rsid w:val="0083572D"/>
    <w:rsid w:val="0084670A"/>
    <w:rsid w:val="00862B95"/>
    <w:rsid w:val="00876D32"/>
    <w:rsid w:val="00885619"/>
    <w:rsid w:val="008B3665"/>
    <w:rsid w:val="008B603D"/>
    <w:rsid w:val="008D4EC2"/>
    <w:rsid w:val="008D51DB"/>
    <w:rsid w:val="009123FB"/>
    <w:rsid w:val="00922790"/>
    <w:rsid w:val="009240E0"/>
    <w:rsid w:val="00931622"/>
    <w:rsid w:val="00961B03"/>
    <w:rsid w:val="00983984"/>
    <w:rsid w:val="009912EF"/>
    <w:rsid w:val="009C2E89"/>
    <w:rsid w:val="00A0145D"/>
    <w:rsid w:val="00A070E2"/>
    <w:rsid w:val="00A07D77"/>
    <w:rsid w:val="00A47EB6"/>
    <w:rsid w:val="00A60FA9"/>
    <w:rsid w:val="00A86486"/>
    <w:rsid w:val="00AC400D"/>
    <w:rsid w:val="00AC7AC0"/>
    <w:rsid w:val="00AE7203"/>
    <w:rsid w:val="00AE7B09"/>
    <w:rsid w:val="00AF2272"/>
    <w:rsid w:val="00AF40BE"/>
    <w:rsid w:val="00B40892"/>
    <w:rsid w:val="00B40F5A"/>
    <w:rsid w:val="00B50F94"/>
    <w:rsid w:val="00B525F1"/>
    <w:rsid w:val="00B91498"/>
    <w:rsid w:val="00BD0CBB"/>
    <w:rsid w:val="00BD16F2"/>
    <w:rsid w:val="00BD5038"/>
    <w:rsid w:val="00BF107C"/>
    <w:rsid w:val="00C328C0"/>
    <w:rsid w:val="00C33A86"/>
    <w:rsid w:val="00C3725D"/>
    <w:rsid w:val="00C428A8"/>
    <w:rsid w:val="00C56773"/>
    <w:rsid w:val="00C61482"/>
    <w:rsid w:val="00C845AE"/>
    <w:rsid w:val="00CA6E93"/>
    <w:rsid w:val="00CB21B4"/>
    <w:rsid w:val="00CB2B58"/>
    <w:rsid w:val="00CB4235"/>
    <w:rsid w:val="00CC0CAB"/>
    <w:rsid w:val="00CD1669"/>
    <w:rsid w:val="00CE0D95"/>
    <w:rsid w:val="00CE1162"/>
    <w:rsid w:val="00CF77FF"/>
    <w:rsid w:val="00CF7D17"/>
    <w:rsid w:val="00D043E0"/>
    <w:rsid w:val="00D112EC"/>
    <w:rsid w:val="00D217E6"/>
    <w:rsid w:val="00D32613"/>
    <w:rsid w:val="00D3578E"/>
    <w:rsid w:val="00D45E79"/>
    <w:rsid w:val="00D66E72"/>
    <w:rsid w:val="00D8261E"/>
    <w:rsid w:val="00DA1B75"/>
    <w:rsid w:val="00DA497E"/>
    <w:rsid w:val="00DA775C"/>
    <w:rsid w:val="00DD5095"/>
    <w:rsid w:val="00DE54CB"/>
    <w:rsid w:val="00E04337"/>
    <w:rsid w:val="00E070D0"/>
    <w:rsid w:val="00E12F5D"/>
    <w:rsid w:val="00E4665F"/>
    <w:rsid w:val="00E54CD2"/>
    <w:rsid w:val="00E651EE"/>
    <w:rsid w:val="00E666C8"/>
    <w:rsid w:val="00E67E98"/>
    <w:rsid w:val="00E837CF"/>
    <w:rsid w:val="00EC0FD3"/>
    <w:rsid w:val="00ED78DD"/>
    <w:rsid w:val="00F13E87"/>
    <w:rsid w:val="00F52496"/>
    <w:rsid w:val="00F55227"/>
    <w:rsid w:val="00F843C6"/>
    <w:rsid w:val="00F9059D"/>
    <w:rsid w:val="00F91C7D"/>
    <w:rsid w:val="00F955A6"/>
    <w:rsid w:val="00FA543C"/>
    <w:rsid w:val="00FA671E"/>
    <w:rsid w:val="00FA79E9"/>
    <w:rsid w:val="00FC1EF5"/>
    <w:rsid w:val="00FD6EA9"/>
    <w:rsid w:val="00FF147E"/>
    <w:rsid w:val="00FF5C35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A2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D17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FD6E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Знак Знак Знак Знак2"/>
    <w:basedOn w:val="a"/>
    <w:rsid w:val="000D743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 Знак Знак Знак1"/>
    <w:basedOn w:val="a"/>
    <w:rsid w:val="00CE11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59"/>
    <w:rsid w:val="00592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C0F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D17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FD6E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Знак Знак Знак Знак2"/>
    <w:basedOn w:val="a"/>
    <w:rsid w:val="000D743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 Знак Знак Знак1"/>
    <w:basedOn w:val="a"/>
    <w:rsid w:val="00CE11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59"/>
    <w:rsid w:val="00592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C0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Кукулина</dc:creator>
  <cp:lastModifiedBy>Пользователь</cp:lastModifiedBy>
  <cp:revision>21</cp:revision>
  <cp:lastPrinted>2024-03-14T13:02:00Z</cp:lastPrinted>
  <dcterms:created xsi:type="dcterms:W3CDTF">2023-02-17T08:38:00Z</dcterms:created>
  <dcterms:modified xsi:type="dcterms:W3CDTF">2024-03-14T13:02:00Z</dcterms:modified>
</cp:coreProperties>
</file>