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2" w:type="dxa"/>
        <w:tblLayout w:type="fixed"/>
        <w:tblLook w:val="04A0" w:firstRow="1" w:lastRow="0" w:firstColumn="1" w:lastColumn="0" w:noHBand="0" w:noVBand="1"/>
      </w:tblPr>
      <w:tblGrid>
        <w:gridCol w:w="107"/>
        <w:gridCol w:w="3959"/>
        <w:gridCol w:w="1712"/>
        <w:gridCol w:w="515"/>
        <w:gridCol w:w="3701"/>
        <w:gridCol w:w="78"/>
      </w:tblGrid>
      <w:tr w:rsidR="008B55DF" w:rsidTr="008701AC">
        <w:trPr>
          <w:gridBefore w:val="1"/>
          <w:wBefore w:w="107" w:type="dxa"/>
        </w:trPr>
        <w:tc>
          <w:tcPr>
            <w:tcW w:w="3959" w:type="dxa"/>
          </w:tcPr>
          <w:p w:rsidR="008B55DF" w:rsidRDefault="008B55DF" w:rsidP="00E664D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B7015" w:rsidRDefault="008B55DF" w:rsidP="00E664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8B55DF" w:rsidRDefault="008B55DF" w:rsidP="00E664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 «ПЕЧОРА»</w:t>
            </w:r>
          </w:p>
          <w:p w:rsidR="008B55DF" w:rsidRDefault="008B55DF" w:rsidP="00E664D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227" w:type="dxa"/>
            <w:gridSpan w:val="2"/>
            <w:hideMark/>
          </w:tcPr>
          <w:p w:rsidR="008B55DF" w:rsidRDefault="008B55DF" w:rsidP="00E664D6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4230" cy="10274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gridSpan w:val="2"/>
          </w:tcPr>
          <w:p w:rsidR="008B55DF" w:rsidRDefault="008B55DF" w:rsidP="00E664D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B55DF" w:rsidRDefault="008B55DF" w:rsidP="00E664D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8B55DF" w:rsidRDefault="008B55DF" w:rsidP="00E664D6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B55DF" w:rsidRDefault="008B55DF" w:rsidP="00E664D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B55DF" w:rsidRDefault="008B55DF" w:rsidP="00E664D6">
            <w:pPr>
              <w:rPr>
                <w:sz w:val="16"/>
              </w:rPr>
            </w:pPr>
          </w:p>
        </w:tc>
      </w:tr>
      <w:tr w:rsidR="008B55DF" w:rsidTr="008701AC">
        <w:trPr>
          <w:gridBefore w:val="1"/>
          <w:wBefore w:w="107" w:type="dxa"/>
        </w:trPr>
        <w:tc>
          <w:tcPr>
            <w:tcW w:w="9965" w:type="dxa"/>
            <w:gridSpan w:val="5"/>
          </w:tcPr>
          <w:p w:rsidR="008B55DF" w:rsidRDefault="008B55DF" w:rsidP="00E664D6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B55DF" w:rsidRDefault="008B55DF" w:rsidP="00E664D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8B55DF" w:rsidRDefault="008B55DF" w:rsidP="00E664D6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ТШÖКТÖМ</w:t>
            </w:r>
          </w:p>
          <w:p w:rsidR="008B55DF" w:rsidRDefault="008B55DF" w:rsidP="00E664D6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B55DF" w:rsidRPr="005B7015" w:rsidTr="008701AC">
        <w:trPr>
          <w:gridBefore w:val="1"/>
          <w:wBefore w:w="107" w:type="dxa"/>
          <w:trHeight w:val="565"/>
        </w:trPr>
        <w:tc>
          <w:tcPr>
            <w:tcW w:w="3959" w:type="dxa"/>
            <w:hideMark/>
          </w:tcPr>
          <w:p w:rsidR="008B55DF" w:rsidRPr="005B7015" w:rsidRDefault="008B55DF" w:rsidP="00E664D6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5B7015">
              <w:rPr>
                <w:sz w:val="26"/>
                <w:szCs w:val="26"/>
                <w:u w:val="single"/>
              </w:rPr>
              <w:t>«</w:t>
            </w:r>
            <w:r w:rsidR="007F46B0">
              <w:rPr>
                <w:sz w:val="26"/>
                <w:szCs w:val="26"/>
              </w:rPr>
              <w:t>20</w:t>
            </w:r>
            <w:r w:rsidR="004470E7" w:rsidRPr="005B7015">
              <w:rPr>
                <w:sz w:val="26"/>
                <w:szCs w:val="26"/>
                <w:u w:val="single"/>
              </w:rPr>
              <w:t xml:space="preserve">»  </w:t>
            </w:r>
            <w:r w:rsidR="005B7015" w:rsidRPr="005B7015">
              <w:rPr>
                <w:sz w:val="26"/>
                <w:szCs w:val="26"/>
                <w:u w:val="single"/>
              </w:rPr>
              <w:t>марта 2024</w:t>
            </w:r>
            <w:r w:rsidRPr="005B7015">
              <w:rPr>
                <w:sz w:val="26"/>
                <w:szCs w:val="26"/>
                <w:u w:val="single"/>
              </w:rPr>
              <w:t xml:space="preserve"> г.</w:t>
            </w:r>
          </w:p>
          <w:p w:rsidR="008B55DF" w:rsidRPr="005B7015" w:rsidRDefault="008B55DF" w:rsidP="00E664D6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>г. Печора,  Республика Коми</w:t>
            </w:r>
          </w:p>
        </w:tc>
        <w:tc>
          <w:tcPr>
            <w:tcW w:w="2227" w:type="dxa"/>
            <w:gridSpan w:val="2"/>
          </w:tcPr>
          <w:p w:rsidR="008B55DF" w:rsidRPr="005B7015" w:rsidRDefault="008B55DF" w:rsidP="00E664D6">
            <w:pPr>
              <w:jc w:val="both"/>
              <w:rPr>
                <w:b/>
                <w:szCs w:val="26"/>
              </w:rPr>
            </w:pPr>
          </w:p>
        </w:tc>
        <w:tc>
          <w:tcPr>
            <w:tcW w:w="3779" w:type="dxa"/>
            <w:gridSpan w:val="2"/>
          </w:tcPr>
          <w:p w:rsidR="008B55DF" w:rsidRPr="005B7015" w:rsidRDefault="008B55DF" w:rsidP="00E664D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  <w:r w:rsidRPr="005B7015">
              <w:rPr>
                <w:bCs/>
                <w:szCs w:val="26"/>
              </w:rPr>
              <w:t xml:space="preserve">                            № </w:t>
            </w:r>
            <w:r w:rsidR="007F46B0">
              <w:rPr>
                <w:bCs/>
                <w:szCs w:val="26"/>
              </w:rPr>
              <w:t>21</w:t>
            </w:r>
            <w:r w:rsidR="00766212">
              <w:rPr>
                <w:bCs/>
                <w:szCs w:val="26"/>
              </w:rPr>
              <w:t>0</w:t>
            </w:r>
            <w:r w:rsidR="00F90648">
              <w:rPr>
                <w:bCs/>
                <w:szCs w:val="26"/>
              </w:rPr>
              <w:t>-р</w:t>
            </w:r>
            <w:bookmarkStart w:id="0" w:name="_GoBack"/>
            <w:bookmarkEnd w:id="0"/>
          </w:p>
          <w:p w:rsidR="008B55DF" w:rsidRPr="005B7015" w:rsidRDefault="008B55DF" w:rsidP="00E664D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</w:p>
          <w:p w:rsidR="008B55DF" w:rsidRPr="005B7015" w:rsidRDefault="008B55DF" w:rsidP="00E664D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</w:rPr>
            </w:pPr>
          </w:p>
        </w:tc>
      </w:tr>
      <w:tr w:rsidR="008B55DF" w:rsidRPr="005B7015" w:rsidTr="008701AC">
        <w:trPr>
          <w:gridAfter w:val="1"/>
          <w:wAfter w:w="78" w:type="dxa"/>
        </w:trPr>
        <w:tc>
          <w:tcPr>
            <w:tcW w:w="5778" w:type="dxa"/>
            <w:gridSpan w:val="3"/>
          </w:tcPr>
          <w:p w:rsidR="008B55DF" w:rsidRPr="005B7015" w:rsidRDefault="008B55DF" w:rsidP="00E664D6">
            <w:pPr>
              <w:overflowPunct/>
              <w:jc w:val="both"/>
              <w:rPr>
                <w:szCs w:val="26"/>
              </w:rPr>
            </w:pPr>
          </w:p>
          <w:p w:rsidR="008B55DF" w:rsidRPr="005B7015" w:rsidRDefault="008B55DF" w:rsidP="008701AC">
            <w:pPr>
              <w:overflowPunct/>
              <w:jc w:val="both"/>
              <w:rPr>
                <w:szCs w:val="26"/>
              </w:rPr>
            </w:pPr>
            <w:r w:rsidRPr="005B7015">
              <w:rPr>
                <w:szCs w:val="26"/>
              </w:rPr>
              <w:t>О</w:t>
            </w:r>
            <w:r w:rsidR="004470E7" w:rsidRPr="005B7015">
              <w:rPr>
                <w:szCs w:val="26"/>
              </w:rPr>
              <w:t xml:space="preserve"> внесении изменений в распоряжение </w:t>
            </w:r>
            <w:r w:rsidR="000B2B8C" w:rsidRPr="005B7015">
              <w:rPr>
                <w:szCs w:val="26"/>
              </w:rPr>
              <w:t>админ</w:t>
            </w:r>
            <w:r w:rsidR="000B2B8C" w:rsidRPr="005B7015">
              <w:rPr>
                <w:szCs w:val="26"/>
              </w:rPr>
              <w:t>и</w:t>
            </w:r>
            <w:r w:rsidR="000B2B8C" w:rsidRPr="005B7015">
              <w:rPr>
                <w:szCs w:val="26"/>
              </w:rPr>
              <w:t xml:space="preserve">страции </w:t>
            </w:r>
            <w:r w:rsidR="004470E7" w:rsidRPr="005B7015">
              <w:rPr>
                <w:szCs w:val="26"/>
              </w:rPr>
              <w:t>МР «Печора» от 07.08.2013</w:t>
            </w:r>
            <w:r w:rsidR="000B2B8C" w:rsidRPr="005B7015">
              <w:rPr>
                <w:szCs w:val="26"/>
              </w:rPr>
              <w:t>г.</w:t>
            </w:r>
            <w:r w:rsidR="004470E7" w:rsidRPr="005B7015">
              <w:rPr>
                <w:szCs w:val="26"/>
              </w:rPr>
              <w:t xml:space="preserve"> № 692-р «О</w:t>
            </w:r>
            <w:r w:rsidR="00396815">
              <w:rPr>
                <w:szCs w:val="26"/>
              </w:rPr>
              <w:t xml:space="preserve"> создании </w:t>
            </w:r>
            <w:r w:rsidRPr="005B7015">
              <w:rPr>
                <w:szCs w:val="26"/>
              </w:rPr>
              <w:t xml:space="preserve">оперативного штаба </w:t>
            </w:r>
            <w:r w:rsidR="006F26A6" w:rsidRPr="005B7015">
              <w:rPr>
                <w:szCs w:val="26"/>
              </w:rPr>
              <w:t>реагирования на</w:t>
            </w:r>
            <w:r w:rsidR="00396815">
              <w:rPr>
                <w:szCs w:val="26"/>
              </w:rPr>
              <w:t xml:space="preserve"> </w:t>
            </w:r>
            <w:r w:rsidR="006F26A6" w:rsidRPr="005B7015">
              <w:rPr>
                <w:szCs w:val="26"/>
              </w:rPr>
              <w:t>информацию</w:t>
            </w:r>
            <w:r w:rsidRPr="005B7015">
              <w:rPr>
                <w:szCs w:val="26"/>
              </w:rPr>
              <w:t xml:space="preserve"> о возможном межнациональном конфликте и </w:t>
            </w:r>
            <w:r w:rsidR="006F26A6" w:rsidRPr="005B7015">
              <w:rPr>
                <w:szCs w:val="26"/>
              </w:rPr>
              <w:t>обеспечения его предотвращения</w:t>
            </w:r>
            <w:r w:rsidR="004470E7" w:rsidRPr="005B7015">
              <w:rPr>
                <w:szCs w:val="26"/>
              </w:rPr>
              <w:t>»</w:t>
            </w:r>
          </w:p>
          <w:p w:rsidR="0027645E" w:rsidRPr="005B7015" w:rsidRDefault="0027645E" w:rsidP="0027645E">
            <w:pPr>
              <w:overflowPunct/>
              <w:jc w:val="both"/>
              <w:rPr>
                <w:szCs w:val="26"/>
              </w:rPr>
            </w:pPr>
          </w:p>
          <w:p w:rsidR="0027645E" w:rsidRPr="005B7015" w:rsidRDefault="0027645E" w:rsidP="0027645E">
            <w:pPr>
              <w:overflowPunct/>
              <w:jc w:val="both"/>
              <w:rPr>
                <w:szCs w:val="26"/>
              </w:rPr>
            </w:pPr>
          </w:p>
        </w:tc>
        <w:tc>
          <w:tcPr>
            <w:tcW w:w="4216" w:type="dxa"/>
            <w:gridSpan w:val="2"/>
          </w:tcPr>
          <w:p w:rsidR="008B55DF" w:rsidRPr="005B7015" w:rsidRDefault="008B55DF" w:rsidP="00E664D6">
            <w:pPr>
              <w:jc w:val="both"/>
              <w:rPr>
                <w:szCs w:val="26"/>
              </w:rPr>
            </w:pPr>
          </w:p>
        </w:tc>
      </w:tr>
    </w:tbl>
    <w:p w:rsidR="008B55DF" w:rsidRPr="005B7015" w:rsidRDefault="004470E7" w:rsidP="000B2B8C">
      <w:pPr>
        <w:pStyle w:val="2"/>
        <w:ind w:firstLine="567"/>
        <w:jc w:val="both"/>
        <w:rPr>
          <w:b w:val="0"/>
          <w:sz w:val="26"/>
          <w:szCs w:val="26"/>
        </w:rPr>
      </w:pPr>
      <w:r w:rsidRPr="005B7015">
        <w:rPr>
          <w:b w:val="0"/>
          <w:sz w:val="26"/>
          <w:szCs w:val="26"/>
        </w:rPr>
        <w:t xml:space="preserve"> В связи с кадровыми изменениями:</w:t>
      </w:r>
    </w:p>
    <w:p w:rsidR="0027645E" w:rsidRPr="005B7015" w:rsidRDefault="0027645E" w:rsidP="0027645E">
      <w:pPr>
        <w:pStyle w:val="2"/>
        <w:jc w:val="both"/>
        <w:rPr>
          <w:b w:val="0"/>
          <w:sz w:val="26"/>
          <w:szCs w:val="26"/>
        </w:rPr>
      </w:pPr>
    </w:p>
    <w:p w:rsidR="00D651D4" w:rsidRPr="005B7015" w:rsidRDefault="00D651D4" w:rsidP="0027645E">
      <w:pPr>
        <w:pStyle w:val="2"/>
        <w:jc w:val="both"/>
        <w:rPr>
          <w:b w:val="0"/>
          <w:sz w:val="26"/>
          <w:szCs w:val="26"/>
        </w:rPr>
      </w:pPr>
    </w:p>
    <w:p w:rsidR="000B2B8C" w:rsidRPr="005B7015" w:rsidRDefault="004470E7" w:rsidP="00F727EC">
      <w:pPr>
        <w:widowControl w:val="0"/>
        <w:suppressAutoHyphens/>
        <w:overflowPunct/>
        <w:ind w:firstLine="709"/>
        <w:jc w:val="both"/>
        <w:rPr>
          <w:szCs w:val="26"/>
        </w:rPr>
      </w:pPr>
      <w:r w:rsidRPr="005B7015">
        <w:rPr>
          <w:szCs w:val="26"/>
        </w:rPr>
        <w:t>1.</w:t>
      </w:r>
      <w:r w:rsidR="00396815">
        <w:rPr>
          <w:szCs w:val="26"/>
        </w:rPr>
        <w:t xml:space="preserve"> </w:t>
      </w:r>
      <w:r w:rsidRPr="005B7015">
        <w:rPr>
          <w:szCs w:val="26"/>
        </w:rPr>
        <w:t>Внести в распоряжение админи</w:t>
      </w:r>
      <w:r w:rsidR="000B2B8C" w:rsidRPr="005B7015">
        <w:rPr>
          <w:szCs w:val="26"/>
        </w:rPr>
        <w:t>страции муниципального района «</w:t>
      </w:r>
      <w:r w:rsidRPr="005B7015">
        <w:rPr>
          <w:szCs w:val="26"/>
        </w:rPr>
        <w:t>Печора» от 07.08.2013 г</w:t>
      </w:r>
      <w:r w:rsidR="000B2B8C" w:rsidRPr="005B7015">
        <w:rPr>
          <w:szCs w:val="26"/>
        </w:rPr>
        <w:t>.</w:t>
      </w:r>
      <w:r w:rsidRPr="005B7015">
        <w:rPr>
          <w:szCs w:val="26"/>
        </w:rPr>
        <w:t xml:space="preserve"> № 692-р</w:t>
      </w:r>
      <w:r w:rsidR="00396815">
        <w:rPr>
          <w:szCs w:val="26"/>
        </w:rPr>
        <w:t xml:space="preserve"> «О создании </w:t>
      </w:r>
      <w:r w:rsidRPr="005B7015">
        <w:rPr>
          <w:szCs w:val="26"/>
        </w:rPr>
        <w:t>оперативного штаба реагирова</w:t>
      </w:r>
      <w:r w:rsidR="00396815">
        <w:rPr>
          <w:szCs w:val="26"/>
        </w:rPr>
        <w:t>ния на</w:t>
      </w:r>
      <w:r w:rsidRPr="005B7015">
        <w:rPr>
          <w:szCs w:val="26"/>
        </w:rPr>
        <w:t xml:space="preserve"> информацию о возможном межнациональном конфликте и обеспечения его предотвращения» следующ</w:t>
      </w:r>
      <w:r w:rsidR="00E3649F" w:rsidRPr="005B7015">
        <w:rPr>
          <w:szCs w:val="26"/>
        </w:rPr>
        <w:t>и</w:t>
      </w:r>
      <w:r w:rsidRPr="005B7015">
        <w:rPr>
          <w:szCs w:val="26"/>
        </w:rPr>
        <w:t>е изменени</w:t>
      </w:r>
      <w:r w:rsidR="00E3649F" w:rsidRPr="005B7015">
        <w:rPr>
          <w:szCs w:val="26"/>
        </w:rPr>
        <w:t>я</w:t>
      </w:r>
      <w:r w:rsidRPr="005B7015">
        <w:rPr>
          <w:szCs w:val="26"/>
        </w:rPr>
        <w:t>:</w:t>
      </w:r>
    </w:p>
    <w:p w:rsidR="000B2B8C" w:rsidRDefault="004470E7" w:rsidP="00F727EC">
      <w:pPr>
        <w:widowControl w:val="0"/>
        <w:suppressAutoHyphens/>
        <w:overflowPunct/>
        <w:ind w:firstLine="709"/>
        <w:jc w:val="both"/>
        <w:rPr>
          <w:szCs w:val="26"/>
        </w:rPr>
      </w:pPr>
      <w:r w:rsidRPr="005B7015">
        <w:rPr>
          <w:szCs w:val="26"/>
        </w:rPr>
        <w:t>1.1. Приложение 1 к распоряжению изложить в редакции согласно приложению к настоящему распоряжению.</w:t>
      </w:r>
    </w:p>
    <w:p w:rsidR="00F727EC" w:rsidRPr="00090CBB" w:rsidRDefault="00F727EC" w:rsidP="00F727EC">
      <w:pPr>
        <w:pStyle w:val="a7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FC3298">
        <w:rPr>
          <w:sz w:val="26"/>
          <w:szCs w:val="26"/>
        </w:rPr>
        <w:t>Настоящее распоряжение разместить на официальном сайте муниципального</w:t>
      </w:r>
      <w:r>
        <w:rPr>
          <w:sz w:val="26"/>
          <w:szCs w:val="26"/>
        </w:rPr>
        <w:t xml:space="preserve"> района</w:t>
      </w:r>
      <w:r w:rsidRPr="00090CBB">
        <w:rPr>
          <w:sz w:val="26"/>
          <w:szCs w:val="26"/>
        </w:rPr>
        <w:t xml:space="preserve"> «Печора».</w:t>
      </w:r>
    </w:p>
    <w:p w:rsidR="0027645E" w:rsidRPr="00F727EC" w:rsidRDefault="00F727EC" w:rsidP="00F727EC">
      <w:pPr>
        <w:pStyle w:val="a7"/>
        <w:numPr>
          <w:ilvl w:val="0"/>
          <w:numId w:val="3"/>
        </w:numPr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6D5674">
        <w:rPr>
          <w:rFonts w:eastAsia="Calibri"/>
          <w:sz w:val="26"/>
          <w:szCs w:val="26"/>
        </w:rPr>
        <w:t>Контроль за</w:t>
      </w:r>
      <w:proofErr w:type="gramEnd"/>
      <w:r w:rsidRPr="006D5674">
        <w:rPr>
          <w:rFonts w:eastAsia="Calibri"/>
          <w:sz w:val="26"/>
          <w:szCs w:val="26"/>
        </w:rPr>
        <w:t xml:space="preserve"> исполнением настоящего распоряжения </w:t>
      </w:r>
      <w:r>
        <w:rPr>
          <w:rFonts w:eastAsia="Calibri"/>
          <w:sz w:val="26"/>
          <w:szCs w:val="26"/>
        </w:rPr>
        <w:t>возложить на заместит</w:t>
      </w:r>
      <w:r>
        <w:rPr>
          <w:rFonts w:eastAsia="Calibri"/>
          <w:sz w:val="26"/>
          <w:szCs w:val="26"/>
        </w:rPr>
        <w:t>е</w:t>
      </w:r>
      <w:r>
        <w:rPr>
          <w:rFonts w:eastAsia="Calibri"/>
          <w:sz w:val="26"/>
          <w:szCs w:val="26"/>
        </w:rPr>
        <w:t xml:space="preserve">ля руководителя администрации муниципального района «Печора» </w:t>
      </w:r>
      <w:r w:rsidRPr="00B34BF8">
        <w:rPr>
          <w:rFonts w:eastAsia="Calibri"/>
          <w:sz w:val="26"/>
          <w:szCs w:val="26"/>
        </w:rPr>
        <w:t>О.И. Фетисову.</w:t>
      </w:r>
    </w:p>
    <w:p w:rsidR="0027645E" w:rsidRPr="005B7015" w:rsidRDefault="0027645E" w:rsidP="004470E7">
      <w:pPr>
        <w:overflowPunct/>
        <w:jc w:val="both"/>
        <w:rPr>
          <w:szCs w:val="26"/>
        </w:rPr>
      </w:pPr>
    </w:p>
    <w:p w:rsidR="0027645E" w:rsidRDefault="0027645E" w:rsidP="004470E7">
      <w:pPr>
        <w:overflowPunct/>
        <w:jc w:val="both"/>
        <w:rPr>
          <w:szCs w:val="26"/>
        </w:rPr>
      </w:pPr>
    </w:p>
    <w:p w:rsidR="005B7015" w:rsidRPr="005B7015" w:rsidRDefault="005B7015" w:rsidP="004470E7">
      <w:pPr>
        <w:overflowPunct/>
        <w:jc w:val="both"/>
        <w:rPr>
          <w:szCs w:val="26"/>
        </w:rPr>
      </w:pPr>
    </w:p>
    <w:p w:rsidR="005B7015" w:rsidRDefault="005B7015" w:rsidP="005B7015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И.о. главы муниципального района –</w:t>
      </w:r>
    </w:p>
    <w:p w:rsidR="005B7015" w:rsidRPr="00D56D6A" w:rsidRDefault="005B7015" w:rsidP="005B7015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Pr="00D56D6A">
        <w:rPr>
          <w:sz w:val="26"/>
          <w:szCs w:val="26"/>
        </w:rPr>
        <w:t xml:space="preserve"> администрации </w:t>
      </w:r>
      <w:r w:rsidRPr="00D56D6A">
        <w:rPr>
          <w:sz w:val="26"/>
          <w:szCs w:val="26"/>
        </w:rPr>
        <w:tab/>
      </w:r>
      <w:r w:rsidRPr="00D56D6A">
        <w:rPr>
          <w:sz w:val="26"/>
          <w:szCs w:val="26"/>
        </w:rPr>
        <w:tab/>
      </w:r>
      <w:r w:rsidRPr="00D56D6A">
        <w:rPr>
          <w:sz w:val="26"/>
          <w:szCs w:val="26"/>
        </w:rPr>
        <w:tab/>
      </w:r>
      <w:r w:rsidRPr="00D56D6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Г.С. Яковина</w:t>
      </w:r>
    </w:p>
    <w:p w:rsidR="008B55DF" w:rsidRPr="005B7015" w:rsidRDefault="008B55DF" w:rsidP="008B55DF">
      <w:pPr>
        <w:widowControl w:val="0"/>
        <w:outlineLvl w:val="0"/>
        <w:rPr>
          <w:rFonts w:ascii="Calibri" w:hAnsi="Calibri" w:cs="Calibri"/>
          <w:szCs w:val="26"/>
        </w:rPr>
      </w:pPr>
    </w:p>
    <w:p w:rsidR="00C8173C" w:rsidRPr="005B7015" w:rsidRDefault="00C8173C" w:rsidP="008B55DF">
      <w:pPr>
        <w:widowControl w:val="0"/>
        <w:outlineLvl w:val="0"/>
        <w:rPr>
          <w:rFonts w:ascii="Calibri" w:hAnsi="Calibri" w:cs="Calibri"/>
          <w:szCs w:val="26"/>
        </w:rPr>
      </w:pPr>
    </w:p>
    <w:p w:rsidR="00E860EA" w:rsidRPr="005B7015" w:rsidRDefault="00E860EA" w:rsidP="008B55DF">
      <w:pPr>
        <w:widowControl w:val="0"/>
        <w:outlineLvl w:val="0"/>
        <w:rPr>
          <w:rFonts w:ascii="Calibri" w:hAnsi="Calibri" w:cs="Calibri"/>
          <w:szCs w:val="26"/>
        </w:rPr>
      </w:pPr>
    </w:p>
    <w:p w:rsidR="00E860EA" w:rsidRDefault="00E860EA" w:rsidP="008B55DF">
      <w:pPr>
        <w:widowControl w:val="0"/>
        <w:outlineLvl w:val="0"/>
        <w:rPr>
          <w:rFonts w:ascii="Calibri" w:hAnsi="Calibri" w:cs="Calibri"/>
          <w:szCs w:val="26"/>
        </w:rPr>
      </w:pPr>
    </w:p>
    <w:p w:rsidR="005B7015" w:rsidRDefault="005B7015" w:rsidP="008B55DF">
      <w:pPr>
        <w:widowControl w:val="0"/>
        <w:outlineLvl w:val="0"/>
        <w:rPr>
          <w:rFonts w:ascii="Calibri" w:hAnsi="Calibri" w:cs="Calibri"/>
          <w:szCs w:val="26"/>
        </w:rPr>
      </w:pPr>
    </w:p>
    <w:p w:rsidR="00E860EA" w:rsidRDefault="00E860EA" w:rsidP="008B55DF">
      <w:pPr>
        <w:widowControl w:val="0"/>
        <w:outlineLvl w:val="0"/>
        <w:rPr>
          <w:rFonts w:ascii="Calibri" w:hAnsi="Calibri" w:cs="Calibri"/>
          <w:szCs w:val="26"/>
        </w:rPr>
      </w:pPr>
    </w:p>
    <w:p w:rsidR="00C8173C" w:rsidRDefault="00C8173C" w:rsidP="008B55DF">
      <w:pPr>
        <w:widowControl w:val="0"/>
        <w:outlineLvl w:val="0"/>
        <w:rPr>
          <w:rFonts w:ascii="Calibri" w:hAnsi="Calibri" w:cs="Calibri"/>
          <w:szCs w:val="26"/>
        </w:rPr>
      </w:pPr>
    </w:p>
    <w:p w:rsidR="00F727EC" w:rsidRDefault="00F727EC" w:rsidP="008B55DF">
      <w:pPr>
        <w:widowControl w:val="0"/>
        <w:outlineLvl w:val="0"/>
        <w:rPr>
          <w:rFonts w:ascii="Calibri" w:hAnsi="Calibri" w:cs="Calibri"/>
          <w:szCs w:val="26"/>
        </w:rPr>
      </w:pPr>
    </w:p>
    <w:p w:rsidR="005B7015" w:rsidRDefault="005B7015" w:rsidP="008B55DF">
      <w:pPr>
        <w:widowControl w:val="0"/>
        <w:outlineLvl w:val="0"/>
        <w:rPr>
          <w:rFonts w:ascii="Calibri" w:hAnsi="Calibri" w:cs="Calibri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61"/>
        <w:gridCol w:w="916"/>
        <w:gridCol w:w="5670"/>
      </w:tblGrid>
      <w:tr w:rsidR="008B55DF" w:rsidRPr="005B7015" w:rsidTr="00E664D6">
        <w:tc>
          <w:tcPr>
            <w:tcW w:w="3161" w:type="dxa"/>
          </w:tcPr>
          <w:p w:rsidR="008B55DF" w:rsidRPr="00D651D4" w:rsidRDefault="008B55DF" w:rsidP="00E664D6">
            <w:pPr>
              <w:widowControl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8B55DF" w:rsidRPr="00D651D4" w:rsidRDefault="008B55DF" w:rsidP="00E664D6">
            <w:pPr>
              <w:widowControl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727EC" w:rsidRPr="00EE73A9" w:rsidRDefault="00F727EC" w:rsidP="00F727EC">
            <w:pPr>
              <w:tabs>
                <w:tab w:val="left" w:pos="9180"/>
              </w:tabs>
              <w:jc w:val="right"/>
              <w:rPr>
                <w:szCs w:val="26"/>
              </w:rPr>
            </w:pPr>
            <w:r w:rsidRPr="00EE73A9">
              <w:rPr>
                <w:szCs w:val="26"/>
              </w:rPr>
              <w:t xml:space="preserve">Приложение </w:t>
            </w:r>
          </w:p>
          <w:p w:rsidR="00F727EC" w:rsidRPr="00EE73A9" w:rsidRDefault="00F727EC" w:rsidP="00F727EC">
            <w:pPr>
              <w:tabs>
                <w:tab w:val="left" w:pos="9180"/>
              </w:tabs>
              <w:jc w:val="right"/>
              <w:rPr>
                <w:szCs w:val="26"/>
              </w:rPr>
            </w:pPr>
            <w:r w:rsidRPr="00EE73A9">
              <w:rPr>
                <w:szCs w:val="26"/>
              </w:rPr>
              <w:t>к распоряжению администрации МР «Печора»</w:t>
            </w:r>
          </w:p>
          <w:p w:rsidR="00F727EC" w:rsidRDefault="00F727EC" w:rsidP="00F727EC">
            <w:pPr>
              <w:tabs>
                <w:tab w:val="left" w:pos="9180"/>
              </w:tabs>
              <w:jc w:val="right"/>
              <w:rPr>
                <w:szCs w:val="26"/>
              </w:rPr>
            </w:pPr>
            <w:r w:rsidRPr="00EE73A9">
              <w:rPr>
                <w:szCs w:val="26"/>
              </w:rPr>
              <w:t>от</w:t>
            </w:r>
            <w:r w:rsidR="00BA4E24">
              <w:rPr>
                <w:szCs w:val="26"/>
              </w:rPr>
              <w:t xml:space="preserve"> « __» марта</w:t>
            </w:r>
            <w:r w:rsidRPr="00EE73A9">
              <w:rPr>
                <w:szCs w:val="26"/>
              </w:rPr>
              <w:t xml:space="preserve"> 202</w:t>
            </w:r>
            <w:r>
              <w:rPr>
                <w:szCs w:val="26"/>
              </w:rPr>
              <w:t>4</w:t>
            </w:r>
            <w:r w:rsidRPr="00EE73A9">
              <w:rPr>
                <w:szCs w:val="26"/>
              </w:rPr>
              <w:t xml:space="preserve"> года № </w:t>
            </w:r>
            <w:r w:rsidR="00BA4E24">
              <w:rPr>
                <w:szCs w:val="26"/>
              </w:rPr>
              <w:t>___</w:t>
            </w:r>
          </w:p>
          <w:p w:rsidR="00F727EC" w:rsidRDefault="00F727EC" w:rsidP="00F727EC">
            <w:pPr>
              <w:tabs>
                <w:tab w:val="left" w:pos="9180"/>
              </w:tabs>
              <w:jc w:val="right"/>
              <w:rPr>
                <w:szCs w:val="26"/>
              </w:rPr>
            </w:pPr>
          </w:p>
          <w:p w:rsidR="00F727EC" w:rsidRDefault="00F727EC" w:rsidP="00F727EC">
            <w:pPr>
              <w:widowControl w:val="0"/>
              <w:outlineLvl w:val="0"/>
              <w:rPr>
                <w:sz w:val="24"/>
                <w:szCs w:val="24"/>
              </w:rPr>
            </w:pPr>
          </w:p>
          <w:p w:rsidR="008B55DF" w:rsidRPr="005B7015" w:rsidRDefault="00F727EC" w:rsidP="00F83264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B55DF" w:rsidRPr="005B7015">
              <w:rPr>
                <w:sz w:val="24"/>
                <w:szCs w:val="24"/>
              </w:rPr>
              <w:t xml:space="preserve">Приложение 1 </w:t>
            </w:r>
          </w:p>
          <w:p w:rsidR="008B55DF" w:rsidRPr="005B7015" w:rsidRDefault="008B55DF" w:rsidP="00F727EC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  <w:r w:rsidRPr="005B7015">
              <w:rPr>
                <w:sz w:val="24"/>
                <w:szCs w:val="24"/>
              </w:rPr>
              <w:t>к распоряжению</w:t>
            </w:r>
            <w:r w:rsidR="00F727EC">
              <w:rPr>
                <w:sz w:val="24"/>
                <w:szCs w:val="24"/>
              </w:rPr>
              <w:t xml:space="preserve"> администрации МР «Печора»</w:t>
            </w:r>
          </w:p>
          <w:p w:rsidR="008B55DF" w:rsidRPr="00D107B3" w:rsidRDefault="008B55DF" w:rsidP="00F83264">
            <w:pPr>
              <w:widowControl w:val="0"/>
              <w:jc w:val="right"/>
              <w:rPr>
                <w:sz w:val="24"/>
                <w:szCs w:val="24"/>
              </w:rPr>
            </w:pPr>
            <w:r w:rsidRPr="00D107B3">
              <w:rPr>
                <w:sz w:val="24"/>
                <w:szCs w:val="24"/>
              </w:rPr>
              <w:t xml:space="preserve">от </w:t>
            </w:r>
            <w:r w:rsidR="000B2B8C" w:rsidRPr="00D107B3">
              <w:rPr>
                <w:sz w:val="24"/>
                <w:szCs w:val="24"/>
              </w:rPr>
              <w:t>«</w:t>
            </w:r>
            <w:r w:rsidR="00F727EC" w:rsidRPr="00D107B3">
              <w:rPr>
                <w:sz w:val="24"/>
                <w:szCs w:val="24"/>
              </w:rPr>
              <w:t>07</w:t>
            </w:r>
            <w:r w:rsidR="00E860EA" w:rsidRPr="00D107B3">
              <w:rPr>
                <w:sz w:val="24"/>
                <w:szCs w:val="24"/>
              </w:rPr>
              <w:t>»</w:t>
            </w:r>
            <w:r w:rsidR="00F727EC" w:rsidRPr="00D107B3">
              <w:rPr>
                <w:sz w:val="24"/>
                <w:szCs w:val="24"/>
              </w:rPr>
              <w:t xml:space="preserve"> августа </w:t>
            </w:r>
            <w:r w:rsidR="00E860EA" w:rsidRPr="00D107B3">
              <w:rPr>
                <w:sz w:val="24"/>
                <w:szCs w:val="24"/>
              </w:rPr>
              <w:t>201</w:t>
            </w:r>
            <w:r w:rsidR="00F727EC" w:rsidRPr="00D107B3">
              <w:rPr>
                <w:sz w:val="24"/>
                <w:szCs w:val="24"/>
              </w:rPr>
              <w:t>3</w:t>
            </w:r>
            <w:r w:rsidRPr="00D107B3">
              <w:rPr>
                <w:sz w:val="24"/>
                <w:szCs w:val="24"/>
              </w:rPr>
              <w:t xml:space="preserve"> г. </w:t>
            </w:r>
            <w:r w:rsidR="000B2B8C" w:rsidRPr="00D107B3">
              <w:rPr>
                <w:sz w:val="24"/>
                <w:szCs w:val="24"/>
              </w:rPr>
              <w:t>№</w:t>
            </w:r>
            <w:r w:rsidR="00F727EC" w:rsidRPr="00D107B3">
              <w:rPr>
                <w:sz w:val="24"/>
                <w:szCs w:val="24"/>
              </w:rPr>
              <w:t xml:space="preserve"> 692-р</w:t>
            </w:r>
          </w:p>
          <w:p w:rsidR="008B55DF" w:rsidRPr="005B7015" w:rsidRDefault="008B55DF" w:rsidP="00F83264">
            <w:pPr>
              <w:widowControl w:val="0"/>
              <w:jc w:val="right"/>
              <w:outlineLvl w:val="0"/>
              <w:rPr>
                <w:sz w:val="24"/>
                <w:szCs w:val="24"/>
              </w:rPr>
            </w:pPr>
          </w:p>
        </w:tc>
      </w:tr>
    </w:tbl>
    <w:p w:rsidR="008B55DF" w:rsidRPr="00D651D4" w:rsidRDefault="008B55DF" w:rsidP="008B55DF">
      <w:pPr>
        <w:widowControl w:val="0"/>
        <w:jc w:val="center"/>
        <w:rPr>
          <w:sz w:val="28"/>
          <w:szCs w:val="28"/>
        </w:rPr>
      </w:pPr>
    </w:p>
    <w:p w:rsidR="008B55DF" w:rsidRPr="005B7015" w:rsidRDefault="008B55DF" w:rsidP="008B55DF">
      <w:pPr>
        <w:widowControl w:val="0"/>
        <w:jc w:val="center"/>
        <w:rPr>
          <w:szCs w:val="26"/>
        </w:rPr>
      </w:pPr>
      <w:bookmarkStart w:id="1" w:name="Par31"/>
      <w:bookmarkEnd w:id="1"/>
      <w:r w:rsidRPr="005B7015">
        <w:rPr>
          <w:szCs w:val="26"/>
        </w:rPr>
        <w:t>СОСТАВ</w:t>
      </w:r>
    </w:p>
    <w:p w:rsidR="00166EC5" w:rsidRPr="005B7015" w:rsidRDefault="00C8173C" w:rsidP="008B55DF">
      <w:pPr>
        <w:widowControl w:val="0"/>
        <w:jc w:val="center"/>
        <w:rPr>
          <w:szCs w:val="26"/>
        </w:rPr>
      </w:pPr>
      <w:r w:rsidRPr="005B7015">
        <w:rPr>
          <w:szCs w:val="26"/>
        </w:rPr>
        <w:t xml:space="preserve"> оперативного штаба</w:t>
      </w:r>
      <w:r w:rsidR="00E3649F" w:rsidRPr="005B7015">
        <w:rPr>
          <w:szCs w:val="26"/>
        </w:rPr>
        <w:t xml:space="preserve"> реагирования на </w:t>
      </w:r>
      <w:r w:rsidR="0056359B" w:rsidRPr="005B7015">
        <w:rPr>
          <w:szCs w:val="26"/>
        </w:rPr>
        <w:t>информацию о возможном межнациональном ко</w:t>
      </w:r>
      <w:r w:rsidR="0056359B" w:rsidRPr="005B7015">
        <w:rPr>
          <w:szCs w:val="26"/>
        </w:rPr>
        <w:t>н</w:t>
      </w:r>
      <w:r w:rsidR="0056359B" w:rsidRPr="005B7015">
        <w:rPr>
          <w:szCs w:val="26"/>
        </w:rPr>
        <w:t>фликте и обеспечения его предотвращения</w:t>
      </w:r>
    </w:p>
    <w:p w:rsidR="008B55DF" w:rsidRDefault="008B55DF" w:rsidP="008B55DF">
      <w:pPr>
        <w:widowControl w:val="0"/>
        <w:jc w:val="center"/>
        <w:rPr>
          <w:szCs w:val="26"/>
        </w:rPr>
      </w:pPr>
    </w:p>
    <w:p w:rsidR="00D107B3" w:rsidRPr="005B7015" w:rsidRDefault="00D107B3" w:rsidP="008B55DF">
      <w:pPr>
        <w:widowControl w:val="0"/>
        <w:jc w:val="center"/>
        <w:rPr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02"/>
        <w:gridCol w:w="6804"/>
      </w:tblGrid>
      <w:tr w:rsidR="00C8173C" w:rsidRPr="005B7015" w:rsidTr="00D651D4">
        <w:tc>
          <w:tcPr>
            <w:tcW w:w="2802" w:type="dxa"/>
          </w:tcPr>
          <w:p w:rsidR="00C8173C" w:rsidRPr="005B7015" w:rsidRDefault="00D107B3" w:rsidP="00E664D6">
            <w:pPr>
              <w:rPr>
                <w:szCs w:val="26"/>
              </w:rPr>
            </w:pPr>
            <w:r>
              <w:rPr>
                <w:szCs w:val="26"/>
              </w:rPr>
              <w:t>Яковина Г.С.</w:t>
            </w:r>
          </w:p>
        </w:tc>
        <w:tc>
          <w:tcPr>
            <w:tcW w:w="6804" w:type="dxa"/>
          </w:tcPr>
          <w:p w:rsidR="00F83264" w:rsidRPr="005B7015" w:rsidRDefault="00C8173C" w:rsidP="00C8173C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>-</w:t>
            </w:r>
            <w:r w:rsidR="00D107B3">
              <w:rPr>
                <w:szCs w:val="26"/>
              </w:rPr>
              <w:t xml:space="preserve"> и.о. главы</w:t>
            </w:r>
            <w:r w:rsidR="008701AC" w:rsidRPr="005B7015">
              <w:rPr>
                <w:szCs w:val="26"/>
              </w:rPr>
              <w:t xml:space="preserve"> муни</w:t>
            </w:r>
            <w:r w:rsidR="00D107B3">
              <w:rPr>
                <w:szCs w:val="26"/>
              </w:rPr>
              <w:t>ципального района – руководителя</w:t>
            </w:r>
            <w:r w:rsidR="008701AC" w:rsidRPr="005B7015">
              <w:rPr>
                <w:szCs w:val="26"/>
              </w:rPr>
              <w:t xml:space="preserve"> адм</w:t>
            </w:r>
            <w:r w:rsidR="008701AC" w:rsidRPr="005B7015">
              <w:rPr>
                <w:szCs w:val="26"/>
              </w:rPr>
              <w:t>и</w:t>
            </w:r>
            <w:r w:rsidR="008701AC" w:rsidRPr="005B7015">
              <w:rPr>
                <w:szCs w:val="26"/>
              </w:rPr>
              <w:t xml:space="preserve">нистрации - </w:t>
            </w:r>
            <w:r w:rsidRPr="005B7015">
              <w:rPr>
                <w:szCs w:val="26"/>
              </w:rPr>
              <w:t xml:space="preserve">начальник </w:t>
            </w:r>
            <w:r w:rsidR="00EA22B0" w:rsidRPr="005B7015">
              <w:rPr>
                <w:szCs w:val="26"/>
              </w:rPr>
              <w:t xml:space="preserve">оперативного </w:t>
            </w:r>
            <w:r w:rsidR="003F2395">
              <w:rPr>
                <w:szCs w:val="26"/>
              </w:rPr>
              <w:t>штаба;</w:t>
            </w:r>
            <w:r w:rsidRPr="005B7015">
              <w:rPr>
                <w:szCs w:val="26"/>
              </w:rPr>
              <w:t xml:space="preserve"> </w:t>
            </w:r>
          </w:p>
        </w:tc>
      </w:tr>
      <w:tr w:rsidR="008B55DF" w:rsidRPr="005B7015" w:rsidTr="00D651D4">
        <w:tc>
          <w:tcPr>
            <w:tcW w:w="2802" w:type="dxa"/>
            <w:hideMark/>
          </w:tcPr>
          <w:p w:rsidR="008B55DF" w:rsidRPr="005B7015" w:rsidRDefault="003F2395" w:rsidP="008701AC">
            <w:pPr>
              <w:rPr>
                <w:szCs w:val="26"/>
              </w:rPr>
            </w:pPr>
            <w:r>
              <w:rPr>
                <w:szCs w:val="26"/>
              </w:rPr>
              <w:t>Фетисова О.И</w:t>
            </w:r>
          </w:p>
        </w:tc>
        <w:tc>
          <w:tcPr>
            <w:tcW w:w="6804" w:type="dxa"/>
            <w:hideMark/>
          </w:tcPr>
          <w:p w:rsidR="008B55DF" w:rsidRPr="005B7015" w:rsidRDefault="008B55DF" w:rsidP="008701AC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 xml:space="preserve">- </w:t>
            </w:r>
            <w:r w:rsidR="008701AC" w:rsidRPr="005B7015">
              <w:rPr>
                <w:szCs w:val="26"/>
              </w:rPr>
              <w:t xml:space="preserve">заместитель руководителя администрации </w:t>
            </w:r>
            <w:r w:rsidR="003F2395">
              <w:rPr>
                <w:szCs w:val="26"/>
              </w:rPr>
              <w:t>–</w:t>
            </w:r>
            <w:r w:rsidR="00C8173C" w:rsidRPr="005B7015">
              <w:rPr>
                <w:szCs w:val="26"/>
              </w:rPr>
              <w:t xml:space="preserve"> заместитель начальника </w:t>
            </w:r>
            <w:r w:rsidR="00EA22B0" w:rsidRPr="005B7015">
              <w:rPr>
                <w:szCs w:val="26"/>
              </w:rPr>
              <w:t xml:space="preserve">оперативного </w:t>
            </w:r>
            <w:r w:rsidR="00C8173C" w:rsidRPr="005B7015">
              <w:rPr>
                <w:szCs w:val="26"/>
              </w:rPr>
              <w:t>штаба</w:t>
            </w:r>
            <w:r w:rsidR="003F2395">
              <w:rPr>
                <w:szCs w:val="26"/>
              </w:rPr>
              <w:t>;</w:t>
            </w:r>
          </w:p>
        </w:tc>
      </w:tr>
      <w:tr w:rsidR="008B55DF" w:rsidRPr="005B7015" w:rsidTr="00D651D4">
        <w:trPr>
          <w:trHeight w:val="375"/>
        </w:trPr>
        <w:tc>
          <w:tcPr>
            <w:tcW w:w="2802" w:type="dxa"/>
            <w:hideMark/>
          </w:tcPr>
          <w:p w:rsidR="008B55DF" w:rsidRPr="00B34BF8" w:rsidRDefault="00B34BF8" w:rsidP="00E664D6">
            <w:pPr>
              <w:rPr>
                <w:szCs w:val="26"/>
              </w:rPr>
            </w:pPr>
            <w:r w:rsidRPr="00B34BF8">
              <w:rPr>
                <w:szCs w:val="26"/>
              </w:rPr>
              <w:t>Потапова К.К.</w:t>
            </w:r>
          </w:p>
        </w:tc>
        <w:tc>
          <w:tcPr>
            <w:tcW w:w="6804" w:type="dxa"/>
            <w:hideMark/>
          </w:tcPr>
          <w:p w:rsidR="008B55DF" w:rsidRPr="00B34BF8" w:rsidRDefault="008701AC" w:rsidP="00B21CE7">
            <w:pPr>
              <w:jc w:val="both"/>
              <w:rPr>
                <w:szCs w:val="26"/>
              </w:rPr>
            </w:pPr>
            <w:r w:rsidRPr="00B34BF8">
              <w:rPr>
                <w:szCs w:val="26"/>
              </w:rPr>
              <w:t>-</w:t>
            </w:r>
            <w:r w:rsidR="008B55DF" w:rsidRPr="00B34BF8">
              <w:rPr>
                <w:szCs w:val="26"/>
              </w:rPr>
              <w:t xml:space="preserve"> </w:t>
            </w:r>
            <w:r w:rsidR="00B34BF8" w:rsidRPr="00B34BF8">
              <w:rPr>
                <w:szCs w:val="26"/>
              </w:rPr>
              <w:t>начальник управления культуры и туризма МР «Печо</w:t>
            </w:r>
            <w:r w:rsidR="00B34BF8">
              <w:rPr>
                <w:szCs w:val="26"/>
              </w:rPr>
              <w:t xml:space="preserve">ра», </w:t>
            </w:r>
            <w:r w:rsidR="008B55DF" w:rsidRPr="00B34BF8">
              <w:rPr>
                <w:szCs w:val="26"/>
              </w:rPr>
              <w:t xml:space="preserve">секретарь </w:t>
            </w:r>
            <w:r w:rsidR="00C8173C" w:rsidRPr="00B34BF8">
              <w:rPr>
                <w:szCs w:val="26"/>
              </w:rPr>
              <w:t>оперативного штаба</w:t>
            </w:r>
            <w:r w:rsidR="00B21CE7" w:rsidRPr="00B34BF8">
              <w:rPr>
                <w:szCs w:val="26"/>
              </w:rPr>
              <w:t>.</w:t>
            </w:r>
          </w:p>
        </w:tc>
      </w:tr>
      <w:tr w:rsidR="00D651D4" w:rsidRPr="005B7015" w:rsidTr="00D651D4">
        <w:trPr>
          <w:trHeight w:val="375"/>
        </w:trPr>
        <w:tc>
          <w:tcPr>
            <w:tcW w:w="9606" w:type="dxa"/>
            <w:gridSpan w:val="2"/>
            <w:hideMark/>
          </w:tcPr>
          <w:p w:rsidR="003F2395" w:rsidRDefault="003F2395" w:rsidP="00D651D4">
            <w:pPr>
              <w:rPr>
                <w:szCs w:val="26"/>
                <w:u w:val="single"/>
              </w:rPr>
            </w:pPr>
          </w:p>
          <w:p w:rsidR="00D651D4" w:rsidRPr="005B7015" w:rsidRDefault="00D651D4" w:rsidP="00D651D4">
            <w:pPr>
              <w:rPr>
                <w:szCs w:val="26"/>
                <w:u w:val="single"/>
              </w:rPr>
            </w:pPr>
            <w:r w:rsidRPr="005B7015">
              <w:rPr>
                <w:szCs w:val="26"/>
                <w:u w:val="single"/>
              </w:rPr>
              <w:t>Члены оперативного штаба:</w:t>
            </w:r>
          </w:p>
          <w:p w:rsidR="00D651D4" w:rsidRPr="005B7015" w:rsidRDefault="00D651D4" w:rsidP="00D651D4">
            <w:pPr>
              <w:rPr>
                <w:szCs w:val="26"/>
              </w:rPr>
            </w:pPr>
          </w:p>
        </w:tc>
      </w:tr>
      <w:tr w:rsidR="00424199" w:rsidRPr="005B7015" w:rsidTr="00D651D4">
        <w:trPr>
          <w:trHeight w:val="375"/>
        </w:trPr>
        <w:tc>
          <w:tcPr>
            <w:tcW w:w="2802" w:type="dxa"/>
          </w:tcPr>
          <w:p w:rsidR="00424199" w:rsidRPr="005B7015" w:rsidRDefault="00424199" w:rsidP="008701AC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Менников</w:t>
            </w:r>
            <w:proofErr w:type="spellEnd"/>
            <w:r>
              <w:rPr>
                <w:szCs w:val="26"/>
              </w:rPr>
              <w:t xml:space="preserve"> В.Е.</w:t>
            </w:r>
          </w:p>
        </w:tc>
        <w:tc>
          <w:tcPr>
            <w:tcW w:w="6804" w:type="dxa"/>
          </w:tcPr>
          <w:p w:rsidR="00424199" w:rsidRPr="005B7015" w:rsidRDefault="00424199" w:rsidP="00AE7C88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>-  заместитель руководителя администрации</w:t>
            </w:r>
            <w:r>
              <w:rPr>
                <w:szCs w:val="26"/>
              </w:rPr>
              <w:t xml:space="preserve"> МР «Печора»</w:t>
            </w:r>
            <w:r w:rsidRPr="005B7015">
              <w:rPr>
                <w:szCs w:val="26"/>
              </w:rPr>
              <w:t>;</w:t>
            </w:r>
          </w:p>
        </w:tc>
      </w:tr>
      <w:tr w:rsidR="00424199" w:rsidRPr="005B7015" w:rsidTr="00D651D4">
        <w:trPr>
          <w:trHeight w:val="375"/>
        </w:trPr>
        <w:tc>
          <w:tcPr>
            <w:tcW w:w="2802" w:type="dxa"/>
          </w:tcPr>
          <w:p w:rsidR="00424199" w:rsidRPr="005B7015" w:rsidRDefault="00424199" w:rsidP="008701AC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Семенюк</w:t>
            </w:r>
            <w:proofErr w:type="spellEnd"/>
            <w:r>
              <w:rPr>
                <w:szCs w:val="26"/>
              </w:rPr>
              <w:t xml:space="preserve"> Ю.В.</w:t>
            </w:r>
          </w:p>
        </w:tc>
        <w:tc>
          <w:tcPr>
            <w:tcW w:w="6804" w:type="dxa"/>
          </w:tcPr>
          <w:p w:rsidR="00424199" w:rsidRPr="005B7015" w:rsidRDefault="00424199" w:rsidP="004175D8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 xml:space="preserve"> - начальник ОМВД России по г. Печоре (по согласов</w:t>
            </w:r>
            <w:r w:rsidRPr="005B7015">
              <w:rPr>
                <w:szCs w:val="26"/>
              </w:rPr>
              <w:t>а</w:t>
            </w:r>
            <w:r w:rsidRPr="005B7015">
              <w:rPr>
                <w:szCs w:val="26"/>
              </w:rPr>
              <w:t>нию);</w:t>
            </w:r>
          </w:p>
        </w:tc>
      </w:tr>
      <w:tr w:rsidR="00424199" w:rsidRPr="005B7015" w:rsidTr="00D651D4">
        <w:trPr>
          <w:trHeight w:val="405"/>
        </w:trPr>
        <w:tc>
          <w:tcPr>
            <w:tcW w:w="2802" w:type="dxa"/>
            <w:hideMark/>
          </w:tcPr>
          <w:p w:rsidR="00424199" w:rsidRPr="005B7015" w:rsidRDefault="0012346B" w:rsidP="008701AC">
            <w:pPr>
              <w:rPr>
                <w:szCs w:val="26"/>
              </w:rPr>
            </w:pPr>
            <w:r>
              <w:rPr>
                <w:szCs w:val="26"/>
              </w:rPr>
              <w:t>Демин А.В.</w:t>
            </w:r>
          </w:p>
        </w:tc>
        <w:tc>
          <w:tcPr>
            <w:tcW w:w="6804" w:type="dxa"/>
            <w:hideMark/>
          </w:tcPr>
          <w:p w:rsidR="00424199" w:rsidRPr="005B7015" w:rsidRDefault="00424199" w:rsidP="00E664D6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 xml:space="preserve"> - начальник отделения УФСБ </w:t>
            </w:r>
            <w:r>
              <w:rPr>
                <w:szCs w:val="26"/>
              </w:rPr>
              <w:t>России</w:t>
            </w:r>
            <w:r w:rsidRPr="005B7015">
              <w:rPr>
                <w:szCs w:val="26"/>
              </w:rPr>
              <w:t xml:space="preserve"> по РК в г. Печоре (по согласованию);</w:t>
            </w:r>
          </w:p>
        </w:tc>
      </w:tr>
      <w:tr w:rsidR="00424199" w:rsidRPr="005B7015" w:rsidTr="00D651D4">
        <w:trPr>
          <w:trHeight w:val="405"/>
        </w:trPr>
        <w:tc>
          <w:tcPr>
            <w:tcW w:w="2802" w:type="dxa"/>
          </w:tcPr>
          <w:p w:rsidR="00424199" w:rsidRPr="005B7015" w:rsidRDefault="00E80B6C" w:rsidP="00034817">
            <w:pPr>
              <w:rPr>
                <w:szCs w:val="26"/>
              </w:rPr>
            </w:pPr>
            <w:r>
              <w:rPr>
                <w:szCs w:val="26"/>
              </w:rPr>
              <w:t>Муратов С.С.</w:t>
            </w:r>
          </w:p>
        </w:tc>
        <w:tc>
          <w:tcPr>
            <w:tcW w:w="6804" w:type="dxa"/>
          </w:tcPr>
          <w:p w:rsidR="00424199" w:rsidRPr="005B7015" w:rsidRDefault="00424199" w:rsidP="00034817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 xml:space="preserve">- </w:t>
            </w:r>
            <w:r w:rsidR="00E80B6C">
              <w:rPr>
                <w:szCs w:val="26"/>
              </w:rPr>
              <w:t xml:space="preserve">и. о. </w:t>
            </w:r>
            <w:r w:rsidRPr="005B7015">
              <w:rPr>
                <w:szCs w:val="26"/>
              </w:rPr>
              <w:t>начальник</w:t>
            </w:r>
            <w:r w:rsidR="00E80B6C">
              <w:rPr>
                <w:szCs w:val="26"/>
              </w:rPr>
              <w:t>а</w:t>
            </w:r>
            <w:r w:rsidRPr="005B7015">
              <w:rPr>
                <w:szCs w:val="26"/>
              </w:rPr>
              <w:t xml:space="preserve">  Печорского линейного отдела полиции линейного управления МВД России на транспорте (по с</w:t>
            </w:r>
            <w:r w:rsidRPr="005B7015">
              <w:rPr>
                <w:szCs w:val="26"/>
              </w:rPr>
              <w:t>о</w:t>
            </w:r>
            <w:r w:rsidRPr="005B7015">
              <w:rPr>
                <w:szCs w:val="26"/>
              </w:rPr>
              <w:t>гласованию);</w:t>
            </w:r>
          </w:p>
        </w:tc>
      </w:tr>
      <w:tr w:rsidR="00424199" w:rsidRPr="005B7015" w:rsidTr="00D651D4">
        <w:trPr>
          <w:trHeight w:val="405"/>
        </w:trPr>
        <w:tc>
          <w:tcPr>
            <w:tcW w:w="2802" w:type="dxa"/>
          </w:tcPr>
          <w:p w:rsidR="00424199" w:rsidRPr="005B7015" w:rsidRDefault="00424199" w:rsidP="00B028E3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Бревнова</w:t>
            </w:r>
            <w:proofErr w:type="spellEnd"/>
            <w:r>
              <w:rPr>
                <w:szCs w:val="26"/>
              </w:rPr>
              <w:t xml:space="preserve"> Ж.В.</w:t>
            </w:r>
          </w:p>
        </w:tc>
        <w:tc>
          <w:tcPr>
            <w:tcW w:w="6804" w:type="dxa"/>
          </w:tcPr>
          <w:p w:rsidR="00424199" w:rsidRPr="005B7015" w:rsidRDefault="00424199" w:rsidP="00B028E3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>-</w:t>
            </w:r>
            <w:r w:rsidRPr="005B7015">
              <w:rPr>
                <w:color w:val="FFFFFF" w:themeColor="background1"/>
                <w:szCs w:val="26"/>
              </w:rPr>
              <w:t>.</w:t>
            </w:r>
            <w:r>
              <w:rPr>
                <w:szCs w:val="26"/>
              </w:rPr>
              <w:t xml:space="preserve">начальник отдела </w:t>
            </w:r>
            <w:r w:rsidRPr="005B7015">
              <w:rPr>
                <w:szCs w:val="26"/>
              </w:rPr>
              <w:t xml:space="preserve">информационно-аналитической работы и </w:t>
            </w:r>
            <w:r>
              <w:rPr>
                <w:szCs w:val="26"/>
              </w:rPr>
              <w:t>контроля</w:t>
            </w:r>
            <w:r w:rsidRPr="005B7015">
              <w:rPr>
                <w:szCs w:val="26"/>
              </w:rPr>
              <w:t xml:space="preserve"> администрации МР «Печора»;</w:t>
            </w:r>
          </w:p>
        </w:tc>
      </w:tr>
      <w:tr w:rsidR="00424199" w:rsidRPr="005B7015" w:rsidTr="00D651D4">
        <w:trPr>
          <w:trHeight w:val="405"/>
        </w:trPr>
        <w:tc>
          <w:tcPr>
            <w:tcW w:w="2802" w:type="dxa"/>
            <w:hideMark/>
          </w:tcPr>
          <w:p w:rsidR="00424199" w:rsidRPr="005B7015" w:rsidRDefault="00424199" w:rsidP="00E664D6">
            <w:pPr>
              <w:rPr>
                <w:szCs w:val="26"/>
              </w:rPr>
            </w:pPr>
            <w:r>
              <w:rPr>
                <w:szCs w:val="26"/>
              </w:rPr>
              <w:t>Ванина Е.А.</w:t>
            </w:r>
          </w:p>
        </w:tc>
        <w:tc>
          <w:tcPr>
            <w:tcW w:w="6804" w:type="dxa"/>
            <w:hideMark/>
          </w:tcPr>
          <w:p w:rsidR="00424199" w:rsidRPr="005B7015" w:rsidRDefault="00424199" w:rsidP="00E664D6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 xml:space="preserve"> - </w:t>
            </w:r>
            <w:r>
              <w:rPr>
                <w:szCs w:val="26"/>
              </w:rPr>
              <w:t>и.о. главного врача ГБУЗ РК «</w:t>
            </w:r>
            <w:proofErr w:type="gramStart"/>
            <w:r>
              <w:rPr>
                <w:szCs w:val="26"/>
              </w:rPr>
              <w:t>Печорская</w:t>
            </w:r>
            <w:proofErr w:type="gramEnd"/>
            <w:r>
              <w:rPr>
                <w:szCs w:val="26"/>
              </w:rPr>
              <w:t xml:space="preserve"> ЦРБ»</w:t>
            </w:r>
            <w:r w:rsidRPr="005B7015">
              <w:rPr>
                <w:szCs w:val="26"/>
              </w:rPr>
              <w:t xml:space="preserve"> (по с</w:t>
            </w:r>
            <w:r w:rsidRPr="005B7015">
              <w:rPr>
                <w:szCs w:val="26"/>
              </w:rPr>
              <w:t>о</w:t>
            </w:r>
            <w:r w:rsidRPr="005B7015">
              <w:rPr>
                <w:szCs w:val="26"/>
              </w:rPr>
              <w:t>гласованию);</w:t>
            </w:r>
          </w:p>
        </w:tc>
      </w:tr>
      <w:tr w:rsidR="00424199" w:rsidRPr="005B7015" w:rsidTr="00D651D4">
        <w:trPr>
          <w:trHeight w:val="434"/>
        </w:trPr>
        <w:tc>
          <w:tcPr>
            <w:tcW w:w="2802" w:type="dxa"/>
            <w:hideMark/>
          </w:tcPr>
          <w:p w:rsidR="00424199" w:rsidRPr="005B7015" w:rsidRDefault="00424199" w:rsidP="00E664D6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Пец</w:t>
            </w:r>
            <w:proofErr w:type="spellEnd"/>
            <w:r>
              <w:rPr>
                <w:szCs w:val="26"/>
              </w:rPr>
              <w:t xml:space="preserve"> Э.Э.</w:t>
            </w:r>
          </w:p>
        </w:tc>
        <w:tc>
          <w:tcPr>
            <w:tcW w:w="6804" w:type="dxa"/>
            <w:hideMark/>
          </w:tcPr>
          <w:p w:rsidR="00424199" w:rsidRPr="005B7015" w:rsidRDefault="00424199" w:rsidP="00424199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 xml:space="preserve"> - начальник управления </w:t>
            </w:r>
            <w:r>
              <w:rPr>
                <w:szCs w:val="26"/>
              </w:rPr>
              <w:t>образования МР «Печора»;</w:t>
            </w:r>
            <w:r w:rsidRPr="005B7015">
              <w:rPr>
                <w:szCs w:val="26"/>
              </w:rPr>
              <w:t xml:space="preserve">                              </w:t>
            </w:r>
          </w:p>
        </w:tc>
      </w:tr>
      <w:tr w:rsidR="00424199" w:rsidRPr="005B7015" w:rsidTr="00D651D4">
        <w:trPr>
          <w:trHeight w:val="434"/>
        </w:trPr>
        <w:tc>
          <w:tcPr>
            <w:tcW w:w="2802" w:type="dxa"/>
          </w:tcPr>
          <w:p w:rsidR="00424199" w:rsidRPr="005B7015" w:rsidRDefault="00E80B6C" w:rsidP="00E664D6">
            <w:pPr>
              <w:rPr>
                <w:szCs w:val="26"/>
              </w:rPr>
            </w:pPr>
            <w:r>
              <w:rPr>
                <w:szCs w:val="26"/>
              </w:rPr>
              <w:t>Куриленко Н.Ю</w:t>
            </w:r>
            <w:r w:rsidR="00424199">
              <w:rPr>
                <w:szCs w:val="26"/>
              </w:rPr>
              <w:t>.</w:t>
            </w:r>
          </w:p>
        </w:tc>
        <w:tc>
          <w:tcPr>
            <w:tcW w:w="6804" w:type="dxa"/>
          </w:tcPr>
          <w:p w:rsidR="00424199" w:rsidRPr="005B7015" w:rsidRDefault="00424199" w:rsidP="00E80B6C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 xml:space="preserve">- </w:t>
            </w:r>
            <w:r w:rsidR="00E80B6C">
              <w:rPr>
                <w:szCs w:val="26"/>
              </w:rPr>
              <w:t xml:space="preserve">заведующий методическим отделом </w:t>
            </w:r>
            <w:r w:rsidRPr="005B7015">
              <w:rPr>
                <w:szCs w:val="26"/>
              </w:rPr>
              <w:t>управления культ</w:t>
            </w:r>
            <w:r w:rsidRPr="005B7015">
              <w:rPr>
                <w:szCs w:val="26"/>
              </w:rPr>
              <w:t>у</w:t>
            </w:r>
            <w:r w:rsidRPr="005B7015">
              <w:rPr>
                <w:szCs w:val="26"/>
              </w:rPr>
              <w:t>ры и туризма МР «Печора»;</w:t>
            </w:r>
          </w:p>
        </w:tc>
      </w:tr>
      <w:tr w:rsidR="00424199" w:rsidRPr="005B7015" w:rsidTr="00D651D4">
        <w:trPr>
          <w:trHeight w:val="434"/>
        </w:trPr>
        <w:tc>
          <w:tcPr>
            <w:tcW w:w="2802" w:type="dxa"/>
          </w:tcPr>
          <w:p w:rsidR="00424199" w:rsidRDefault="00424199" w:rsidP="00E664D6">
            <w:pPr>
              <w:rPr>
                <w:szCs w:val="26"/>
              </w:rPr>
            </w:pPr>
            <w:proofErr w:type="spellStart"/>
            <w:r w:rsidRPr="005B7015">
              <w:rPr>
                <w:szCs w:val="26"/>
              </w:rPr>
              <w:t>Шадчин</w:t>
            </w:r>
            <w:proofErr w:type="spellEnd"/>
            <w:r w:rsidRPr="005B7015">
              <w:rPr>
                <w:szCs w:val="26"/>
              </w:rPr>
              <w:t xml:space="preserve"> А</w:t>
            </w:r>
            <w:r>
              <w:rPr>
                <w:szCs w:val="26"/>
              </w:rPr>
              <w:t>.</w:t>
            </w:r>
            <w:r w:rsidRPr="005B7015">
              <w:rPr>
                <w:szCs w:val="26"/>
              </w:rPr>
              <w:t>М.</w:t>
            </w:r>
          </w:p>
        </w:tc>
        <w:tc>
          <w:tcPr>
            <w:tcW w:w="6804" w:type="dxa"/>
          </w:tcPr>
          <w:p w:rsidR="00424199" w:rsidRPr="005B7015" w:rsidRDefault="00424199" w:rsidP="00D651D4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5B7015">
              <w:rPr>
                <w:szCs w:val="26"/>
              </w:rPr>
              <w:t xml:space="preserve">начальник </w:t>
            </w:r>
            <w:r w:rsidRPr="004C5B81">
              <w:rPr>
                <w:szCs w:val="26"/>
              </w:rPr>
              <w:t>МКУ «Управление по делам гражданской обороны и чрезвычайным ситуациям МР «Печора»</w:t>
            </w:r>
            <w:r>
              <w:rPr>
                <w:szCs w:val="26"/>
              </w:rPr>
              <w:t>;</w:t>
            </w:r>
          </w:p>
        </w:tc>
      </w:tr>
      <w:tr w:rsidR="00424199" w:rsidRPr="005B7015" w:rsidTr="00D651D4">
        <w:trPr>
          <w:trHeight w:val="434"/>
        </w:trPr>
        <w:tc>
          <w:tcPr>
            <w:tcW w:w="2802" w:type="dxa"/>
          </w:tcPr>
          <w:p w:rsidR="00424199" w:rsidRPr="005B7015" w:rsidRDefault="00424199" w:rsidP="00554EFA">
            <w:pPr>
              <w:rPr>
                <w:szCs w:val="26"/>
              </w:rPr>
            </w:pPr>
            <w:r>
              <w:rPr>
                <w:szCs w:val="26"/>
              </w:rPr>
              <w:t>Якименко Р.Н</w:t>
            </w:r>
            <w:r w:rsidRPr="005B7015">
              <w:rPr>
                <w:szCs w:val="26"/>
              </w:rPr>
              <w:t>.</w:t>
            </w:r>
          </w:p>
        </w:tc>
        <w:tc>
          <w:tcPr>
            <w:tcW w:w="6804" w:type="dxa"/>
          </w:tcPr>
          <w:p w:rsidR="00424199" w:rsidRPr="005B7015" w:rsidRDefault="00424199" w:rsidP="00554EFA">
            <w:pPr>
              <w:jc w:val="both"/>
              <w:rPr>
                <w:szCs w:val="26"/>
              </w:rPr>
            </w:pPr>
            <w:r w:rsidRPr="005B7015">
              <w:rPr>
                <w:szCs w:val="26"/>
              </w:rPr>
              <w:t>- Печорский межрайонный прокурор (по согласованию).</w:t>
            </w:r>
          </w:p>
        </w:tc>
      </w:tr>
    </w:tbl>
    <w:p w:rsidR="00166EC5" w:rsidRDefault="00166EC5" w:rsidP="008B55DF">
      <w:pPr>
        <w:rPr>
          <w:szCs w:val="26"/>
        </w:rPr>
      </w:pPr>
    </w:p>
    <w:p w:rsidR="00E3649F" w:rsidRDefault="00166EC5" w:rsidP="00D651D4">
      <w:pPr>
        <w:jc w:val="center"/>
        <w:rPr>
          <w:szCs w:val="26"/>
        </w:rPr>
      </w:pPr>
      <w:r>
        <w:rPr>
          <w:szCs w:val="26"/>
        </w:rPr>
        <w:t>________________________________________</w:t>
      </w:r>
    </w:p>
    <w:p w:rsidR="00CA339A" w:rsidRDefault="00CA339A"/>
    <w:sectPr w:rsidR="00CA339A" w:rsidSect="005B70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276"/>
    <w:multiLevelType w:val="hybridMultilevel"/>
    <w:tmpl w:val="81A2B1B2"/>
    <w:lvl w:ilvl="0" w:tplc="24E843C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932ACC"/>
    <w:multiLevelType w:val="hybridMultilevel"/>
    <w:tmpl w:val="C48CE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017FF"/>
    <w:multiLevelType w:val="multilevel"/>
    <w:tmpl w:val="76C4E34E"/>
    <w:lvl w:ilvl="0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B55DF"/>
    <w:rsid w:val="000B2B8C"/>
    <w:rsid w:val="000B7DB3"/>
    <w:rsid w:val="0012346B"/>
    <w:rsid w:val="00166EC5"/>
    <w:rsid w:val="002758DB"/>
    <w:rsid w:val="0027645E"/>
    <w:rsid w:val="002956DF"/>
    <w:rsid w:val="002D3CB8"/>
    <w:rsid w:val="00321899"/>
    <w:rsid w:val="00396815"/>
    <w:rsid w:val="003A444C"/>
    <w:rsid w:val="003F2395"/>
    <w:rsid w:val="00424199"/>
    <w:rsid w:val="004470E7"/>
    <w:rsid w:val="004C4054"/>
    <w:rsid w:val="004F4B36"/>
    <w:rsid w:val="00510FE9"/>
    <w:rsid w:val="0056359B"/>
    <w:rsid w:val="005B7015"/>
    <w:rsid w:val="006547C1"/>
    <w:rsid w:val="006F26A6"/>
    <w:rsid w:val="007429FD"/>
    <w:rsid w:val="00766212"/>
    <w:rsid w:val="007F46B0"/>
    <w:rsid w:val="00812954"/>
    <w:rsid w:val="008701AC"/>
    <w:rsid w:val="008A480D"/>
    <w:rsid w:val="008B4209"/>
    <w:rsid w:val="008B55DF"/>
    <w:rsid w:val="009122FD"/>
    <w:rsid w:val="009D71D0"/>
    <w:rsid w:val="00A809EB"/>
    <w:rsid w:val="00AC2CCA"/>
    <w:rsid w:val="00AC476A"/>
    <w:rsid w:val="00B21CE7"/>
    <w:rsid w:val="00B34BF8"/>
    <w:rsid w:val="00B807BF"/>
    <w:rsid w:val="00BA4E24"/>
    <w:rsid w:val="00BE4C60"/>
    <w:rsid w:val="00C265EE"/>
    <w:rsid w:val="00C8173C"/>
    <w:rsid w:val="00CA339A"/>
    <w:rsid w:val="00CB39E9"/>
    <w:rsid w:val="00CE2118"/>
    <w:rsid w:val="00D107B3"/>
    <w:rsid w:val="00D651D4"/>
    <w:rsid w:val="00D83CF1"/>
    <w:rsid w:val="00D94174"/>
    <w:rsid w:val="00DC23CB"/>
    <w:rsid w:val="00E3649F"/>
    <w:rsid w:val="00E6031E"/>
    <w:rsid w:val="00E80B6C"/>
    <w:rsid w:val="00E860EA"/>
    <w:rsid w:val="00EA22B0"/>
    <w:rsid w:val="00F24BB7"/>
    <w:rsid w:val="00F42C5A"/>
    <w:rsid w:val="00F727EC"/>
    <w:rsid w:val="00F83264"/>
    <w:rsid w:val="00F90648"/>
    <w:rsid w:val="00FB1671"/>
    <w:rsid w:val="00FD50F1"/>
    <w:rsid w:val="00FF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B55D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B55D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B55D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8B55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8B5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B5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8B55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2C5A"/>
    <w:pPr>
      <w:ind w:left="720"/>
      <w:contextualSpacing/>
    </w:pPr>
  </w:style>
  <w:style w:type="paragraph" w:styleId="a7">
    <w:name w:val="No Spacing"/>
    <w:uiPriority w:val="1"/>
    <w:qFormat/>
    <w:rsid w:val="005B7015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B55DF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B55DF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B55D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8B55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8B5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B55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8B55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5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2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VorsinaLI</dc:creator>
  <cp:lastModifiedBy>Пользователь Windows</cp:lastModifiedBy>
  <cp:revision>18</cp:revision>
  <cp:lastPrinted>2016-02-08T07:46:00Z</cp:lastPrinted>
  <dcterms:created xsi:type="dcterms:W3CDTF">2018-05-24T09:24:00Z</dcterms:created>
  <dcterms:modified xsi:type="dcterms:W3CDTF">2024-04-05T06:01:00Z</dcterms:modified>
</cp:coreProperties>
</file>