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27E6B" w:rsidRPr="00A642BC" w:rsidTr="00FF786B">
        <w:tc>
          <w:tcPr>
            <w:tcW w:w="3969" w:type="dxa"/>
            <w:vAlign w:val="center"/>
          </w:tcPr>
          <w:p w:rsidR="00227E6B" w:rsidRPr="00AD020B" w:rsidRDefault="00227E6B" w:rsidP="00FF786B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227E6B" w:rsidRPr="00A642BC" w:rsidRDefault="00227E6B" w:rsidP="00FF786B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F1677C2" wp14:editId="0BFD119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227E6B" w:rsidRPr="00AD020B" w:rsidRDefault="00227E6B" w:rsidP="00FF786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227E6B" w:rsidRPr="00AD020B" w:rsidRDefault="00227E6B" w:rsidP="00FF786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227E6B" w:rsidRPr="00A642BC" w:rsidRDefault="00227E6B" w:rsidP="00FF786B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227E6B" w:rsidRPr="00894DF5" w:rsidRDefault="00227E6B" w:rsidP="00227E6B">
      <w:pPr>
        <w:keepNext/>
        <w:jc w:val="center"/>
        <w:outlineLvl w:val="7"/>
        <w:rPr>
          <w:b/>
          <w:sz w:val="26"/>
          <w:szCs w:val="26"/>
        </w:rPr>
      </w:pPr>
      <w:r w:rsidRPr="00894DF5">
        <w:rPr>
          <w:b/>
          <w:sz w:val="26"/>
          <w:szCs w:val="26"/>
        </w:rPr>
        <w:t>ПОСТАНОВЛЕНИЕ</w:t>
      </w:r>
    </w:p>
    <w:p w:rsidR="00227E6B" w:rsidRPr="00894DF5" w:rsidRDefault="00227E6B" w:rsidP="00227E6B">
      <w:pPr>
        <w:keepNext/>
        <w:jc w:val="center"/>
        <w:outlineLvl w:val="7"/>
        <w:rPr>
          <w:b/>
          <w:sz w:val="26"/>
          <w:szCs w:val="26"/>
        </w:rPr>
      </w:pPr>
      <w:r w:rsidRPr="00894DF5">
        <w:rPr>
          <w:b/>
          <w:sz w:val="26"/>
          <w:szCs w:val="26"/>
        </w:rPr>
        <w:t xml:space="preserve"> </w:t>
      </w:r>
      <w:proofErr w:type="gramStart"/>
      <w:r w:rsidRPr="00894DF5">
        <w:rPr>
          <w:b/>
          <w:sz w:val="26"/>
          <w:szCs w:val="26"/>
        </w:rPr>
        <w:t>ШУÖМ</w:t>
      </w:r>
      <w:proofErr w:type="gramEnd"/>
    </w:p>
    <w:p w:rsidR="00227E6B" w:rsidRPr="00A642BC" w:rsidRDefault="00227E6B" w:rsidP="00227E6B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227E6B" w:rsidRPr="00A642BC" w:rsidTr="00FF786B">
        <w:tc>
          <w:tcPr>
            <w:tcW w:w="4140" w:type="dxa"/>
            <w:shd w:val="clear" w:color="auto" w:fill="auto"/>
          </w:tcPr>
          <w:p w:rsidR="00227E6B" w:rsidRPr="00A642BC" w:rsidRDefault="00227E6B" w:rsidP="00FF786B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227E6B" w:rsidRPr="00426DE7" w:rsidRDefault="00417F63" w:rsidP="00FF786B">
            <w:pPr>
              <w:keepNext/>
              <w:widowControl w:val="0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2 </w:t>
            </w:r>
            <w:r w:rsidRPr="00417F63">
              <w:rPr>
                <w:bCs/>
                <w:sz w:val="26"/>
                <w:szCs w:val="26"/>
                <w:u w:val="single"/>
              </w:rPr>
              <w:t>апреля</w:t>
            </w:r>
            <w:r w:rsidR="00227E6B" w:rsidRPr="00417F63">
              <w:rPr>
                <w:bCs/>
                <w:sz w:val="26"/>
                <w:szCs w:val="26"/>
                <w:u w:val="single"/>
              </w:rPr>
              <w:t xml:space="preserve">  202</w:t>
            </w:r>
            <w:r w:rsidR="003A1E7B" w:rsidRPr="00417F63">
              <w:rPr>
                <w:bCs/>
                <w:sz w:val="26"/>
                <w:szCs w:val="26"/>
                <w:u w:val="single"/>
              </w:rPr>
              <w:t>4</w:t>
            </w:r>
            <w:r w:rsidR="00227E6B" w:rsidRPr="00417F63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227E6B" w:rsidRPr="00426DE7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227E6B" w:rsidRPr="00A642BC" w:rsidRDefault="00227E6B" w:rsidP="00FF786B">
            <w:pPr>
              <w:keepNext/>
              <w:widowControl w:val="0"/>
              <w:rPr>
                <w:bCs/>
              </w:rPr>
            </w:pPr>
            <w:r w:rsidRPr="00426DE7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227E6B" w:rsidRPr="00A642BC" w:rsidRDefault="00227E6B" w:rsidP="00FF786B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27E6B" w:rsidRDefault="00227E6B" w:rsidP="00FF786B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227E6B" w:rsidRPr="00BA2DAE" w:rsidRDefault="00227E6B" w:rsidP="00FF786B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</w:t>
            </w:r>
            <w:r w:rsidR="00417F63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 w:rsidR="00417F63">
              <w:rPr>
                <w:bCs/>
                <w:sz w:val="26"/>
                <w:szCs w:val="26"/>
              </w:rPr>
              <w:t>440</w:t>
            </w:r>
            <w:r>
              <w:rPr>
                <w:bCs/>
                <w:sz w:val="26"/>
                <w:szCs w:val="26"/>
              </w:rPr>
              <w:t xml:space="preserve">          </w:t>
            </w:r>
          </w:p>
        </w:tc>
      </w:tr>
    </w:tbl>
    <w:p w:rsidR="00227E6B" w:rsidRDefault="00227E6B" w:rsidP="00227E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227E6B" w:rsidRPr="00A642BC" w:rsidRDefault="00227E6B" w:rsidP="00227E6B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227E6B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227E6B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227E6B" w:rsidRPr="004D2815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227E6B" w:rsidRDefault="00227E6B" w:rsidP="00227E6B">
      <w:pPr>
        <w:rPr>
          <w:sz w:val="26"/>
          <w:szCs w:val="26"/>
        </w:rPr>
      </w:pPr>
    </w:p>
    <w:p w:rsidR="00227E6B" w:rsidRDefault="00227E6B" w:rsidP="00227E6B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 xml:space="preserve">На основании </w:t>
      </w:r>
      <w:r w:rsidR="000A23CB">
        <w:rPr>
          <w:sz w:val="26"/>
          <w:szCs w:val="26"/>
        </w:rPr>
        <w:t>ст. 8 Устава МО МР «Печора»</w:t>
      </w:r>
    </w:p>
    <w:p w:rsidR="00227E6B" w:rsidRDefault="00227E6B" w:rsidP="00227E6B">
      <w:pPr>
        <w:ind w:firstLine="709"/>
        <w:rPr>
          <w:sz w:val="26"/>
          <w:szCs w:val="26"/>
        </w:rPr>
      </w:pPr>
    </w:p>
    <w:p w:rsidR="00227E6B" w:rsidRDefault="00227E6B" w:rsidP="00227E6B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227E6B" w:rsidRDefault="00227E6B" w:rsidP="00227E6B">
      <w:pPr>
        <w:rPr>
          <w:sz w:val="26"/>
          <w:szCs w:val="26"/>
        </w:rPr>
      </w:pPr>
    </w:p>
    <w:p w:rsidR="00227E6B" w:rsidRPr="006D3E74" w:rsidRDefault="00227E6B" w:rsidP="00227E6B">
      <w:pPr>
        <w:rPr>
          <w:sz w:val="26"/>
          <w:szCs w:val="26"/>
        </w:rPr>
      </w:pPr>
    </w:p>
    <w:p w:rsidR="00227E6B" w:rsidRPr="00EF0730" w:rsidRDefault="00227E6B" w:rsidP="00902CFB">
      <w:pPr>
        <w:tabs>
          <w:tab w:val="left" w:pos="709"/>
        </w:tabs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</w:t>
      </w:r>
      <w:r w:rsidR="00902CFB">
        <w:rPr>
          <w:sz w:val="26"/>
          <w:szCs w:val="26"/>
        </w:rPr>
        <w:t xml:space="preserve"> </w:t>
      </w:r>
      <w:r w:rsidRPr="00E45640">
        <w:rPr>
          <w:sz w:val="26"/>
          <w:szCs w:val="26"/>
        </w:rPr>
        <w:t xml:space="preserve">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227E6B" w:rsidRDefault="00227E6B" w:rsidP="00227E6B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="00902CFB">
        <w:rPr>
          <w:sz w:val="26"/>
          <w:szCs w:val="26"/>
        </w:rPr>
        <w:t xml:space="preserve">. </w:t>
      </w:r>
      <w:proofErr w:type="gramStart"/>
      <w:r w:rsidRPr="00AE2633">
        <w:rPr>
          <w:sz w:val="26"/>
          <w:szCs w:val="26"/>
        </w:rPr>
        <w:t>В граф</w:t>
      </w:r>
      <w:r w:rsidR="009901C4">
        <w:rPr>
          <w:sz w:val="26"/>
          <w:szCs w:val="26"/>
        </w:rPr>
        <w:t>е</w:t>
      </w:r>
      <w:r w:rsidRPr="00AE2633">
        <w:rPr>
          <w:sz w:val="26"/>
          <w:szCs w:val="26"/>
        </w:rPr>
        <w:t xml:space="preserve"> </w:t>
      </w:r>
      <w:r w:rsidR="003A1E7B"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</w:t>
      </w:r>
      <w:r w:rsidR="003A1E7B">
        <w:rPr>
          <w:sz w:val="26"/>
          <w:szCs w:val="26"/>
        </w:rPr>
        <w:t>28</w:t>
      </w:r>
      <w:r w:rsidRPr="00AE2633">
        <w:rPr>
          <w:sz w:val="26"/>
          <w:szCs w:val="26"/>
        </w:rPr>
        <w:t xml:space="preserve"> изменить </w:t>
      </w:r>
      <w:r w:rsidR="00654531">
        <w:rPr>
          <w:sz w:val="26"/>
          <w:szCs w:val="26"/>
        </w:rPr>
        <w:t>д</w:t>
      </w:r>
      <w:r w:rsidR="00654531" w:rsidRPr="00654531">
        <w:rPr>
          <w:sz w:val="26"/>
          <w:szCs w:val="26"/>
        </w:rPr>
        <w:t xml:space="preserve">анные о </w:t>
      </w:r>
      <w:r w:rsidR="003A1E7B">
        <w:rPr>
          <w:sz w:val="26"/>
          <w:szCs w:val="26"/>
        </w:rPr>
        <w:t xml:space="preserve">технических характеристиках мест (площадок) накопления ТКО на «Покрытие – бетонное, 1 </w:t>
      </w:r>
      <w:proofErr w:type="spellStart"/>
      <w:r w:rsidR="003A1E7B">
        <w:rPr>
          <w:sz w:val="26"/>
          <w:szCs w:val="26"/>
        </w:rPr>
        <w:t>кв.м</w:t>
      </w:r>
      <w:proofErr w:type="spellEnd"/>
      <w:r w:rsidR="003A1E7B">
        <w:rPr>
          <w:sz w:val="26"/>
          <w:szCs w:val="26"/>
        </w:rPr>
        <w:t>., количество контейнеров – 1 контейнер объемом 1,0 м³; 1 контейнер (пластик) – 0,7 м³</w:t>
      </w:r>
      <w:r>
        <w:rPr>
          <w:sz w:val="26"/>
          <w:szCs w:val="26"/>
        </w:rPr>
        <w:t>;</w:t>
      </w:r>
      <w:r w:rsidR="003A1E7B">
        <w:rPr>
          <w:sz w:val="26"/>
          <w:szCs w:val="26"/>
        </w:rPr>
        <w:t xml:space="preserve"> 1 контейнер (макулатура) – 0,7 м³»;</w:t>
      </w:r>
      <w:proofErr w:type="gramEnd"/>
    </w:p>
    <w:p w:rsidR="00227E6B" w:rsidRPr="00EF0730" w:rsidRDefault="00227E6B" w:rsidP="00227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E2633">
        <w:rPr>
          <w:sz w:val="26"/>
          <w:szCs w:val="26"/>
        </w:rPr>
        <w:t>В граф</w:t>
      </w:r>
      <w:r w:rsidR="009901C4">
        <w:rPr>
          <w:sz w:val="26"/>
          <w:szCs w:val="26"/>
        </w:rPr>
        <w:t>е</w:t>
      </w:r>
      <w:r w:rsidRPr="00AE2633">
        <w:rPr>
          <w:sz w:val="26"/>
          <w:szCs w:val="26"/>
        </w:rPr>
        <w:t xml:space="preserve"> </w:t>
      </w:r>
      <w:r w:rsidR="003A1E7B">
        <w:rPr>
          <w:sz w:val="26"/>
          <w:szCs w:val="26"/>
        </w:rPr>
        <w:t>3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</w:t>
      </w:r>
      <w:r w:rsidR="003A1E7B">
        <w:rPr>
          <w:sz w:val="26"/>
          <w:szCs w:val="26"/>
        </w:rPr>
        <w:t>29</w:t>
      </w:r>
      <w:r w:rsidRPr="00AE2633">
        <w:rPr>
          <w:sz w:val="26"/>
          <w:szCs w:val="26"/>
        </w:rPr>
        <w:t xml:space="preserve"> изменить </w:t>
      </w:r>
      <w:r w:rsidR="00654531">
        <w:rPr>
          <w:sz w:val="26"/>
          <w:szCs w:val="26"/>
        </w:rPr>
        <w:t>д</w:t>
      </w:r>
      <w:r w:rsidR="00654531" w:rsidRPr="00654531">
        <w:rPr>
          <w:sz w:val="26"/>
          <w:szCs w:val="26"/>
        </w:rPr>
        <w:t>анные</w:t>
      </w:r>
      <w:r w:rsidR="003A1E7B" w:rsidRPr="003A1E7B">
        <w:rPr>
          <w:sz w:val="26"/>
          <w:szCs w:val="26"/>
        </w:rPr>
        <w:t xml:space="preserve"> </w:t>
      </w:r>
      <w:r w:rsidR="003A1E7B" w:rsidRPr="00654531">
        <w:rPr>
          <w:sz w:val="26"/>
          <w:szCs w:val="26"/>
        </w:rPr>
        <w:t xml:space="preserve">о </w:t>
      </w:r>
      <w:r w:rsidR="003A1E7B">
        <w:rPr>
          <w:sz w:val="26"/>
          <w:szCs w:val="26"/>
        </w:rPr>
        <w:t xml:space="preserve">технических характеристиках мест (площадок) накопления ТКО на «Покрытие – бетонное, 1 </w:t>
      </w:r>
      <w:proofErr w:type="spellStart"/>
      <w:r w:rsidR="003A1E7B">
        <w:rPr>
          <w:sz w:val="26"/>
          <w:szCs w:val="26"/>
        </w:rPr>
        <w:t>кв.м</w:t>
      </w:r>
      <w:proofErr w:type="spellEnd"/>
      <w:r w:rsidR="003A1E7B">
        <w:rPr>
          <w:sz w:val="26"/>
          <w:szCs w:val="26"/>
        </w:rPr>
        <w:t>., количество контейнеров – 1 контейнер объемом 1,0 м³</w:t>
      </w:r>
      <w:r>
        <w:rPr>
          <w:sz w:val="26"/>
          <w:szCs w:val="26"/>
        </w:rPr>
        <w:t>;</w:t>
      </w:r>
    </w:p>
    <w:p w:rsidR="00227E6B" w:rsidRDefault="00227E6B" w:rsidP="00902CFB">
      <w:pPr>
        <w:tabs>
          <w:tab w:val="left" w:pos="709"/>
          <w:tab w:val="left" w:pos="1418"/>
          <w:tab w:val="left" w:pos="1560"/>
        </w:tabs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</w:t>
      </w:r>
      <w:r w:rsidR="003A1E7B">
        <w:rPr>
          <w:sz w:val="26"/>
          <w:szCs w:val="26"/>
        </w:rPr>
        <w:t xml:space="preserve"> </w:t>
      </w:r>
      <w:r w:rsidR="00902CFB">
        <w:rPr>
          <w:sz w:val="26"/>
          <w:szCs w:val="26"/>
        </w:rPr>
        <w:t xml:space="preserve">  Н</w:t>
      </w:r>
      <w:r w:rsidRPr="00EF0730">
        <w:rPr>
          <w:sz w:val="26"/>
          <w:szCs w:val="26"/>
        </w:rPr>
        <w:t>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0A23CB" w:rsidRPr="0042431A" w:rsidRDefault="000A23CB" w:rsidP="000A23CB">
      <w:pPr>
        <w:tabs>
          <w:tab w:val="left" w:pos="709"/>
          <w:tab w:val="left" w:pos="1418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27E6B" w:rsidRDefault="00227E6B" w:rsidP="00227E6B">
      <w:pPr>
        <w:jc w:val="both"/>
        <w:rPr>
          <w:sz w:val="26"/>
          <w:szCs w:val="26"/>
        </w:rPr>
      </w:pPr>
    </w:p>
    <w:p w:rsidR="00227E6B" w:rsidRDefault="00227E6B" w:rsidP="00227E6B">
      <w:pPr>
        <w:jc w:val="both"/>
        <w:rPr>
          <w:sz w:val="26"/>
          <w:szCs w:val="26"/>
        </w:rPr>
      </w:pPr>
    </w:p>
    <w:p w:rsidR="00227E6B" w:rsidRPr="0042431A" w:rsidRDefault="00227E6B" w:rsidP="00227E6B">
      <w:pPr>
        <w:jc w:val="both"/>
        <w:rPr>
          <w:sz w:val="26"/>
          <w:szCs w:val="26"/>
        </w:rPr>
      </w:pPr>
    </w:p>
    <w:p w:rsidR="00227E6B" w:rsidRPr="007141DA" w:rsidRDefault="00B968F5" w:rsidP="00227E6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227E6B" w:rsidRPr="007141DA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227E6B" w:rsidRPr="007141DA" w:rsidRDefault="00107509" w:rsidP="00227E6B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227E6B" w:rsidRPr="007141DA">
        <w:rPr>
          <w:sz w:val="26"/>
          <w:szCs w:val="26"/>
        </w:rPr>
        <w:t xml:space="preserve"> администрации                                                                    </w:t>
      </w:r>
      <w:r w:rsidR="00B968F5">
        <w:rPr>
          <w:sz w:val="26"/>
          <w:szCs w:val="26"/>
        </w:rPr>
        <w:t xml:space="preserve">Г. </w:t>
      </w:r>
      <w:bookmarkStart w:id="0" w:name="_GoBack"/>
      <w:bookmarkEnd w:id="0"/>
      <w:r w:rsidR="00B968F5">
        <w:rPr>
          <w:sz w:val="26"/>
          <w:szCs w:val="26"/>
        </w:rPr>
        <w:t>С. Яковина</w:t>
      </w:r>
    </w:p>
    <w:p w:rsidR="00227E6B" w:rsidRPr="003B387B" w:rsidRDefault="00227E6B" w:rsidP="00227E6B"/>
    <w:p w:rsidR="00227E6B" w:rsidRDefault="00227E6B" w:rsidP="00227E6B"/>
    <w:p w:rsidR="00C71771" w:rsidRDefault="00C71771"/>
    <w:sectPr w:rsidR="00C7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E3"/>
    <w:rsid w:val="000A23CB"/>
    <w:rsid w:val="000A48E3"/>
    <w:rsid w:val="00107509"/>
    <w:rsid w:val="00227E6B"/>
    <w:rsid w:val="003A1E7B"/>
    <w:rsid w:val="00417F63"/>
    <w:rsid w:val="00426DE7"/>
    <w:rsid w:val="00654531"/>
    <w:rsid w:val="00894DF5"/>
    <w:rsid w:val="00902CFB"/>
    <w:rsid w:val="009901C4"/>
    <w:rsid w:val="00B968F5"/>
    <w:rsid w:val="00C71771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10</cp:revision>
  <cp:lastPrinted>2024-04-02T08:39:00Z</cp:lastPrinted>
  <dcterms:created xsi:type="dcterms:W3CDTF">2023-06-28T07:04:00Z</dcterms:created>
  <dcterms:modified xsi:type="dcterms:W3CDTF">2024-04-02T08:40:00Z</dcterms:modified>
</cp:coreProperties>
</file>