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55FB9" w14:textId="77777777" w:rsidR="00F410C4" w:rsidRPr="00F410C4" w:rsidRDefault="00F410C4" w:rsidP="00F410C4">
      <w:pPr>
        <w:widowControl w:val="0"/>
        <w:autoSpaceDE w:val="0"/>
        <w:autoSpaceDN w:val="0"/>
        <w:spacing w:after="0" w:line="240" w:lineRule="auto"/>
        <w:jc w:val="right"/>
        <w:rPr>
          <w:rFonts w:ascii="Times New Roman" w:eastAsiaTheme="minorEastAsia" w:hAnsi="Times New Roman" w:cs="Times New Roman"/>
          <w:bCs/>
          <w:kern w:val="0"/>
          <w:sz w:val="26"/>
          <w:szCs w:val="26"/>
          <w:lang w:eastAsia="ru-RU"/>
          <w14:ligatures w14:val="none"/>
        </w:rPr>
      </w:pPr>
      <w:r w:rsidRPr="00F410C4">
        <w:rPr>
          <w:rFonts w:ascii="Times New Roman" w:eastAsiaTheme="minorEastAsia" w:hAnsi="Times New Roman" w:cs="Times New Roman"/>
          <w:bCs/>
          <w:kern w:val="0"/>
          <w:sz w:val="26"/>
          <w:szCs w:val="26"/>
          <w:lang w:eastAsia="ru-RU"/>
          <w14:ligatures w14:val="none"/>
        </w:rPr>
        <w:t>Приложение</w:t>
      </w:r>
    </w:p>
    <w:p w14:paraId="1275FC46" w14:textId="68B80E06" w:rsidR="00F410C4" w:rsidRPr="00F410C4" w:rsidRDefault="00F410C4" w:rsidP="00F410C4">
      <w:pPr>
        <w:widowControl w:val="0"/>
        <w:autoSpaceDE w:val="0"/>
        <w:autoSpaceDN w:val="0"/>
        <w:spacing w:after="0" w:line="240" w:lineRule="auto"/>
        <w:jc w:val="right"/>
        <w:rPr>
          <w:rFonts w:ascii="Times New Roman" w:eastAsiaTheme="minorEastAsia" w:hAnsi="Times New Roman" w:cs="Times New Roman"/>
          <w:bCs/>
          <w:kern w:val="0"/>
          <w:sz w:val="26"/>
          <w:szCs w:val="26"/>
          <w:lang w:eastAsia="ru-RU"/>
          <w14:ligatures w14:val="none"/>
        </w:rPr>
      </w:pPr>
      <w:r w:rsidRPr="00F410C4">
        <w:rPr>
          <w:rFonts w:ascii="Times New Roman" w:eastAsiaTheme="minorEastAsia" w:hAnsi="Times New Roman" w:cs="Times New Roman"/>
          <w:bCs/>
          <w:kern w:val="0"/>
          <w:sz w:val="26"/>
          <w:szCs w:val="26"/>
          <w:lang w:eastAsia="ru-RU"/>
          <w14:ligatures w14:val="none"/>
        </w:rPr>
        <w:t xml:space="preserve">к постановлению администрации МР </w:t>
      </w:r>
      <w:r w:rsidR="00FB1F1F">
        <w:rPr>
          <w:rFonts w:ascii="Times New Roman" w:hAnsi="Times New Roman" w:cs="Times New Roman"/>
          <w:sz w:val="26"/>
          <w:szCs w:val="26"/>
        </w:rPr>
        <w:t>«</w:t>
      </w:r>
      <w:r w:rsidRPr="00F410C4">
        <w:rPr>
          <w:rFonts w:ascii="Times New Roman" w:eastAsiaTheme="minorEastAsia" w:hAnsi="Times New Roman" w:cs="Times New Roman"/>
          <w:bCs/>
          <w:kern w:val="0"/>
          <w:sz w:val="26"/>
          <w:szCs w:val="26"/>
          <w:lang w:eastAsia="ru-RU"/>
          <w14:ligatures w14:val="none"/>
        </w:rPr>
        <w:t>Печора</w:t>
      </w:r>
      <w:r w:rsidR="00FB1F1F">
        <w:rPr>
          <w:rFonts w:ascii="Times New Roman" w:hAnsi="Times New Roman" w:cs="Times New Roman"/>
          <w:sz w:val="26"/>
          <w:szCs w:val="26"/>
        </w:rPr>
        <w:t>»</w:t>
      </w:r>
    </w:p>
    <w:p w14:paraId="535BC885" w14:textId="4C3C8375" w:rsidR="00F410C4" w:rsidRPr="00F410C4" w:rsidRDefault="00F410C4" w:rsidP="00F410C4">
      <w:pPr>
        <w:pStyle w:val="ConsPlusNormal"/>
        <w:jc w:val="right"/>
        <w:rPr>
          <w:rFonts w:ascii="Times New Roman" w:hAnsi="Times New Roman" w:cs="Times New Roman"/>
          <w:sz w:val="26"/>
          <w:szCs w:val="26"/>
        </w:rPr>
      </w:pPr>
      <w:r w:rsidRPr="00F410C4">
        <w:rPr>
          <w:rFonts w:ascii="Times New Roman" w:hAnsi="Times New Roman" w:cs="Times New Roman"/>
          <w:bCs/>
          <w:kern w:val="0"/>
          <w:sz w:val="26"/>
          <w:szCs w:val="26"/>
          <w14:ligatures w14:val="none"/>
        </w:rPr>
        <w:t xml:space="preserve">от </w:t>
      </w:r>
      <w:r w:rsidR="00335977">
        <w:rPr>
          <w:rFonts w:ascii="Times New Roman" w:hAnsi="Times New Roman" w:cs="Times New Roman"/>
          <w:bCs/>
          <w:kern w:val="0"/>
          <w:sz w:val="26"/>
          <w:szCs w:val="26"/>
          <w14:ligatures w14:val="none"/>
        </w:rPr>
        <w:t xml:space="preserve"> 25</w:t>
      </w:r>
      <w:r w:rsidR="00FB1F1F">
        <w:rPr>
          <w:rFonts w:ascii="Times New Roman" w:hAnsi="Times New Roman" w:cs="Times New Roman"/>
          <w:bCs/>
          <w:kern w:val="0"/>
          <w:sz w:val="26"/>
          <w:szCs w:val="26"/>
          <w14:ligatures w14:val="none"/>
        </w:rPr>
        <w:t xml:space="preserve"> апреля</w:t>
      </w:r>
      <w:r w:rsidRPr="00F410C4">
        <w:rPr>
          <w:rFonts w:ascii="Times New Roman" w:hAnsi="Times New Roman" w:cs="Times New Roman"/>
          <w:bCs/>
          <w:kern w:val="0"/>
          <w:sz w:val="26"/>
          <w:szCs w:val="26"/>
          <w14:ligatures w14:val="none"/>
        </w:rPr>
        <w:t xml:space="preserve"> 202</w:t>
      </w:r>
      <w:r>
        <w:rPr>
          <w:rFonts w:ascii="Times New Roman" w:hAnsi="Times New Roman" w:cs="Times New Roman"/>
          <w:bCs/>
          <w:kern w:val="0"/>
          <w:sz w:val="26"/>
          <w:szCs w:val="26"/>
          <w14:ligatures w14:val="none"/>
        </w:rPr>
        <w:t>4</w:t>
      </w:r>
      <w:r w:rsidR="00335977">
        <w:rPr>
          <w:rFonts w:ascii="Times New Roman" w:hAnsi="Times New Roman" w:cs="Times New Roman"/>
          <w:bCs/>
          <w:kern w:val="0"/>
          <w:sz w:val="26"/>
          <w:szCs w:val="26"/>
          <w14:ligatures w14:val="none"/>
        </w:rPr>
        <w:t xml:space="preserve"> г. № 587</w:t>
      </w:r>
      <w:bookmarkStart w:id="0" w:name="_GoBack"/>
      <w:bookmarkEnd w:id="0"/>
    </w:p>
    <w:p w14:paraId="03286DE9" w14:textId="77777777" w:rsidR="00F410C4" w:rsidRPr="00F410C4" w:rsidRDefault="00F410C4" w:rsidP="00F410C4">
      <w:pPr>
        <w:pStyle w:val="ConsPlusNormal"/>
        <w:rPr>
          <w:rFonts w:ascii="Times New Roman" w:hAnsi="Times New Roman" w:cs="Times New Roman"/>
          <w:sz w:val="26"/>
          <w:szCs w:val="26"/>
        </w:rPr>
      </w:pPr>
    </w:p>
    <w:p w14:paraId="34D70111" w14:textId="77777777" w:rsidR="00F410C4" w:rsidRDefault="00F410C4" w:rsidP="00F410C4">
      <w:pPr>
        <w:pStyle w:val="ConsPlusTitle"/>
        <w:jc w:val="center"/>
        <w:rPr>
          <w:rFonts w:ascii="Times New Roman" w:hAnsi="Times New Roman" w:cs="Times New Roman"/>
          <w:sz w:val="26"/>
          <w:szCs w:val="26"/>
        </w:rPr>
      </w:pPr>
      <w:bookmarkStart w:id="1" w:name="P52"/>
      <w:bookmarkEnd w:id="1"/>
    </w:p>
    <w:p w14:paraId="410D4415" w14:textId="0411AAED" w:rsidR="00F410C4" w:rsidRPr="00F410C4" w:rsidRDefault="00F410C4" w:rsidP="00F410C4">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АДМИНИСТРАТИВНЫЙ РЕГЛАМЕНТ</w:t>
      </w:r>
    </w:p>
    <w:p w14:paraId="34F9BB90" w14:textId="77777777" w:rsidR="00F410C4" w:rsidRPr="00F410C4" w:rsidRDefault="00F410C4" w:rsidP="00F410C4">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6B9D5D4D" w14:textId="343E4E59" w:rsidR="00F410C4" w:rsidRPr="00F410C4" w:rsidRDefault="00FB1F1F" w:rsidP="00F410C4">
      <w:pPr>
        <w:pStyle w:val="ConsPlusTitle"/>
        <w:jc w:val="center"/>
        <w:rPr>
          <w:rFonts w:ascii="Times New Roman" w:hAnsi="Times New Roman" w:cs="Times New Roman"/>
          <w:sz w:val="26"/>
          <w:szCs w:val="26"/>
        </w:rPr>
      </w:pPr>
      <w:r>
        <w:rPr>
          <w:rFonts w:ascii="Times New Roman" w:hAnsi="Times New Roman" w:cs="Times New Roman"/>
          <w:sz w:val="26"/>
          <w:szCs w:val="26"/>
        </w:rPr>
        <w:t>«</w:t>
      </w:r>
      <w:r w:rsidR="00F410C4" w:rsidRPr="00F410C4">
        <w:rPr>
          <w:rFonts w:ascii="Times New Roman" w:hAnsi="Times New Roman" w:cs="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w:t>
      </w:r>
      <w:bookmarkStart w:id="2" w:name="_Hlk163205170"/>
      <w:r w:rsidR="00607554" w:rsidRPr="00F410C4">
        <w:rPr>
          <w:rFonts w:ascii="Times New Roman" w:hAnsi="Times New Roman" w:cs="Times New Roman"/>
          <w:sz w:val="26"/>
          <w:szCs w:val="26"/>
        </w:rPr>
        <w:t>г</w:t>
      </w:r>
      <w:r w:rsidR="00607554">
        <w:rPr>
          <w:rFonts w:ascii="Times New Roman" w:hAnsi="Times New Roman" w:cs="Times New Roman"/>
          <w:sz w:val="26"/>
          <w:szCs w:val="26"/>
        </w:rPr>
        <w:t>осударственная собственность на который не разграничена</w:t>
      </w:r>
      <w:r w:rsidR="00F410C4" w:rsidRPr="00F410C4">
        <w:rPr>
          <w:rFonts w:ascii="Times New Roman" w:hAnsi="Times New Roman" w:cs="Times New Roman"/>
          <w:sz w:val="26"/>
          <w:szCs w:val="26"/>
        </w:rPr>
        <w:t xml:space="preserve"> или </w:t>
      </w:r>
      <w:r w:rsidR="00607554">
        <w:rPr>
          <w:rFonts w:ascii="Times New Roman" w:hAnsi="Times New Roman" w:cs="Times New Roman"/>
          <w:sz w:val="26"/>
          <w:szCs w:val="26"/>
        </w:rPr>
        <w:t xml:space="preserve">находящегося в </w:t>
      </w:r>
      <w:r w:rsidR="00F410C4" w:rsidRPr="00F410C4">
        <w:rPr>
          <w:rFonts w:ascii="Times New Roman" w:hAnsi="Times New Roman" w:cs="Times New Roman"/>
          <w:sz w:val="26"/>
          <w:szCs w:val="26"/>
        </w:rPr>
        <w:t>муниципальной собственност</w:t>
      </w:r>
      <w:bookmarkEnd w:id="2"/>
      <w:r>
        <w:rPr>
          <w:rFonts w:ascii="Times New Roman" w:hAnsi="Times New Roman" w:cs="Times New Roman"/>
          <w:sz w:val="26"/>
          <w:szCs w:val="26"/>
        </w:rPr>
        <w:t>и, без проведения торгов»</w:t>
      </w:r>
    </w:p>
    <w:p w14:paraId="65EC4042" w14:textId="77777777" w:rsidR="0092158A" w:rsidRPr="00F410C4" w:rsidRDefault="0092158A">
      <w:pPr>
        <w:pStyle w:val="ConsPlusNormal"/>
        <w:rPr>
          <w:rFonts w:ascii="Times New Roman" w:hAnsi="Times New Roman" w:cs="Times New Roman"/>
          <w:sz w:val="26"/>
          <w:szCs w:val="26"/>
        </w:rPr>
      </w:pPr>
    </w:p>
    <w:p w14:paraId="336A0B27" w14:textId="77777777" w:rsidR="0092158A" w:rsidRPr="00F410C4" w:rsidRDefault="0092158A">
      <w:pPr>
        <w:pStyle w:val="ConsPlusTitle"/>
        <w:jc w:val="center"/>
        <w:outlineLvl w:val="1"/>
        <w:rPr>
          <w:rFonts w:ascii="Times New Roman" w:hAnsi="Times New Roman" w:cs="Times New Roman"/>
          <w:sz w:val="26"/>
          <w:szCs w:val="26"/>
        </w:rPr>
      </w:pPr>
      <w:r w:rsidRPr="00F410C4">
        <w:rPr>
          <w:rFonts w:ascii="Times New Roman" w:hAnsi="Times New Roman" w:cs="Times New Roman"/>
          <w:sz w:val="26"/>
          <w:szCs w:val="26"/>
        </w:rPr>
        <w:t>I. Общие положения</w:t>
      </w:r>
    </w:p>
    <w:p w14:paraId="063AB595" w14:textId="77777777" w:rsidR="0092158A" w:rsidRPr="00F410C4" w:rsidRDefault="0092158A">
      <w:pPr>
        <w:pStyle w:val="ConsPlusNormal"/>
        <w:rPr>
          <w:rFonts w:ascii="Times New Roman" w:hAnsi="Times New Roman" w:cs="Times New Roman"/>
          <w:sz w:val="26"/>
          <w:szCs w:val="26"/>
        </w:rPr>
      </w:pPr>
    </w:p>
    <w:p w14:paraId="1554C383"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Предмет регулирования административного регламента</w:t>
      </w:r>
    </w:p>
    <w:p w14:paraId="6FDD3CC6" w14:textId="77777777" w:rsidR="0092158A" w:rsidRPr="00F410C4" w:rsidRDefault="0092158A">
      <w:pPr>
        <w:pStyle w:val="ConsPlusNormal"/>
        <w:rPr>
          <w:rFonts w:ascii="Times New Roman" w:hAnsi="Times New Roman" w:cs="Times New Roman"/>
          <w:sz w:val="26"/>
          <w:szCs w:val="26"/>
        </w:rPr>
      </w:pPr>
    </w:p>
    <w:p w14:paraId="15715D03" w14:textId="0526D959"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w:t>
      </w:r>
      <w:r w:rsidR="00607554" w:rsidRPr="00607554">
        <w:rPr>
          <w:rFonts w:ascii="Times New Roman" w:hAnsi="Times New Roman" w:cs="Times New Roman"/>
          <w:sz w:val="26"/>
          <w:szCs w:val="26"/>
        </w:rPr>
        <w:t xml:space="preserve">государственная собственность на который не разграничена или находящегося в муниципальной </w:t>
      </w:r>
      <w:r w:rsidR="00CF2CB1">
        <w:rPr>
          <w:rFonts w:ascii="Times New Roman" w:hAnsi="Times New Roman" w:cs="Times New Roman"/>
          <w:sz w:val="26"/>
          <w:szCs w:val="26"/>
        </w:rPr>
        <w:t>собственности</w:t>
      </w:r>
      <w:r w:rsidRPr="00F410C4">
        <w:rPr>
          <w:rFonts w:ascii="Times New Roman" w:hAnsi="Times New Roman" w:cs="Times New Roman"/>
          <w:sz w:val="26"/>
          <w:szCs w:val="26"/>
        </w:rPr>
        <w:t>, без проведения торгов" (далее</w:t>
      </w:r>
      <w:r w:rsidR="009A3EBC">
        <w:rPr>
          <w:rFonts w:ascii="Times New Roman" w:hAnsi="Times New Roman" w:cs="Times New Roman"/>
          <w:sz w:val="26"/>
          <w:szCs w:val="26"/>
        </w:rPr>
        <w:t xml:space="preserve"> – </w:t>
      </w:r>
      <w:r w:rsidRPr="00F410C4">
        <w:rPr>
          <w:rFonts w:ascii="Times New Roman" w:hAnsi="Times New Roman" w:cs="Times New Roman"/>
          <w:sz w:val="26"/>
          <w:szCs w:val="26"/>
        </w:rPr>
        <w:t xml:space="preserve">административный регламент), определяет порядок, сроки и последовательность действий (административных процедур) администрации </w:t>
      </w:r>
      <w:r w:rsidR="009A3EBC">
        <w:rPr>
          <w:rFonts w:ascii="Times New Roman" w:hAnsi="Times New Roman" w:cs="Times New Roman"/>
          <w:sz w:val="26"/>
          <w:szCs w:val="26"/>
        </w:rPr>
        <w:t>муниципального района</w:t>
      </w:r>
      <w:r w:rsidRPr="00F410C4">
        <w:rPr>
          <w:rFonts w:ascii="Times New Roman" w:hAnsi="Times New Roman" w:cs="Times New Roman"/>
          <w:sz w:val="26"/>
          <w:szCs w:val="26"/>
        </w:rPr>
        <w:t xml:space="preserve"> "</w:t>
      </w:r>
      <w:r w:rsidR="009A3EBC">
        <w:rPr>
          <w:rFonts w:ascii="Times New Roman" w:hAnsi="Times New Roman" w:cs="Times New Roman"/>
          <w:sz w:val="26"/>
          <w:szCs w:val="26"/>
        </w:rPr>
        <w:t>Печора</w:t>
      </w:r>
      <w:r w:rsidRPr="00F410C4">
        <w:rPr>
          <w:rFonts w:ascii="Times New Roman" w:hAnsi="Times New Roman" w:cs="Times New Roman"/>
          <w:sz w:val="26"/>
          <w:szCs w:val="26"/>
        </w:rPr>
        <w:t>" (далее</w:t>
      </w:r>
      <w:r w:rsidR="009A3EBC">
        <w:rPr>
          <w:rFonts w:ascii="Times New Roman" w:hAnsi="Times New Roman" w:cs="Times New Roman"/>
          <w:sz w:val="26"/>
          <w:szCs w:val="26"/>
        </w:rPr>
        <w:t xml:space="preserve"> –</w:t>
      </w:r>
      <w:r w:rsidRPr="00F410C4">
        <w:rPr>
          <w:rFonts w:ascii="Times New Roman" w:hAnsi="Times New Roman" w:cs="Times New Roman"/>
          <w:sz w:val="26"/>
          <w:szCs w:val="26"/>
        </w:rPr>
        <w:t xml:space="preserve"> Орган), Комитета по управлению </w:t>
      </w:r>
      <w:r w:rsidR="009A3EBC">
        <w:rPr>
          <w:rFonts w:ascii="Times New Roman" w:hAnsi="Times New Roman" w:cs="Times New Roman"/>
          <w:sz w:val="26"/>
          <w:szCs w:val="26"/>
        </w:rPr>
        <w:t>муниципальной собственностью муниципального района</w:t>
      </w:r>
      <w:r w:rsidRPr="00F410C4">
        <w:rPr>
          <w:rFonts w:ascii="Times New Roman" w:hAnsi="Times New Roman" w:cs="Times New Roman"/>
          <w:sz w:val="26"/>
          <w:szCs w:val="26"/>
        </w:rPr>
        <w:t xml:space="preserve"> "</w:t>
      </w:r>
      <w:r w:rsidR="009A3EBC">
        <w:rPr>
          <w:rFonts w:ascii="Times New Roman" w:hAnsi="Times New Roman" w:cs="Times New Roman"/>
          <w:sz w:val="26"/>
          <w:szCs w:val="26"/>
        </w:rPr>
        <w:t>Печора</w:t>
      </w:r>
      <w:r w:rsidRPr="00F410C4">
        <w:rPr>
          <w:rFonts w:ascii="Times New Roman" w:hAnsi="Times New Roman" w:cs="Times New Roman"/>
          <w:sz w:val="26"/>
          <w:szCs w:val="26"/>
        </w:rPr>
        <w:t>" (далее</w:t>
      </w:r>
      <w:r w:rsidR="009A3EBC">
        <w:rPr>
          <w:rFonts w:ascii="Times New Roman" w:hAnsi="Times New Roman" w:cs="Times New Roman"/>
          <w:sz w:val="26"/>
          <w:szCs w:val="26"/>
        </w:rPr>
        <w:t xml:space="preserve"> – </w:t>
      </w:r>
      <w:r w:rsidRPr="00F410C4">
        <w:rPr>
          <w:rFonts w:ascii="Times New Roman" w:hAnsi="Times New Roman" w:cs="Times New Roman"/>
          <w:sz w:val="26"/>
          <w:szCs w:val="26"/>
        </w:rPr>
        <w:t xml:space="preserve">Комитет), Территориального отдела ГАУ Республики Коми "Многофункциональный центр предоставления государственных и муниципальных услуг Республики Коми" по г. </w:t>
      </w:r>
      <w:r w:rsidR="009A3EBC">
        <w:rPr>
          <w:rFonts w:ascii="Times New Roman" w:hAnsi="Times New Roman" w:cs="Times New Roman"/>
          <w:sz w:val="26"/>
          <w:szCs w:val="26"/>
        </w:rPr>
        <w:t>Печоре</w:t>
      </w:r>
      <w:r w:rsidRPr="00F410C4">
        <w:rPr>
          <w:rFonts w:ascii="Times New Roman" w:hAnsi="Times New Roman" w:cs="Times New Roman"/>
          <w:sz w:val="26"/>
          <w:szCs w:val="26"/>
        </w:rPr>
        <w:t xml:space="preserve">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4D6C1D05" w14:textId="0A5CFDCE" w:rsidR="0092158A" w:rsidRPr="00F410C4" w:rsidRDefault="0092158A" w:rsidP="00FB1F1F">
      <w:pPr>
        <w:pStyle w:val="ConsPlusNormal"/>
        <w:spacing w:before="220"/>
        <w:ind w:firstLine="540"/>
        <w:jc w:val="both"/>
        <w:rPr>
          <w:rFonts w:ascii="Times New Roman" w:hAnsi="Times New Roman" w:cs="Times New Roman"/>
          <w:sz w:val="26"/>
          <w:szCs w:val="26"/>
        </w:rPr>
      </w:pPr>
      <w:proofErr w:type="gramStart"/>
      <w:r w:rsidRPr="00F410C4">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F410C4">
        <w:rPr>
          <w:rFonts w:ascii="Times New Roman" w:hAnsi="Times New Roman" w:cs="Times New Roman"/>
          <w:sz w:val="26"/>
          <w:szCs w:val="26"/>
        </w:rPr>
        <w:t xml:space="preserve"> административных действий в рамках предоставления муниципальной услуги, если это не противоречит действующему законодательству.</w:t>
      </w:r>
    </w:p>
    <w:p w14:paraId="47A224C1"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Круг заявителей</w:t>
      </w:r>
    </w:p>
    <w:p w14:paraId="3268D515" w14:textId="77777777" w:rsidR="0092158A" w:rsidRPr="00F410C4" w:rsidRDefault="0092158A">
      <w:pPr>
        <w:pStyle w:val="ConsPlusNormal"/>
        <w:rPr>
          <w:rFonts w:ascii="Times New Roman" w:hAnsi="Times New Roman" w:cs="Times New Roman"/>
          <w:sz w:val="26"/>
          <w:szCs w:val="26"/>
        </w:rPr>
      </w:pPr>
    </w:p>
    <w:p w14:paraId="7AC35FB7" w14:textId="2D31AB03"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1.2. Заявителями являются физические лица (в том числе индивидуальные предприниматели) и юридические лица в соответствии с Земельным </w:t>
      </w:r>
      <w:hyperlink r:id="rId5">
        <w:r w:rsidRPr="00F410C4">
          <w:rPr>
            <w:rFonts w:ascii="Times New Roman" w:hAnsi="Times New Roman" w:cs="Times New Roman"/>
            <w:color w:val="0000FF"/>
            <w:sz w:val="26"/>
            <w:szCs w:val="26"/>
          </w:rPr>
          <w:t>кодексом</w:t>
        </w:r>
      </w:hyperlink>
      <w:r w:rsidRPr="00F410C4">
        <w:rPr>
          <w:rFonts w:ascii="Times New Roman" w:hAnsi="Times New Roman" w:cs="Times New Roman"/>
          <w:sz w:val="26"/>
          <w:szCs w:val="26"/>
        </w:rPr>
        <w:t xml:space="preserve"> </w:t>
      </w:r>
      <w:r w:rsidRPr="00F410C4">
        <w:rPr>
          <w:rFonts w:ascii="Times New Roman" w:hAnsi="Times New Roman" w:cs="Times New Roman"/>
          <w:sz w:val="26"/>
          <w:szCs w:val="26"/>
        </w:rPr>
        <w:lastRenderedPageBreak/>
        <w:t>Российско</w:t>
      </w:r>
      <w:r w:rsidR="00FB1F1F">
        <w:rPr>
          <w:rFonts w:ascii="Times New Roman" w:hAnsi="Times New Roman" w:cs="Times New Roman"/>
          <w:sz w:val="26"/>
          <w:szCs w:val="26"/>
        </w:rPr>
        <w:t>й Федерации:</w:t>
      </w:r>
    </w:p>
    <w:p w14:paraId="343BEE8F" w14:textId="56CF06A6"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в собственность в соответствии с </w:t>
      </w:r>
      <w:hyperlink r:id="rId6">
        <w:r w:rsidRPr="00F410C4">
          <w:rPr>
            <w:rFonts w:ascii="Times New Roman" w:hAnsi="Times New Roman" w:cs="Times New Roman"/>
            <w:color w:val="0000FF"/>
            <w:sz w:val="26"/>
            <w:szCs w:val="26"/>
          </w:rPr>
          <w:t>пунктом 2 статьи 39.3</w:t>
        </w:r>
      </w:hyperlink>
      <w:r w:rsidRPr="00F410C4">
        <w:rPr>
          <w:rFonts w:ascii="Times New Roman" w:hAnsi="Times New Roman" w:cs="Times New Roman"/>
          <w:sz w:val="26"/>
          <w:szCs w:val="26"/>
        </w:rPr>
        <w:t xml:space="preserve"> З</w:t>
      </w:r>
      <w:r w:rsidR="00FB1F1F">
        <w:rPr>
          <w:rFonts w:ascii="Times New Roman" w:hAnsi="Times New Roman" w:cs="Times New Roman"/>
          <w:sz w:val="26"/>
          <w:szCs w:val="26"/>
        </w:rPr>
        <w:t>емельного кодекса</w:t>
      </w:r>
      <w:r w:rsidRPr="00F410C4">
        <w:rPr>
          <w:rFonts w:ascii="Times New Roman" w:hAnsi="Times New Roman" w:cs="Times New Roman"/>
          <w:sz w:val="26"/>
          <w:szCs w:val="26"/>
        </w:rPr>
        <w:t xml:space="preserve"> РФ;</w:t>
      </w:r>
    </w:p>
    <w:p w14:paraId="7A3BC02F" w14:textId="4A88FA1C"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в аренду в соответствии с </w:t>
      </w:r>
      <w:hyperlink r:id="rId7">
        <w:r w:rsidRPr="00F410C4">
          <w:rPr>
            <w:rFonts w:ascii="Times New Roman" w:hAnsi="Times New Roman" w:cs="Times New Roman"/>
            <w:color w:val="0000FF"/>
            <w:sz w:val="26"/>
            <w:szCs w:val="26"/>
          </w:rPr>
          <w:t>пунктом 2 статьи 39.6</w:t>
        </w:r>
      </w:hyperlink>
      <w:r w:rsidRPr="00F410C4">
        <w:rPr>
          <w:rFonts w:ascii="Times New Roman" w:hAnsi="Times New Roman" w:cs="Times New Roman"/>
          <w:sz w:val="26"/>
          <w:szCs w:val="26"/>
        </w:rPr>
        <w:t xml:space="preserve"> </w:t>
      </w:r>
      <w:r w:rsidR="00FB1F1F" w:rsidRPr="00F410C4">
        <w:rPr>
          <w:rFonts w:ascii="Times New Roman" w:hAnsi="Times New Roman" w:cs="Times New Roman"/>
          <w:sz w:val="26"/>
          <w:szCs w:val="26"/>
        </w:rPr>
        <w:t>З</w:t>
      </w:r>
      <w:r w:rsidR="00FB1F1F">
        <w:rPr>
          <w:rFonts w:ascii="Times New Roman" w:hAnsi="Times New Roman" w:cs="Times New Roman"/>
          <w:sz w:val="26"/>
          <w:szCs w:val="26"/>
        </w:rPr>
        <w:t>емельного кодекса</w:t>
      </w:r>
      <w:r w:rsidRPr="00F410C4">
        <w:rPr>
          <w:rFonts w:ascii="Times New Roman" w:hAnsi="Times New Roman" w:cs="Times New Roman"/>
          <w:sz w:val="26"/>
          <w:szCs w:val="26"/>
        </w:rPr>
        <w:t xml:space="preserve"> РФ;</w:t>
      </w:r>
    </w:p>
    <w:p w14:paraId="6148BBEA" w14:textId="2663D0E6"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в постоянное (бессрочное) пользование в соответствии с </w:t>
      </w:r>
      <w:hyperlink r:id="rId8">
        <w:r w:rsidRPr="00F410C4">
          <w:rPr>
            <w:rFonts w:ascii="Times New Roman" w:hAnsi="Times New Roman" w:cs="Times New Roman"/>
            <w:color w:val="0000FF"/>
            <w:sz w:val="26"/>
            <w:szCs w:val="26"/>
          </w:rPr>
          <w:t>пунктом 2 статьи 39.9</w:t>
        </w:r>
      </w:hyperlink>
      <w:r w:rsidRPr="00F410C4">
        <w:rPr>
          <w:rFonts w:ascii="Times New Roman" w:hAnsi="Times New Roman" w:cs="Times New Roman"/>
          <w:sz w:val="26"/>
          <w:szCs w:val="26"/>
        </w:rPr>
        <w:t xml:space="preserve"> </w:t>
      </w:r>
      <w:r w:rsidR="00FB1F1F" w:rsidRPr="00F410C4">
        <w:rPr>
          <w:rFonts w:ascii="Times New Roman" w:hAnsi="Times New Roman" w:cs="Times New Roman"/>
          <w:sz w:val="26"/>
          <w:szCs w:val="26"/>
        </w:rPr>
        <w:t>З</w:t>
      </w:r>
      <w:r w:rsidR="00FB1F1F">
        <w:rPr>
          <w:rFonts w:ascii="Times New Roman" w:hAnsi="Times New Roman" w:cs="Times New Roman"/>
          <w:sz w:val="26"/>
          <w:szCs w:val="26"/>
        </w:rPr>
        <w:t>емельного кодекса</w:t>
      </w:r>
      <w:r w:rsidRPr="00F410C4">
        <w:rPr>
          <w:rFonts w:ascii="Times New Roman" w:hAnsi="Times New Roman" w:cs="Times New Roman"/>
          <w:sz w:val="26"/>
          <w:szCs w:val="26"/>
        </w:rPr>
        <w:t xml:space="preserve"> РФ;</w:t>
      </w:r>
    </w:p>
    <w:p w14:paraId="3E5DEF20" w14:textId="0366923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в безвозмездное пользование в соответствии с </w:t>
      </w:r>
      <w:hyperlink r:id="rId9">
        <w:r w:rsidRPr="00F410C4">
          <w:rPr>
            <w:rFonts w:ascii="Times New Roman" w:hAnsi="Times New Roman" w:cs="Times New Roman"/>
            <w:color w:val="0000FF"/>
            <w:sz w:val="26"/>
            <w:szCs w:val="26"/>
          </w:rPr>
          <w:t>пунктом 2 статьи 39.10</w:t>
        </w:r>
      </w:hyperlink>
      <w:r w:rsidRPr="00F410C4">
        <w:rPr>
          <w:rFonts w:ascii="Times New Roman" w:hAnsi="Times New Roman" w:cs="Times New Roman"/>
          <w:sz w:val="26"/>
          <w:szCs w:val="26"/>
        </w:rPr>
        <w:t xml:space="preserve"> </w:t>
      </w:r>
      <w:r w:rsidR="00FB1F1F" w:rsidRPr="00F410C4">
        <w:rPr>
          <w:rFonts w:ascii="Times New Roman" w:hAnsi="Times New Roman" w:cs="Times New Roman"/>
          <w:sz w:val="26"/>
          <w:szCs w:val="26"/>
        </w:rPr>
        <w:t>З</w:t>
      </w:r>
      <w:r w:rsidR="00FB1F1F">
        <w:rPr>
          <w:rFonts w:ascii="Times New Roman" w:hAnsi="Times New Roman" w:cs="Times New Roman"/>
          <w:sz w:val="26"/>
          <w:szCs w:val="26"/>
        </w:rPr>
        <w:t>емельного кодекса</w:t>
      </w:r>
      <w:r w:rsidRPr="00F410C4">
        <w:rPr>
          <w:rFonts w:ascii="Times New Roman" w:hAnsi="Times New Roman" w:cs="Times New Roman"/>
          <w:sz w:val="26"/>
          <w:szCs w:val="26"/>
        </w:rPr>
        <w:t xml:space="preserve"> РФ.</w:t>
      </w:r>
    </w:p>
    <w:p w14:paraId="34AB86C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1.3. Интересы заявителей, в целях получения муниципальной услуги могут представлять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 заявителя).</w:t>
      </w:r>
    </w:p>
    <w:p w14:paraId="335E4634" w14:textId="77777777" w:rsidR="0092158A" w:rsidRPr="00F410C4" w:rsidRDefault="0092158A">
      <w:pPr>
        <w:pStyle w:val="ConsPlusNormal"/>
        <w:rPr>
          <w:rFonts w:ascii="Times New Roman" w:hAnsi="Times New Roman" w:cs="Times New Roman"/>
          <w:sz w:val="26"/>
          <w:szCs w:val="26"/>
        </w:rPr>
      </w:pPr>
    </w:p>
    <w:p w14:paraId="42B7FE6D"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Требование предоставления заявителю муниципальной услуги</w:t>
      </w:r>
    </w:p>
    <w:p w14:paraId="27A864A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соответствии с вариантом предоставления муниципальной</w:t>
      </w:r>
    </w:p>
    <w:p w14:paraId="022A3855"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услуги, соответствующим признакам заявителя, определенным</w:t>
      </w:r>
    </w:p>
    <w:p w14:paraId="28BFCA4E"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результате анкетирования, проводимого Органом,</w:t>
      </w:r>
    </w:p>
    <w:p w14:paraId="60C0D95E"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Комитетом, предоставляющими муниципальную услугу</w:t>
      </w:r>
    </w:p>
    <w:p w14:paraId="615FE37B"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(далее - профилирование), а также результата,</w:t>
      </w:r>
    </w:p>
    <w:p w14:paraId="36A6DAF2"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за предоставлением которого обратился заявитель</w:t>
      </w:r>
    </w:p>
    <w:p w14:paraId="3A2A5A05" w14:textId="77777777" w:rsidR="0092158A" w:rsidRPr="00F410C4" w:rsidRDefault="0092158A">
      <w:pPr>
        <w:pStyle w:val="ConsPlusNormal"/>
        <w:rPr>
          <w:rFonts w:ascii="Times New Roman" w:hAnsi="Times New Roman" w:cs="Times New Roman"/>
          <w:sz w:val="26"/>
          <w:szCs w:val="26"/>
        </w:rPr>
      </w:pPr>
    </w:p>
    <w:p w14:paraId="05CC3F12"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1.4. Муниципальная услуга предоставляется по единому сценарию для всех заявителей.</w:t>
      </w:r>
    </w:p>
    <w:p w14:paraId="079C536F" w14:textId="774254FE"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1.5. Признаки заявителя (представителя заявителя) определяются путем профилирования, осуществляемого в соответствии с </w:t>
      </w:r>
      <w:hyperlink w:anchor="P725">
        <w:r w:rsidRPr="00F410C4">
          <w:rPr>
            <w:rFonts w:ascii="Times New Roman" w:hAnsi="Times New Roman" w:cs="Times New Roman"/>
            <w:color w:val="0000FF"/>
            <w:sz w:val="26"/>
            <w:szCs w:val="26"/>
          </w:rPr>
          <w:t>таблицей 1</w:t>
        </w:r>
      </w:hyperlink>
      <w:r w:rsidRPr="00F410C4">
        <w:rPr>
          <w:rFonts w:ascii="Times New Roman" w:hAnsi="Times New Roman" w:cs="Times New Roman"/>
          <w:sz w:val="26"/>
          <w:szCs w:val="26"/>
        </w:rPr>
        <w:t xml:space="preserve"> "Перечень признаков заявителей", согласно приложению </w:t>
      </w:r>
      <w:r w:rsidR="009A3EBC">
        <w:rPr>
          <w:rFonts w:ascii="Times New Roman" w:hAnsi="Times New Roman" w:cs="Times New Roman"/>
          <w:sz w:val="26"/>
          <w:szCs w:val="26"/>
        </w:rPr>
        <w:t>№</w:t>
      </w:r>
      <w:r w:rsidRPr="00F410C4">
        <w:rPr>
          <w:rFonts w:ascii="Times New Roman" w:hAnsi="Times New Roman" w:cs="Times New Roman"/>
          <w:sz w:val="26"/>
          <w:szCs w:val="26"/>
        </w:rPr>
        <w:t xml:space="preserve"> 1 к настоящему административному регламенту.</w:t>
      </w:r>
    </w:p>
    <w:p w14:paraId="13397E27" w14:textId="5463C943"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1.6. Вариант предоставления муниципальной услуги определяется исходя из установленных в соответствии с </w:t>
      </w:r>
      <w:hyperlink w:anchor="P799">
        <w:r w:rsidRPr="00F410C4">
          <w:rPr>
            <w:rFonts w:ascii="Times New Roman" w:hAnsi="Times New Roman" w:cs="Times New Roman"/>
            <w:color w:val="0000FF"/>
            <w:sz w:val="26"/>
            <w:szCs w:val="26"/>
          </w:rPr>
          <w:t>таблицей 2</w:t>
        </w:r>
      </w:hyperlink>
      <w:r w:rsidRPr="00F410C4">
        <w:rPr>
          <w:rFonts w:ascii="Times New Roman" w:hAnsi="Times New Roman" w:cs="Times New Roman"/>
          <w:sz w:val="26"/>
          <w:szCs w:val="26"/>
        </w:rPr>
        <w:t xml:space="preserve"> "Комбинации значений признаков, каждая из которых соответствует одному варианту", согласно приложению </w:t>
      </w:r>
      <w:r w:rsidR="009A3EBC">
        <w:rPr>
          <w:rFonts w:ascii="Times New Roman" w:hAnsi="Times New Roman" w:cs="Times New Roman"/>
          <w:sz w:val="26"/>
          <w:szCs w:val="26"/>
        </w:rPr>
        <w:t>№</w:t>
      </w:r>
      <w:r w:rsidRPr="00F410C4">
        <w:rPr>
          <w:rFonts w:ascii="Times New Roman" w:hAnsi="Times New Roman" w:cs="Times New Roman"/>
          <w:sz w:val="26"/>
          <w:szCs w:val="26"/>
        </w:rPr>
        <w:t xml:space="preserve"> 1 к настоящему административному регламенту признаков заявителя, а также из результата предоставления муниципальной услуги.</w:t>
      </w:r>
    </w:p>
    <w:p w14:paraId="1FA953D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1.7. Информация о порядке предоставления муниципальной услуги размещается в федеральной государственной информационной системе "Единый портал государственных и муниципальных услуг (функций)", на Официальном портале (сайте) Органа, Комитета.</w:t>
      </w:r>
    </w:p>
    <w:p w14:paraId="3E0154DD" w14:textId="77777777" w:rsidR="0092158A" w:rsidRPr="00F410C4" w:rsidRDefault="0092158A">
      <w:pPr>
        <w:pStyle w:val="ConsPlusNormal"/>
        <w:rPr>
          <w:rFonts w:ascii="Times New Roman" w:hAnsi="Times New Roman" w:cs="Times New Roman"/>
          <w:sz w:val="26"/>
          <w:szCs w:val="26"/>
        </w:rPr>
      </w:pPr>
    </w:p>
    <w:p w14:paraId="54217741" w14:textId="77777777" w:rsidR="0092158A" w:rsidRPr="00F410C4" w:rsidRDefault="0092158A">
      <w:pPr>
        <w:pStyle w:val="ConsPlusTitle"/>
        <w:jc w:val="center"/>
        <w:outlineLvl w:val="1"/>
        <w:rPr>
          <w:rFonts w:ascii="Times New Roman" w:hAnsi="Times New Roman" w:cs="Times New Roman"/>
          <w:sz w:val="26"/>
          <w:szCs w:val="26"/>
        </w:rPr>
      </w:pPr>
      <w:r w:rsidRPr="00F410C4">
        <w:rPr>
          <w:rFonts w:ascii="Times New Roman" w:hAnsi="Times New Roman" w:cs="Times New Roman"/>
          <w:sz w:val="26"/>
          <w:szCs w:val="26"/>
        </w:rPr>
        <w:t>II. Стандарт предоставления муниципальной услуги</w:t>
      </w:r>
    </w:p>
    <w:p w14:paraId="22E8D1B5" w14:textId="77777777" w:rsidR="0092158A" w:rsidRPr="00F410C4" w:rsidRDefault="0092158A">
      <w:pPr>
        <w:pStyle w:val="ConsPlusNormal"/>
        <w:rPr>
          <w:rFonts w:ascii="Times New Roman" w:hAnsi="Times New Roman" w:cs="Times New Roman"/>
          <w:sz w:val="26"/>
          <w:szCs w:val="26"/>
        </w:rPr>
      </w:pPr>
    </w:p>
    <w:p w14:paraId="1BCD4B0C" w14:textId="2C817638" w:rsidR="0092158A" w:rsidRPr="00F410C4" w:rsidRDefault="0092158A" w:rsidP="00FB1F1F">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Наименование муниципальной услуги</w:t>
      </w:r>
    </w:p>
    <w:p w14:paraId="2DC4D5D7" w14:textId="5A99CC18"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2.1. Наименование муниципальной услуги: "</w:t>
      </w:r>
      <w:r w:rsidR="00CF2CB1" w:rsidRPr="00CF2CB1">
        <w:rPr>
          <w:rFonts w:ascii="Times New Roman" w:hAnsi="Times New Roman" w:cs="Times New Roman"/>
          <w:sz w:val="26"/>
          <w:szCs w:val="26"/>
        </w:rPr>
        <w:t xml:space="preserve">Предоставление в собственность, </w:t>
      </w:r>
      <w:r w:rsidR="00CF2CB1" w:rsidRPr="00CF2CB1">
        <w:rPr>
          <w:rFonts w:ascii="Times New Roman" w:hAnsi="Times New Roman" w:cs="Times New Roman"/>
          <w:sz w:val="26"/>
          <w:szCs w:val="26"/>
        </w:rPr>
        <w:lastRenderedPageBreak/>
        <w:t>аренду, постоянное (бессрочное) пользование, безвозмездное пользование земельного участка, государственная собственность на который не разграничена или находящегося в муниципальной собственности, без проведения торгов</w:t>
      </w:r>
      <w:r w:rsidRPr="00F410C4">
        <w:rPr>
          <w:rFonts w:ascii="Times New Roman" w:hAnsi="Times New Roman" w:cs="Times New Roman"/>
          <w:sz w:val="26"/>
          <w:szCs w:val="26"/>
        </w:rPr>
        <w:t>".</w:t>
      </w:r>
    </w:p>
    <w:p w14:paraId="734C61B5" w14:textId="77777777" w:rsidR="0092158A" w:rsidRPr="00F410C4" w:rsidRDefault="0092158A">
      <w:pPr>
        <w:pStyle w:val="ConsPlusNormal"/>
        <w:rPr>
          <w:rFonts w:ascii="Times New Roman" w:hAnsi="Times New Roman" w:cs="Times New Roman"/>
          <w:sz w:val="26"/>
          <w:szCs w:val="26"/>
        </w:rPr>
      </w:pPr>
    </w:p>
    <w:p w14:paraId="544D5D54"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Наименование органа, предоставляющего муниципальную услугу</w:t>
      </w:r>
    </w:p>
    <w:p w14:paraId="37025408" w14:textId="77777777" w:rsidR="0092158A" w:rsidRPr="00F410C4" w:rsidRDefault="0092158A">
      <w:pPr>
        <w:pStyle w:val="ConsPlusNormal"/>
        <w:rPr>
          <w:rFonts w:ascii="Times New Roman" w:hAnsi="Times New Roman" w:cs="Times New Roman"/>
          <w:sz w:val="26"/>
          <w:szCs w:val="26"/>
        </w:rPr>
      </w:pPr>
    </w:p>
    <w:p w14:paraId="6F5E7BB0" w14:textId="3470F921"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2.2. Предоставление муниципальной услуги осуществляется администрацией </w:t>
      </w:r>
      <w:r w:rsidR="008F62BF">
        <w:rPr>
          <w:rFonts w:ascii="Times New Roman" w:hAnsi="Times New Roman" w:cs="Times New Roman"/>
          <w:sz w:val="26"/>
          <w:szCs w:val="26"/>
        </w:rPr>
        <w:t>муниципального района</w:t>
      </w:r>
      <w:r w:rsidRPr="00F410C4">
        <w:rPr>
          <w:rFonts w:ascii="Times New Roman" w:hAnsi="Times New Roman" w:cs="Times New Roman"/>
          <w:sz w:val="26"/>
          <w:szCs w:val="26"/>
        </w:rPr>
        <w:t xml:space="preserve"> "</w:t>
      </w:r>
      <w:r w:rsidR="008F62BF">
        <w:rPr>
          <w:rFonts w:ascii="Times New Roman" w:hAnsi="Times New Roman" w:cs="Times New Roman"/>
          <w:sz w:val="26"/>
          <w:szCs w:val="26"/>
        </w:rPr>
        <w:t>Печора</w:t>
      </w:r>
      <w:r w:rsidRPr="00F410C4">
        <w:rPr>
          <w:rFonts w:ascii="Times New Roman" w:hAnsi="Times New Roman" w:cs="Times New Roman"/>
          <w:sz w:val="26"/>
          <w:szCs w:val="26"/>
        </w:rPr>
        <w:t>".</w:t>
      </w:r>
    </w:p>
    <w:p w14:paraId="16BC056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Ответственным за предоставление муниципальной услуги является Комитет.</w:t>
      </w:r>
    </w:p>
    <w:p w14:paraId="4627FAA3" w14:textId="1119CBC5"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2.3. В предоставлении муниципальной услуги принимает участие МФЦ в соответствии с соглашением о взаимодействии между МФЦ и Органом, заключенным в соответствии с </w:t>
      </w:r>
      <w:hyperlink r:id="rId10">
        <w:r w:rsidRPr="00F410C4">
          <w:rPr>
            <w:rFonts w:ascii="Times New Roman" w:hAnsi="Times New Roman" w:cs="Times New Roman"/>
            <w:color w:val="0000FF"/>
            <w:sz w:val="26"/>
            <w:szCs w:val="26"/>
          </w:rPr>
          <w:t>постановлением</w:t>
        </w:r>
      </w:hyperlink>
      <w:r w:rsidRPr="00F410C4">
        <w:rPr>
          <w:rFonts w:ascii="Times New Roman" w:hAnsi="Times New Roman" w:cs="Times New Roman"/>
          <w:sz w:val="26"/>
          <w:szCs w:val="26"/>
        </w:rPr>
        <w:t xml:space="preserve"> Правительства Российской Федерации от 27 сентября 2011 г. </w:t>
      </w:r>
      <w:r w:rsidR="008F62BF">
        <w:rPr>
          <w:rFonts w:ascii="Times New Roman" w:hAnsi="Times New Roman" w:cs="Times New Roman"/>
          <w:sz w:val="26"/>
          <w:szCs w:val="26"/>
        </w:rPr>
        <w:t>№</w:t>
      </w:r>
      <w:r w:rsidRPr="00F410C4">
        <w:rPr>
          <w:rFonts w:ascii="Times New Roman" w:hAnsi="Times New Roman" w:cs="Times New Roman"/>
          <w:sz w:val="26"/>
          <w:szCs w:val="26"/>
        </w:rPr>
        <w:t xml:space="preserve"> 797 (далее</w:t>
      </w:r>
      <w:r w:rsidR="008F62BF">
        <w:rPr>
          <w:rFonts w:ascii="Times New Roman" w:hAnsi="Times New Roman" w:cs="Times New Roman"/>
          <w:sz w:val="26"/>
          <w:szCs w:val="26"/>
        </w:rPr>
        <w:t xml:space="preserve"> – </w:t>
      </w:r>
      <w:r w:rsidRPr="00F410C4">
        <w:rPr>
          <w:rFonts w:ascii="Times New Roman" w:hAnsi="Times New Roman" w:cs="Times New Roman"/>
          <w:sz w:val="26"/>
          <w:szCs w:val="26"/>
        </w:rPr>
        <w:t>Соглашение о взаимодействии).</w:t>
      </w:r>
    </w:p>
    <w:p w14:paraId="06C71E3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1FDF56D6" w14:textId="77777777" w:rsidR="0092158A" w:rsidRPr="00F410C4" w:rsidRDefault="0092158A">
      <w:pPr>
        <w:pStyle w:val="ConsPlusNormal"/>
        <w:spacing w:before="220"/>
        <w:ind w:firstLine="540"/>
        <w:jc w:val="both"/>
        <w:rPr>
          <w:rFonts w:ascii="Times New Roman" w:hAnsi="Times New Roman" w:cs="Times New Roman"/>
          <w:sz w:val="26"/>
          <w:szCs w:val="26"/>
        </w:rPr>
      </w:pPr>
      <w:bookmarkStart w:id="3" w:name="P83"/>
      <w:bookmarkEnd w:id="3"/>
      <w:r w:rsidRPr="00F410C4">
        <w:rPr>
          <w:rFonts w:ascii="Times New Roman" w:hAnsi="Times New Roman" w:cs="Times New Roman"/>
          <w:sz w:val="26"/>
          <w:szCs w:val="26"/>
        </w:rPr>
        <w:t>2.3.1. Органы и организации, участвующие в предоставлении муниципальной услуги, являются:</w:t>
      </w:r>
    </w:p>
    <w:p w14:paraId="56131952" w14:textId="6824B7FF"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Федеральная служба государственной регистрации, кадастра и картографии (далее</w:t>
      </w:r>
      <w:r w:rsidR="008F62BF">
        <w:rPr>
          <w:rFonts w:ascii="Times New Roman" w:hAnsi="Times New Roman" w:cs="Times New Roman"/>
          <w:sz w:val="26"/>
          <w:szCs w:val="26"/>
        </w:rPr>
        <w:t xml:space="preserve"> – </w:t>
      </w:r>
      <w:r w:rsidRPr="00F410C4">
        <w:rPr>
          <w:rFonts w:ascii="Times New Roman" w:hAnsi="Times New Roman" w:cs="Times New Roman"/>
          <w:sz w:val="26"/>
          <w:szCs w:val="26"/>
        </w:rPr>
        <w:t>Росреестр) - в части предоставления:</w:t>
      </w:r>
    </w:p>
    <w:p w14:paraId="35BF46D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выписки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(далее - выписка из ЕГРН).</w:t>
      </w:r>
    </w:p>
    <w:p w14:paraId="060E719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Федеральная налоговая служба - в части предоставления:</w:t>
      </w:r>
    </w:p>
    <w:p w14:paraId="7328778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выписки из Единого государственного реестра юридических лиц (предоставляется в случае, если заявителем является юридическое лицо) (далее - выписка из ЕГРЮЛ), являющемся заявителем;</w:t>
      </w:r>
    </w:p>
    <w:p w14:paraId="727DA54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выписки из Единого государственного реестра индивидуальных предпринимателей в случае обращения индивидуального предпринимателя (далее - выписка из ЕГРИП), являющемся заявителем.</w:t>
      </w:r>
    </w:p>
    <w:p w14:paraId="593A296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Орган или подведомственные им организации - в части предоставления:</w:t>
      </w:r>
    </w:p>
    <w:p w14:paraId="2753061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утвержденного проекта планировки и утвержденного проекта межевания территории;</w:t>
      </w:r>
    </w:p>
    <w:p w14:paraId="371DB0F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проекта организации и застройки территории некоммерческого объединения.</w:t>
      </w:r>
    </w:p>
    <w:p w14:paraId="091AE34D" w14:textId="7AA4315C"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F410C4">
        <w:rPr>
          <w:rFonts w:ascii="Times New Roman" w:hAnsi="Times New Roman" w:cs="Times New Roman"/>
          <w:sz w:val="26"/>
          <w:szCs w:val="26"/>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r w:rsidRPr="00F410C4">
          <w:rPr>
            <w:rFonts w:ascii="Times New Roman" w:hAnsi="Times New Roman" w:cs="Times New Roman"/>
            <w:color w:val="0000FF"/>
            <w:sz w:val="26"/>
            <w:szCs w:val="26"/>
          </w:rPr>
          <w:t>части 1 статьи 9</w:t>
        </w:r>
      </w:hyperlink>
      <w:r w:rsidRPr="00F410C4">
        <w:rPr>
          <w:rFonts w:ascii="Times New Roman" w:hAnsi="Times New Roman" w:cs="Times New Roman"/>
          <w:sz w:val="26"/>
          <w:szCs w:val="26"/>
        </w:rPr>
        <w:t xml:space="preserve"> Федерального закона от 27 июля 2010 г. </w:t>
      </w:r>
      <w:r w:rsidR="008F62BF">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678EC634" w14:textId="7DCAC0F1"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Предоставление муниципальной услуги в упреждающем (проактивном) режиме в соответствии с </w:t>
      </w:r>
      <w:hyperlink r:id="rId12">
        <w:r w:rsidRPr="00F410C4">
          <w:rPr>
            <w:rFonts w:ascii="Times New Roman" w:hAnsi="Times New Roman" w:cs="Times New Roman"/>
            <w:color w:val="0000FF"/>
            <w:sz w:val="26"/>
            <w:szCs w:val="26"/>
          </w:rPr>
          <w:t>частью 1 статьи 7.3</w:t>
        </w:r>
      </w:hyperlink>
      <w:r w:rsidRPr="00F410C4">
        <w:rPr>
          <w:rFonts w:ascii="Times New Roman" w:hAnsi="Times New Roman" w:cs="Times New Roman"/>
          <w:sz w:val="26"/>
          <w:szCs w:val="26"/>
        </w:rPr>
        <w:t xml:space="preserve"> Федерального закона от 27 июля 2010 г. </w:t>
      </w:r>
      <w:r w:rsidR="008F62BF">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 в Органе, Комитете не осуществляется.</w:t>
      </w:r>
    </w:p>
    <w:p w14:paraId="6B56B2C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предоставлении муниципальной услуги получение дополнительных сведений от заявителя не требуется.</w:t>
      </w:r>
    </w:p>
    <w:p w14:paraId="78162A40" w14:textId="77777777" w:rsidR="0092158A" w:rsidRPr="00F410C4" w:rsidRDefault="0092158A">
      <w:pPr>
        <w:pStyle w:val="ConsPlusNormal"/>
        <w:rPr>
          <w:rFonts w:ascii="Times New Roman" w:hAnsi="Times New Roman" w:cs="Times New Roman"/>
          <w:sz w:val="26"/>
          <w:szCs w:val="26"/>
        </w:rPr>
      </w:pPr>
    </w:p>
    <w:p w14:paraId="055FDA0E"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Результат предоставления муниципальной услуги</w:t>
      </w:r>
    </w:p>
    <w:p w14:paraId="493D07DA" w14:textId="77777777" w:rsidR="0092158A" w:rsidRPr="00F410C4" w:rsidRDefault="0092158A">
      <w:pPr>
        <w:pStyle w:val="ConsPlusNormal"/>
        <w:rPr>
          <w:rFonts w:ascii="Times New Roman" w:hAnsi="Times New Roman" w:cs="Times New Roman"/>
          <w:sz w:val="26"/>
          <w:szCs w:val="26"/>
        </w:rPr>
      </w:pPr>
    </w:p>
    <w:p w14:paraId="45631BF3" w14:textId="77777777" w:rsidR="0092158A" w:rsidRPr="00F410C4" w:rsidRDefault="0092158A">
      <w:pPr>
        <w:pStyle w:val="ConsPlusNormal"/>
        <w:ind w:firstLine="540"/>
        <w:jc w:val="both"/>
        <w:rPr>
          <w:rFonts w:ascii="Times New Roman" w:hAnsi="Times New Roman" w:cs="Times New Roman"/>
          <w:sz w:val="26"/>
          <w:szCs w:val="26"/>
        </w:rPr>
      </w:pPr>
      <w:bookmarkStart w:id="4" w:name="P98"/>
      <w:bookmarkEnd w:id="4"/>
      <w:r w:rsidRPr="00F410C4">
        <w:rPr>
          <w:rFonts w:ascii="Times New Roman" w:hAnsi="Times New Roman" w:cs="Times New Roman"/>
          <w:sz w:val="26"/>
          <w:szCs w:val="26"/>
        </w:rPr>
        <w:t>2.4. Результатом предоставления муниципальной услуги является:</w:t>
      </w:r>
    </w:p>
    <w:p w14:paraId="06340662" w14:textId="18F7A122"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 заключение договора аренды земельного участка, </w:t>
      </w:r>
      <w:r w:rsidR="00CF2CB1" w:rsidRPr="00CF2CB1">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(далее - заключение договора аренды);</w:t>
      </w:r>
    </w:p>
    <w:p w14:paraId="14E58D8F" w14:textId="08F9114B"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 заключение договора купли-продажи земельного участка, </w:t>
      </w:r>
      <w:r w:rsidR="00CF2CB1" w:rsidRPr="00CF2CB1">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(далее - заключение договора купли-продажи);</w:t>
      </w:r>
    </w:p>
    <w:p w14:paraId="45746404" w14:textId="55F6F89E"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 заключение договора безвозмездного пользования земельного участка, </w:t>
      </w:r>
      <w:r w:rsidR="00CF2CB1" w:rsidRPr="00CF2CB1">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(далее - заключение договора безвозмездного пользования);</w:t>
      </w:r>
    </w:p>
    <w:p w14:paraId="1D2DC8B8" w14:textId="5B79D554"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 решение о предоставлении в постоянное (бессрочное) пользование</w:t>
      </w:r>
      <w:r w:rsidR="00CF2CB1">
        <w:rPr>
          <w:rFonts w:ascii="Times New Roman" w:hAnsi="Times New Roman" w:cs="Times New Roman"/>
          <w:sz w:val="26"/>
          <w:szCs w:val="26"/>
        </w:rPr>
        <w:t xml:space="preserve"> земельного участка</w:t>
      </w:r>
      <w:r w:rsidRPr="00F410C4">
        <w:rPr>
          <w:rFonts w:ascii="Times New Roman" w:hAnsi="Times New Roman" w:cs="Times New Roman"/>
          <w:sz w:val="26"/>
          <w:szCs w:val="26"/>
        </w:rPr>
        <w:t xml:space="preserve">, </w:t>
      </w:r>
      <w:r w:rsidR="00CF2CB1" w:rsidRPr="00CF2CB1">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p w14:paraId="0079F777" w14:textId="4BC3F860"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5) уведомление об отказе в предоставлении в собственность, аренду, постоянное (бессрочное) пользование, безвозмездное пользование земельного участка, </w:t>
      </w:r>
      <w:r w:rsidR="00CF2CB1" w:rsidRPr="00CF2CB1">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(далее - решение об отказе в предоставлении муниципальной услуги).</w:t>
      </w:r>
    </w:p>
    <w:p w14:paraId="621741AE" w14:textId="1931260E"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2.5. Наименование и состав реквизитов документа, содержащего решение о предоставлении муниципальной услуги, на основании которого Комитет предоставляет заявителю результат муниципальной услуги, которым является заключение договора аренды, или, заключение договора купли-продажи, или, заключение договора безвозмездного пользования, или, решение о предоставлении в постоянное (бессрочное) пользование</w:t>
      </w:r>
      <w:r w:rsidR="00CF2CB1">
        <w:rPr>
          <w:rFonts w:ascii="Times New Roman" w:hAnsi="Times New Roman" w:cs="Times New Roman"/>
          <w:sz w:val="26"/>
          <w:szCs w:val="26"/>
        </w:rPr>
        <w:t xml:space="preserve"> земельного участка</w:t>
      </w:r>
      <w:r w:rsidRPr="00F410C4">
        <w:rPr>
          <w:rFonts w:ascii="Times New Roman" w:hAnsi="Times New Roman" w:cs="Times New Roman"/>
          <w:sz w:val="26"/>
          <w:szCs w:val="26"/>
        </w:rPr>
        <w:t xml:space="preserve">, </w:t>
      </w:r>
      <w:r w:rsidR="00CF2CB1" w:rsidRPr="00CF2CB1">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или, решение об отказе в предоставлении муниципальной услуги, содержащее такие реквизиты, как номер и дата.</w:t>
      </w:r>
    </w:p>
    <w:p w14:paraId="313FABE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2.6. Формирование реестровой записи в качестве результата предоставления муниципальной услуги не осуществляется.</w:t>
      </w:r>
    </w:p>
    <w:p w14:paraId="72B3376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2.7. Факт получения заявителем результата предоставления муниципальной услуги фиксируется в системе электронного документооборота исполнителем, ответственным за выполнение административной процедуры.</w:t>
      </w:r>
    </w:p>
    <w:p w14:paraId="60614CDF" w14:textId="77DF4C85"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2.8. Результат муниципальной услуги, указанный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может быть получен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а также способами приведенными в </w:t>
      </w:r>
      <w:hyperlink w:anchor="P1297">
        <w:r w:rsidRPr="00F410C4">
          <w:rPr>
            <w:rFonts w:ascii="Times New Roman" w:hAnsi="Times New Roman" w:cs="Times New Roman"/>
            <w:color w:val="0000FF"/>
            <w:sz w:val="26"/>
            <w:szCs w:val="26"/>
          </w:rPr>
          <w:t xml:space="preserve">приложении </w:t>
        </w:r>
        <w:r w:rsidR="00102672">
          <w:rPr>
            <w:rFonts w:ascii="Times New Roman" w:hAnsi="Times New Roman" w:cs="Times New Roman"/>
            <w:color w:val="0000FF"/>
            <w:sz w:val="26"/>
            <w:szCs w:val="26"/>
          </w:rPr>
          <w:t>№</w:t>
        </w:r>
        <w:r w:rsidRPr="00F410C4">
          <w:rPr>
            <w:rFonts w:ascii="Times New Roman" w:hAnsi="Times New Roman" w:cs="Times New Roman"/>
            <w:color w:val="0000FF"/>
            <w:sz w:val="26"/>
            <w:szCs w:val="26"/>
          </w:rPr>
          <w:t xml:space="preserve"> 5</w:t>
        </w:r>
      </w:hyperlink>
      <w:r w:rsidRPr="00F410C4">
        <w:rPr>
          <w:rFonts w:ascii="Times New Roman" w:hAnsi="Times New Roman" w:cs="Times New Roman"/>
          <w:sz w:val="26"/>
          <w:szCs w:val="26"/>
        </w:rPr>
        <w:t xml:space="preserve"> к настоящему административному регламенту.</w:t>
      </w:r>
    </w:p>
    <w:p w14:paraId="0FCEFAEE" w14:textId="5BE95E42"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Сведения о предоставлении муниципальной услуги подлежат обязательному размещению на ЕПГУ в течение 1 рабочего дня с момента поступления исполнителю, ответственному за размещение результата предоставления муниципальной </w:t>
      </w:r>
      <w:r w:rsidR="00306D6D" w:rsidRPr="00F410C4">
        <w:rPr>
          <w:rFonts w:ascii="Times New Roman" w:hAnsi="Times New Roman" w:cs="Times New Roman"/>
          <w:sz w:val="26"/>
          <w:szCs w:val="26"/>
        </w:rPr>
        <w:t>услуги в случае, если</w:t>
      </w:r>
      <w:r w:rsidRPr="00F410C4">
        <w:rPr>
          <w:rFonts w:ascii="Times New Roman" w:hAnsi="Times New Roman" w:cs="Times New Roman"/>
          <w:sz w:val="26"/>
          <w:szCs w:val="26"/>
        </w:rPr>
        <w:t xml:space="preserve"> заявление о предоставлении муниципальной услуги подано посредством ЕПГУ.</w:t>
      </w:r>
    </w:p>
    <w:p w14:paraId="127D2FDD" w14:textId="77777777" w:rsidR="0092158A" w:rsidRPr="00F410C4" w:rsidRDefault="0092158A">
      <w:pPr>
        <w:pStyle w:val="ConsPlusNormal"/>
        <w:rPr>
          <w:rFonts w:ascii="Times New Roman" w:hAnsi="Times New Roman" w:cs="Times New Roman"/>
          <w:sz w:val="26"/>
          <w:szCs w:val="26"/>
        </w:rPr>
      </w:pPr>
    </w:p>
    <w:p w14:paraId="67A1FBFD"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Срок предоставления муниципальной услуги</w:t>
      </w:r>
    </w:p>
    <w:p w14:paraId="4C4CF66C" w14:textId="77777777" w:rsidR="0092158A" w:rsidRPr="00F410C4" w:rsidRDefault="0092158A">
      <w:pPr>
        <w:pStyle w:val="ConsPlusNormal"/>
        <w:rPr>
          <w:rFonts w:ascii="Times New Roman" w:hAnsi="Times New Roman" w:cs="Times New Roman"/>
          <w:sz w:val="26"/>
          <w:szCs w:val="26"/>
        </w:rPr>
      </w:pPr>
    </w:p>
    <w:p w14:paraId="3F965B16"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2.9. Максимальный срок предоставления муниципальной услуги в Органе, Комитете в том числе если заявление и документы и (или) информация, необходимые для предоставления муниципальной услуги, поданы заявителем посредством почтового отправления составляет 20 календарных дней, исчисляемых со дня регистрации заявления о предоставлении муниципальной услуги.</w:t>
      </w:r>
    </w:p>
    <w:p w14:paraId="06312A4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2.10. Максимальный срок предоставления муниципальной услуги в ЕПГУ составляет 20 календарных дней, исчисляемых со дня регистрации заявления о предоставлении муниципальной услуги.</w:t>
      </w:r>
    </w:p>
    <w:p w14:paraId="272F534A" w14:textId="699EF4C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2.11. Максимальный срок предоставления муниципальной услуги в МФЦ составляет 20 календарных дней, исчисляемых со дня регистрации заявления о предоставлении муниципальной </w:t>
      </w:r>
      <w:r w:rsidR="00306D6D" w:rsidRPr="00F410C4">
        <w:rPr>
          <w:rFonts w:ascii="Times New Roman" w:hAnsi="Times New Roman" w:cs="Times New Roman"/>
          <w:sz w:val="26"/>
          <w:szCs w:val="26"/>
        </w:rPr>
        <w:t>услуги в случае, если</w:t>
      </w:r>
      <w:r w:rsidRPr="00F410C4">
        <w:rPr>
          <w:rFonts w:ascii="Times New Roman" w:hAnsi="Times New Roman" w:cs="Times New Roman"/>
          <w:sz w:val="26"/>
          <w:szCs w:val="26"/>
        </w:rPr>
        <w:t xml:space="preserve"> заявление и документы и (или) информация, необходимые для предоставления муниципальной услуги, поданы заявителем в МФЦ.</w:t>
      </w:r>
    </w:p>
    <w:p w14:paraId="5D9AF68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2.12. Максимальный срок рассмотрения заявления об исправлении допущенных опечаток и ошибок в выданных в результате предоставления муниципальной услуги документах, или заявления о выдаче дубликата документа, выданного по результатам предоставления муниципальной услуги составляет не более 6 календарных дней со дня поступления в Орган, Комитет, МФЦ указанных заявлений.</w:t>
      </w:r>
    </w:p>
    <w:p w14:paraId="1CF07F2C" w14:textId="77777777" w:rsidR="0092158A" w:rsidRPr="00F410C4" w:rsidRDefault="0092158A">
      <w:pPr>
        <w:pStyle w:val="ConsPlusNormal"/>
        <w:rPr>
          <w:rFonts w:ascii="Times New Roman" w:hAnsi="Times New Roman" w:cs="Times New Roman"/>
          <w:sz w:val="26"/>
          <w:szCs w:val="26"/>
        </w:rPr>
      </w:pPr>
    </w:p>
    <w:p w14:paraId="514B8490"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Правовые основания для предоставления муниципальной услуги</w:t>
      </w:r>
    </w:p>
    <w:p w14:paraId="59297063" w14:textId="77777777" w:rsidR="0092158A" w:rsidRPr="00F410C4" w:rsidRDefault="0092158A">
      <w:pPr>
        <w:pStyle w:val="ConsPlusNormal"/>
        <w:rPr>
          <w:rFonts w:ascii="Times New Roman" w:hAnsi="Times New Roman" w:cs="Times New Roman"/>
          <w:sz w:val="26"/>
          <w:szCs w:val="26"/>
        </w:rPr>
      </w:pPr>
    </w:p>
    <w:p w14:paraId="25C96B45" w14:textId="13CA4F72"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2.13. Перечень нормативных правовых актов, регулирующих предоставление </w:t>
      </w:r>
      <w:r w:rsidRPr="00F410C4">
        <w:rPr>
          <w:rFonts w:ascii="Times New Roman" w:hAnsi="Times New Roman" w:cs="Times New Roman"/>
          <w:sz w:val="26"/>
          <w:szCs w:val="26"/>
        </w:rPr>
        <w:lastRenderedPageBreak/>
        <w:t>муниципальной услуги, а также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государственных или муниципальных служащих, работников размещен на Официальном портале (сайте) Органа</w:t>
      </w:r>
      <w:r w:rsidR="00306D6D">
        <w:rPr>
          <w:rFonts w:ascii="Times New Roman" w:hAnsi="Times New Roman" w:cs="Times New Roman"/>
          <w:sz w:val="26"/>
          <w:szCs w:val="26"/>
        </w:rPr>
        <w:t xml:space="preserve"> –</w:t>
      </w:r>
      <w:r w:rsidRPr="00F410C4">
        <w:rPr>
          <w:rFonts w:ascii="Times New Roman" w:hAnsi="Times New Roman" w:cs="Times New Roman"/>
          <w:sz w:val="26"/>
          <w:szCs w:val="26"/>
        </w:rPr>
        <w:t xml:space="preserve"> (</w:t>
      </w:r>
      <w:r w:rsidR="00306D6D" w:rsidRPr="00306D6D">
        <w:rPr>
          <w:rFonts w:ascii="Times New Roman" w:hAnsi="Times New Roman" w:cs="Times New Roman"/>
          <w:sz w:val="26"/>
          <w:szCs w:val="26"/>
        </w:rPr>
        <w:t>https://www.pechoraonline.ru</w:t>
      </w:r>
      <w:r w:rsidRPr="00F410C4">
        <w:rPr>
          <w:rFonts w:ascii="Times New Roman" w:hAnsi="Times New Roman" w:cs="Times New Roman"/>
          <w:sz w:val="26"/>
          <w:szCs w:val="26"/>
        </w:rPr>
        <w:t>), на ЕПГУ, в государственной информационной системе Республики Коми "Реестр государственных и муниципальных услуг (функций) Республики Коми".</w:t>
      </w:r>
    </w:p>
    <w:p w14:paraId="3B24FFB9" w14:textId="77777777" w:rsidR="0092158A" w:rsidRPr="00F410C4" w:rsidRDefault="0092158A">
      <w:pPr>
        <w:pStyle w:val="ConsPlusNormal"/>
        <w:rPr>
          <w:rFonts w:ascii="Times New Roman" w:hAnsi="Times New Roman" w:cs="Times New Roman"/>
          <w:sz w:val="26"/>
          <w:szCs w:val="26"/>
        </w:rPr>
      </w:pPr>
    </w:p>
    <w:p w14:paraId="157324E4"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документов, необходимых</w:t>
      </w:r>
    </w:p>
    <w:p w14:paraId="7D5AF9A5"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для предоставления муниципальной услуги</w:t>
      </w:r>
    </w:p>
    <w:p w14:paraId="26281F56" w14:textId="77777777" w:rsidR="0092158A" w:rsidRPr="00F410C4" w:rsidRDefault="0092158A">
      <w:pPr>
        <w:pStyle w:val="ConsPlusNormal"/>
        <w:rPr>
          <w:rFonts w:ascii="Times New Roman" w:hAnsi="Times New Roman" w:cs="Times New Roman"/>
          <w:sz w:val="26"/>
          <w:szCs w:val="26"/>
        </w:rPr>
      </w:pPr>
    </w:p>
    <w:p w14:paraId="6C46EB66" w14:textId="3B1D45FF" w:rsidR="0092158A" w:rsidRPr="00F410C4" w:rsidRDefault="0092158A">
      <w:pPr>
        <w:pStyle w:val="ConsPlusNormal"/>
        <w:ind w:firstLine="540"/>
        <w:jc w:val="both"/>
        <w:rPr>
          <w:rFonts w:ascii="Times New Roman" w:hAnsi="Times New Roman" w:cs="Times New Roman"/>
          <w:sz w:val="26"/>
          <w:szCs w:val="26"/>
        </w:rPr>
      </w:pPr>
      <w:bookmarkStart w:id="5" w:name="P124"/>
      <w:bookmarkEnd w:id="5"/>
      <w:r w:rsidRPr="00F410C4">
        <w:rPr>
          <w:rFonts w:ascii="Times New Roman" w:hAnsi="Times New Roman" w:cs="Times New Roman"/>
          <w:sz w:val="26"/>
          <w:szCs w:val="26"/>
        </w:rPr>
        <w:t xml:space="preserve">2.14. Для получения муниципальной услуги заявитель предоставляет в Орган, Комитет, МФЦ </w:t>
      </w:r>
      <w:hyperlink w:anchor="P855">
        <w:r w:rsidRPr="00F410C4">
          <w:rPr>
            <w:rFonts w:ascii="Times New Roman" w:hAnsi="Times New Roman" w:cs="Times New Roman"/>
            <w:color w:val="0000FF"/>
            <w:sz w:val="26"/>
            <w:szCs w:val="26"/>
          </w:rPr>
          <w:t>заявление</w:t>
        </w:r>
      </w:hyperlink>
      <w:r w:rsidRPr="00F410C4">
        <w:rPr>
          <w:rFonts w:ascii="Times New Roman" w:hAnsi="Times New Roman" w:cs="Times New Roman"/>
          <w:sz w:val="26"/>
          <w:szCs w:val="26"/>
        </w:rPr>
        <w:t xml:space="preserve"> о предоставлении муниципальной услуги (по форме согласно приложению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2 к настоящему административному регламенту), одним из следующих способов по выбору:</w:t>
      </w:r>
      <w:r w:rsidR="00306D6D" w:rsidRPr="00306D6D">
        <w:rPr>
          <w:rFonts w:ascii="Times New Roman" w:eastAsiaTheme="minorHAnsi" w:hAnsi="Times New Roman" w:cs="Times New Roman"/>
          <w:sz w:val="26"/>
          <w:szCs w:val="26"/>
          <w:lang w:eastAsia="en-US"/>
        </w:rPr>
        <w:t xml:space="preserve"> </w:t>
      </w:r>
    </w:p>
    <w:p w14:paraId="77C19AF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в электронной форме посредством ЕПГУ.</w:t>
      </w:r>
    </w:p>
    <w:p w14:paraId="5963F4B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6AAEEBDC" w14:textId="54145F28"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3">
        <w:r w:rsidRPr="00F410C4">
          <w:rPr>
            <w:rFonts w:ascii="Times New Roman" w:hAnsi="Times New Roman" w:cs="Times New Roman"/>
            <w:color w:val="0000FF"/>
            <w:sz w:val="26"/>
            <w:szCs w:val="26"/>
          </w:rPr>
          <w:t>частью 5 статьи 8</w:t>
        </w:r>
      </w:hyperlink>
      <w:r w:rsidRPr="00F410C4">
        <w:rPr>
          <w:rFonts w:ascii="Times New Roman" w:hAnsi="Times New Roman" w:cs="Times New Roman"/>
          <w:sz w:val="26"/>
          <w:szCs w:val="26"/>
        </w:rPr>
        <w:t xml:space="preserve"> Федерального закона от 06.04.2011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w:t>
      </w:r>
      <w:r w:rsidRPr="00F410C4">
        <w:rPr>
          <w:rFonts w:ascii="Times New Roman" w:hAnsi="Times New Roman" w:cs="Times New Roman"/>
          <w:sz w:val="26"/>
          <w:szCs w:val="26"/>
        </w:rPr>
        <w:lastRenderedPageBreak/>
        <w:t xml:space="preserve">в соответствии с </w:t>
      </w:r>
      <w:hyperlink r:id="rId14">
        <w:r w:rsidRPr="00F410C4">
          <w:rPr>
            <w:rFonts w:ascii="Times New Roman" w:hAnsi="Times New Roman" w:cs="Times New Roman"/>
            <w:color w:val="0000FF"/>
            <w:sz w:val="26"/>
            <w:szCs w:val="26"/>
          </w:rPr>
          <w:t>Правилами</w:t>
        </w:r>
      </w:hyperlink>
      <w:r w:rsidRPr="00F410C4">
        <w:rPr>
          <w:rFonts w:ascii="Times New Roman" w:hAnsi="Times New Roman" w:cs="Times New Roman"/>
          <w:sz w:val="26"/>
          <w:szCs w:val="26"/>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33 "Об использовании простой электронной подписи при оказании государственных и муниципальных услуг", в соответствии с </w:t>
      </w:r>
      <w:hyperlink r:id="rId15">
        <w:r w:rsidRPr="00F410C4">
          <w:rPr>
            <w:rFonts w:ascii="Times New Roman" w:hAnsi="Times New Roman" w:cs="Times New Roman"/>
            <w:color w:val="0000FF"/>
            <w:sz w:val="26"/>
            <w:szCs w:val="26"/>
          </w:rPr>
          <w:t>Правилами</w:t>
        </w:r>
      </w:hyperlink>
      <w:r w:rsidRPr="00F410C4">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539B54A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на бумажном носителе посредством личного обращения в Орган,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090B5C9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заявлении должно быть указано:</w:t>
      </w:r>
    </w:p>
    <w:p w14:paraId="13EAEE9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кадастровый номер испрашиваемого земельного участка;</w:t>
      </w:r>
    </w:p>
    <w:p w14:paraId="36D0988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основание предоставления земельного участка без проведения торгов из числа предусмотренных </w:t>
      </w:r>
      <w:hyperlink r:id="rId16">
        <w:r w:rsidRPr="00F410C4">
          <w:rPr>
            <w:rFonts w:ascii="Times New Roman" w:hAnsi="Times New Roman" w:cs="Times New Roman"/>
            <w:color w:val="0000FF"/>
            <w:sz w:val="26"/>
            <w:szCs w:val="26"/>
          </w:rPr>
          <w:t>пунктом 2 статьи 39.3</w:t>
        </w:r>
      </w:hyperlink>
      <w:r w:rsidRPr="00F410C4">
        <w:rPr>
          <w:rFonts w:ascii="Times New Roman" w:hAnsi="Times New Roman" w:cs="Times New Roman"/>
          <w:sz w:val="26"/>
          <w:szCs w:val="26"/>
        </w:rPr>
        <w:t xml:space="preserve">, </w:t>
      </w:r>
      <w:hyperlink r:id="rId17">
        <w:r w:rsidRPr="00F410C4">
          <w:rPr>
            <w:rFonts w:ascii="Times New Roman" w:hAnsi="Times New Roman" w:cs="Times New Roman"/>
            <w:color w:val="0000FF"/>
            <w:sz w:val="26"/>
            <w:szCs w:val="26"/>
          </w:rPr>
          <w:t>пунктом 2 статьи 39.6</w:t>
        </w:r>
      </w:hyperlink>
      <w:r w:rsidRPr="00F410C4">
        <w:rPr>
          <w:rFonts w:ascii="Times New Roman" w:hAnsi="Times New Roman" w:cs="Times New Roman"/>
          <w:sz w:val="26"/>
          <w:szCs w:val="26"/>
        </w:rPr>
        <w:t xml:space="preserve">, </w:t>
      </w:r>
      <w:hyperlink r:id="rId18">
        <w:r w:rsidRPr="00F410C4">
          <w:rPr>
            <w:rFonts w:ascii="Times New Roman" w:hAnsi="Times New Roman" w:cs="Times New Roman"/>
            <w:color w:val="0000FF"/>
            <w:sz w:val="26"/>
            <w:szCs w:val="26"/>
          </w:rPr>
          <w:t>пунктом 2 статьи 39.9</w:t>
        </w:r>
      </w:hyperlink>
      <w:r w:rsidRPr="00F410C4">
        <w:rPr>
          <w:rFonts w:ascii="Times New Roman" w:hAnsi="Times New Roman" w:cs="Times New Roman"/>
          <w:sz w:val="26"/>
          <w:szCs w:val="26"/>
        </w:rPr>
        <w:t xml:space="preserve">, или </w:t>
      </w:r>
      <w:hyperlink r:id="rId19">
        <w:r w:rsidRPr="00F410C4">
          <w:rPr>
            <w:rFonts w:ascii="Times New Roman" w:hAnsi="Times New Roman" w:cs="Times New Roman"/>
            <w:color w:val="0000FF"/>
            <w:sz w:val="26"/>
            <w:szCs w:val="26"/>
          </w:rPr>
          <w:t>пунктом 2 статьи 39.10</w:t>
        </w:r>
      </w:hyperlink>
      <w:r w:rsidRPr="00F410C4">
        <w:rPr>
          <w:rFonts w:ascii="Times New Roman" w:hAnsi="Times New Roman" w:cs="Times New Roman"/>
          <w:sz w:val="26"/>
          <w:szCs w:val="26"/>
        </w:rPr>
        <w:t xml:space="preserve"> Земельного кодекса Российской Федерации оснований;</w:t>
      </w:r>
    </w:p>
    <w:p w14:paraId="7B788CA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5AB87DB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14:paraId="72BBC55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цель использования земельного участка;</w:t>
      </w:r>
    </w:p>
    <w:p w14:paraId="288EC87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08AC5A1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5709D3D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почтовый адрес и (или) адрес электронной почты для связи с заявителем.</w:t>
      </w:r>
    </w:p>
    <w:p w14:paraId="2F0FC521" w14:textId="2E7B0249"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Комитете предоставляющих муниципальные услуги, многофункциональных центрах с </w:t>
      </w:r>
      <w:r w:rsidRPr="00F410C4">
        <w:rPr>
          <w:rFonts w:ascii="Times New Roman" w:hAnsi="Times New Roman" w:cs="Times New Roman"/>
          <w:sz w:val="26"/>
          <w:szCs w:val="26"/>
        </w:rPr>
        <w:lastRenderedPageBreak/>
        <w:t xml:space="preserve">использованием информационных технологий, предусмотренных </w:t>
      </w:r>
      <w:hyperlink r:id="rId20">
        <w:r w:rsidRPr="00F410C4">
          <w:rPr>
            <w:rFonts w:ascii="Times New Roman" w:hAnsi="Times New Roman" w:cs="Times New Roman"/>
            <w:color w:val="0000FF"/>
            <w:sz w:val="26"/>
            <w:szCs w:val="26"/>
          </w:rPr>
          <w:t>частью 18 статьи 14.1</w:t>
        </w:r>
      </w:hyperlink>
      <w:r w:rsidRPr="00F410C4">
        <w:rPr>
          <w:rFonts w:ascii="Times New Roman" w:hAnsi="Times New Roman" w:cs="Times New Roman"/>
          <w:sz w:val="26"/>
          <w:szCs w:val="26"/>
        </w:rPr>
        <w:t xml:space="preserve"> Федерального закона от 27 июля 2006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149-ФЗ "Об информации, информационных технологиях и о защите информации".</w:t>
      </w:r>
    </w:p>
    <w:p w14:paraId="0B0A526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260874AA" w14:textId="77777777" w:rsidR="0092158A" w:rsidRPr="00F410C4" w:rsidRDefault="0092158A">
      <w:pPr>
        <w:pStyle w:val="ConsPlusNormal"/>
        <w:spacing w:before="220"/>
        <w:ind w:firstLine="540"/>
        <w:jc w:val="both"/>
        <w:rPr>
          <w:rFonts w:ascii="Times New Roman" w:hAnsi="Times New Roman" w:cs="Times New Roman"/>
          <w:sz w:val="26"/>
          <w:szCs w:val="26"/>
        </w:rPr>
      </w:pPr>
      <w:bookmarkStart w:id="6" w:name="P140"/>
      <w:bookmarkEnd w:id="6"/>
      <w:r w:rsidRPr="00F410C4">
        <w:rPr>
          <w:rFonts w:ascii="Times New Roman" w:hAnsi="Times New Roman" w:cs="Times New Roman"/>
          <w:sz w:val="26"/>
          <w:szCs w:val="26"/>
        </w:rPr>
        <w:t xml:space="preserve">2.14.1. Документы, указанные в </w:t>
      </w:r>
      <w:hyperlink w:anchor="P162">
        <w:r w:rsidRPr="00F410C4">
          <w:rPr>
            <w:rFonts w:ascii="Times New Roman" w:hAnsi="Times New Roman" w:cs="Times New Roman"/>
            <w:color w:val="0000FF"/>
            <w:sz w:val="26"/>
            <w:szCs w:val="26"/>
          </w:rPr>
          <w:t>пункте 2.15</w:t>
        </w:r>
      </w:hyperlink>
      <w:r w:rsidRPr="00F410C4">
        <w:rPr>
          <w:rFonts w:ascii="Times New Roman" w:hAnsi="Times New Roman" w:cs="Times New Roman"/>
          <w:sz w:val="26"/>
          <w:szCs w:val="26"/>
        </w:rPr>
        <w:t xml:space="preserve"> настоящего административного регламента, прилагаемые заявителем к заявлению, представляемые в электронной форме, направляются в следующих форматах:</w:t>
      </w:r>
    </w:p>
    <w:p w14:paraId="2D70748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а) </w:t>
      </w:r>
      <w:proofErr w:type="spellStart"/>
      <w:r w:rsidRPr="00F410C4">
        <w:rPr>
          <w:rFonts w:ascii="Times New Roman" w:hAnsi="Times New Roman" w:cs="Times New Roman"/>
          <w:sz w:val="26"/>
          <w:szCs w:val="26"/>
        </w:rPr>
        <w:t>xml</w:t>
      </w:r>
      <w:proofErr w:type="spellEnd"/>
      <w:r w:rsidRPr="00F410C4">
        <w:rPr>
          <w:rFonts w:ascii="Times New Roman" w:hAnsi="Times New Roman" w:cs="Times New Roman"/>
          <w:sz w:val="26"/>
          <w:szCs w:val="26"/>
        </w:rPr>
        <w:t xml:space="preserve"> - для формализованных документов;</w:t>
      </w:r>
    </w:p>
    <w:p w14:paraId="4E331F8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б) </w:t>
      </w:r>
      <w:proofErr w:type="spellStart"/>
      <w:r w:rsidRPr="00F410C4">
        <w:rPr>
          <w:rFonts w:ascii="Times New Roman" w:hAnsi="Times New Roman" w:cs="Times New Roman"/>
          <w:sz w:val="26"/>
          <w:szCs w:val="26"/>
        </w:rPr>
        <w:t>doc</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docx</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odt</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pdf</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jpg</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jpeg</w:t>
      </w:r>
      <w:proofErr w:type="spellEnd"/>
      <w:r w:rsidRPr="00F410C4">
        <w:rPr>
          <w:rFonts w:ascii="Times New Roman" w:hAnsi="Times New Roman" w:cs="Times New Roman"/>
          <w:sz w:val="26"/>
          <w:szCs w:val="26"/>
        </w:rPr>
        <w:t xml:space="preserve"> - для документов с текстовым и графическим содержанием;</w:t>
      </w:r>
    </w:p>
    <w:p w14:paraId="1A4E737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w:t>
      </w:r>
      <w:proofErr w:type="spellStart"/>
      <w:r w:rsidRPr="00F410C4">
        <w:rPr>
          <w:rFonts w:ascii="Times New Roman" w:hAnsi="Times New Roman" w:cs="Times New Roman"/>
          <w:sz w:val="26"/>
          <w:szCs w:val="26"/>
        </w:rPr>
        <w:t>xls</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xlsx</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ods</w:t>
      </w:r>
      <w:proofErr w:type="spellEnd"/>
      <w:r w:rsidRPr="00F410C4">
        <w:rPr>
          <w:rFonts w:ascii="Times New Roman" w:hAnsi="Times New Roman" w:cs="Times New Roman"/>
          <w:sz w:val="26"/>
          <w:szCs w:val="26"/>
        </w:rPr>
        <w:t xml:space="preserve"> - для документов, содержащих расчеты;</w:t>
      </w:r>
    </w:p>
    <w:p w14:paraId="4EB1414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г) </w:t>
      </w:r>
      <w:proofErr w:type="spellStart"/>
      <w:r w:rsidRPr="00F410C4">
        <w:rPr>
          <w:rFonts w:ascii="Times New Roman" w:hAnsi="Times New Roman" w:cs="Times New Roman"/>
          <w:sz w:val="26"/>
          <w:szCs w:val="26"/>
        </w:rPr>
        <w:t>zip</w:t>
      </w:r>
      <w:proofErr w:type="spellEnd"/>
      <w:r w:rsidRPr="00F410C4">
        <w:rPr>
          <w:rFonts w:ascii="Times New Roman" w:hAnsi="Times New Roman" w:cs="Times New Roman"/>
          <w:sz w:val="26"/>
          <w:szCs w:val="26"/>
        </w:rPr>
        <w:t xml:space="preserve"> - для набора документов. Архив может включать файлы с форматами: </w:t>
      </w:r>
      <w:proofErr w:type="spellStart"/>
      <w:r w:rsidRPr="00F410C4">
        <w:rPr>
          <w:rFonts w:ascii="Times New Roman" w:hAnsi="Times New Roman" w:cs="Times New Roman"/>
          <w:sz w:val="26"/>
          <w:szCs w:val="26"/>
        </w:rPr>
        <w:t>xml</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doc</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docx</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odt</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pdf</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jpg</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jpeg</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xls</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xlsx</w:t>
      </w:r>
      <w:proofErr w:type="spellEnd"/>
      <w:r w:rsidRPr="00F410C4">
        <w:rPr>
          <w:rFonts w:ascii="Times New Roman" w:hAnsi="Times New Roman" w:cs="Times New Roman"/>
          <w:sz w:val="26"/>
          <w:szCs w:val="26"/>
        </w:rPr>
        <w:t xml:space="preserve">, </w:t>
      </w:r>
      <w:proofErr w:type="spellStart"/>
      <w:r w:rsidRPr="00F410C4">
        <w:rPr>
          <w:rFonts w:ascii="Times New Roman" w:hAnsi="Times New Roman" w:cs="Times New Roman"/>
          <w:sz w:val="26"/>
          <w:szCs w:val="26"/>
        </w:rPr>
        <w:t>ods</w:t>
      </w:r>
      <w:proofErr w:type="spellEnd"/>
      <w:r w:rsidRPr="00F410C4">
        <w:rPr>
          <w:rFonts w:ascii="Times New Roman" w:hAnsi="Times New Roman" w:cs="Times New Roman"/>
          <w:sz w:val="26"/>
          <w:szCs w:val="26"/>
        </w:rPr>
        <w:t>.</w:t>
      </w:r>
    </w:p>
    <w:p w14:paraId="0122037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410C4">
        <w:rPr>
          <w:rFonts w:ascii="Times New Roman" w:hAnsi="Times New Roman" w:cs="Times New Roman"/>
          <w:sz w:val="26"/>
          <w:szCs w:val="26"/>
        </w:rPr>
        <w:t>dpi</w:t>
      </w:r>
      <w:proofErr w:type="spellEnd"/>
      <w:r w:rsidRPr="00F410C4">
        <w:rPr>
          <w:rFonts w:ascii="Times New Roman" w:hAnsi="Times New Roman" w:cs="Times New Roman"/>
          <w:sz w:val="26"/>
          <w:szCs w:val="26"/>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0EC527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14:paraId="55253FD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14:paraId="110F8D9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14:paraId="1CB8822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14:paraId="6D64C10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D4E9E6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Наименование файлов должно соответствовать смыслу содержания документа.</w:t>
      </w:r>
    </w:p>
    <w:p w14:paraId="5C1FECB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Максимально допустимый размер всех электронных документов в одном заявлении не должен превышать 100 Мбайт.</w:t>
      </w:r>
    </w:p>
    <w:p w14:paraId="4FC85E9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54E21009" w14:textId="45BE66A2"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21">
        <w:r w:rsidRPr="00F410C4">
          <w:rPr>
            <w:rFonts w:ascii="Times New Roman" w:hAnsi="Times New Roman" w:cs="Times New Roman"/>
            <w:color w:val="0000FF"/>
            <w:sz w:val="26"/>
            <w:szCs w:val="26"/>
          </w:rPr>
          <w:t>критериями</w:t>
        </w:r>
      </w:hyperlink>
      <w:r w:rsidRPr="00F410C4">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7F8E1E2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0A27CC29" w14:textId="77777777" w:rsidR="0092158A" w:rsidRPr="00F410C4" w:rsidRDefault="0092158A">
      <w:pPr>
        <w:pStyle w:val="ConsPlusNormal"/>
        <w:rPr>
          <w:rFonts w:ascii="Times New Roman" w:hAnsi="Times New Roman" w:cs="Times New Roman"/>
          <w:sz w:val="26"/>
          <w:szCs w:val="26"/>
        </w:rPr>
      </w:pPr>
    </w:p>
    <w:p w14:paraId="33CFFC77"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документов, необходимых</w:t>
      </w:r>
    </w:p>
    <w:p w14:paraId="4D152437"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соответствии с законодательными или иными нормативными</w:t>
      </w:r>
    </w:p>
    <w:p w14:paraId="3F1B3AA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правовыми актами для предоставления муниципальной услуги,</w:t>
      </w:r>
    </w:p>
    <w:p w14:paraId="12A60F5C"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которые заявитель должен предоставить самостоятельно</w:t>
      </w:r>
    </w:p>
    <w:p w14:paraId="07A7E51D" w14:textId="77777777" w:rsidR="0092158A" w:rsidRPr="00F410C4" w:rsidRDefault="0092158A">
      <w:pPr>
        <w:pStyle w:val="ConsPlusNormal"/>
        <w:rPr>
          <w:rFonts w:ascii="Times New Roman" w:hAnsi="Times New Roman" w:cs="Times New Roman"/>
          <w:sz w:val="26"/>
          <w:szCs w:val="26"/>
        </w:rPr>
      </w:pPr>
    </w:p>
    <w:p w14:paraId="4F0D2ED9" w14:textId="77777777" w:rsidR="0092158A" w:rsidRPr="00F410C4" w:rsidRDefault="0092158A">
      <w:pPr>
        <w:pStyle w:val="ConsPlusNormal"/>
        <w:ind w:firstLine="540"/>
        <w:jc w:val="both"/>
        <w:rPr>
          <w:rFonts w:ascii="Times New Roman" w:hAnsi="Times New Roman" w:cs="Times New Roman"/>
          <w:sz w:val="26"/>
          <w:szCs w:val="26"/>
        </w:rPr>
      </w:pPr>
      <w:bookmarkStart w:id="7" w:name="P162"/>
      <w:bookmarkEnd w:id="7"/>
      <w:r w:rsidRPr="00F410C4">
        <w:rPr>
          <w:rFonts w:ascii="Times New Roman" w:hAnsi="Times New Roman" w:cs="Times New Roman"/>
          <w:sz w:val="26"/>
          <w:szCs w:val="26"/>
        </w:rPr>
        <w:t>2.15.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47CB2634" w14:textId="551A5635"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К </w:t>
      </w:r>
      <w:hyperlink w:anchor="P855">
        <w:r w:rsidRPr="00F410C4">
          <w:rPr>
            <w:rFonts w:ascii="Times New Roman" w:hAnsi="Times New Roman" w:cs="Times New Roman"/>
            <w:color w:val="0000FF"/>
            <w:sz w:val="26"/>
            <w:szCs w:val="26"/>
          </w:rPr>
          <w:t>заявлению</w:t>
        </w:r>
      </w:hyperlink>
      <w:r w:rsidRPr="00F410C4">
        <w:rPr>
          <w:rFonts w:ascii="Times New Roman" w:hAnsi="Times New Roman" w:cs="Times New Roman"/>
          <w:sz w:val="26"/>
          <w:szCs w:val="26"/>
        </w:rPr>
        <w:t xml:space="preserve"> о предоставлении муниципальной услуги (по форме согласно приложению </w:t>
      </w:r>
      <w:r w:rsidR="004130B3">
        <w:rPr>
          <w:rFonts w:ascii="Times New Roman" w:hAnsi="Times New Roman" w:cs="Times New Roman"/>
          <w:sz w:val="26"/>
          <w:szCs w:val="26"/>
        </w:rPr>
        <w:t>№</w:t>
      </w:r>
      <w:r w:rsidRPr="00F410C4">
        <w:rPr>
          <w:rFonts w:ascii="Times New Roman" w:hAnsi="Times New Roman" w:cs="Times New Roman"/>
          <w:sz w:val="26"/>
          <w:szCs w:val="26"/>
        </w:rPr>
        <w:t xml:space="preserve"> 2 к настоящему административному регламенту) прилагаются документы, подтверждающие право заявителя на приобретение земельного участка без проведения торгов в соответствии с </w:t>
      </w:r>
      <w:hyperlink r:id="rId22">
        <w:r w:rsidRPr="00F410C4">
          <w:rPr>
            <w:rFonts w:ascii="Times New Roman" w:hAnsi="Times New Roman" w:cs="Times New Roman"/>
            <w:color w:val="0000FF"/>
            <w:sz w:val="26"/>
            <w:szCs w:val="26"/>
          </w:rPr>
          <w:t>Приказом</w:t>
        </w:r>
      </w:hyperlink>
      <w:r w:rsidRPr="00F410C4">
        <w:rPr>
          <w:rFonts w:ascii="Times New Roman" w:hAnsi="Times New Roman" w:cs="Times New Roman"/>
          <w:sz w:val="26"/>
          <w:szCs w:val="26"/>
        </w:rPr>
        <w:t xml:space="preserve"> Росреестра от 02.09.2020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П/0321 "Об утверждении перечня документов, подтверждающих право заявителя на приобретение земельного участка без проведения торгов".</w:t>
      </w:r>
    </w:p>
    <w:p w14:paraId="57857DE5" w14:textId="77777777" w:rsidR="0092158A" w:rsidRPr="00F410C4" w:rsidRDefault="0092158A">
      <w:pPr>
        <w:pStyle w:val="ConsPlusNormal"/>
        <w:rPr>
          <w:rFonts w:ascii="Times New Roman" w:hAnsi="Times New Roman" w:cs="Times New Roman"/>
          <w:sz w:val="26"/>
          <w:szCs w:val="26"/>
        </w:rPr>
      </w:pPr>
    </w:p>
    <w:p w14:paraId="373B8E56"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документов, необходимых</w:t>
      </w:r>
    </w:p>
    <w:p w14:paraId="02D05269"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соответствии с законодательными или иными нормативными</w:t>
      </w:r>
    </w:p>
    <w:p w14:paraId="0CF63F7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правовыми актами для предоставления муниципальной услуги,</w:t>
      </w:r>
    </w:p>
    <w:p w14:paraId="5DED9059"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которые заявитель вправе представить по собственной</w:t>
      </w:r>
    </w:p>
    <w:p w14:paraId="7DC7882D"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инициативе, так как они подлежат представлению</w:t>
      </w:r>
    </w:p>
    <w:p w14:paraId="6AC01FCE"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рамках межведомственного информационного взаимодействия</w:t>
      </w:r>
    </w:p>
    <w:p w14:paraId="67910C9B" w14:textId="77777777" w:rsidR="0092158A" w:rsidRPr="00F410C4" w:rsidRDefault="0092158A">
      <w:pPr>
        <w:pStyle w:val="ConsPlusNormal"/>
        <w:rPr>
          <w:rFonts w:ascii="Times New Roman" w:hAnsi="Times New Roman" w:cs="Times New Roman"/>
          <w:sz w:val="26"/>
          <w:szCs w:val="26"/>
        </w:rPr>
      </w:pPr>
    </w:p>
    <w:p w14:paraId="429D904B" w14:textId="77777777" w:rsidR="0092158A" w:rsidRPr="00F410C4" w:rsidRDefault="0092158A">
      <w:pPr>
        <w:pStyle w:val="ConsPlusNormal"/>
        <w:ind w:firstLine="540"/>
        <w:jc w:val="both"/>
        <w:rPr>
          <w:rFonts w:ascii="Times New Roman" w:hAnsi="Times New Roman" w:cs="Times New Roman"/>
          <w:sz w:val="26"/>
          <w:szCs w:val="26"/>
        </w:rPr>
      </w:pPr>
      <w:bookmarkStart w:id="8" w:name="P172"/>
      <w:bookmarkEnd w:id="8"/>
      <w:r w:rsidRPr="00F410C4">
        <w:rPr>
          <w:rFonts w:ascii="Times New Roman" w:hAnsi="Times New Roman" w:cs="Times New Roman"/>
          <w:sz w:val="26"/>
          <w:szCs w:val="26"/>
        </w:rPr>
        <w:t>2.16.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1B55BF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выписка из ЕГРН;</w:t>
      </w:r>
    </w:p>
    <w:p w14:paraId="15971BC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выписка из ЕГРЮЛ;</w:t>
      </w:r>
    </w:p>
    <w:p w14:paraId="6112835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выписка из ЕГРИП;</w:t>
      </w:r>
    </w:p>
    <w:p w14:paraId="1E45110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5AAACF0C" w14:textId="77777777" w:rsidR="0092158A" w:rsidRPr="00F410C4" w:rsidRDefault="0092158A">
      <w:pPr>
        <w:pStyle w:val="ConsPlusNormal"/>
        <w:rPr>
          <w:rFonts w:ascii="Times New Roman" w:hAnsi="Times New Roman" w:cs="Times New Roman"/>
          <w:sz w:val="26"/>
          <w:szCs w:val="26"/>
        </w:rPr>
      </w:pPr>
    </w:p>
    <w:p w14:paraId="65D5DE37"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оснований для отказа в приеме</w:t>
      </w:r>
    </w:p>
    <w:p w14:paraId="58BAE28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документов, необходимых для предоставления</w:t>
      </w:r>
    </w:p>
    <w:p w14:paraId="1491739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w:t>
      </w:r>
    </w:p>
    <w:p w14:paraId="2B0C4F2F" w14:textId="77777777" w:rsidR="0092158A" w:rsidRPr="00F410C4" w:rsidRDefault="0092158A">
      <w:pPr>
        <w:pStyle w:val="ConsPlusNormal"/>
        <w:rPr>
          <w:rFonts w:ascii="Times New Roman" w:hAnsi="Times New Roman" w:cs="Times New Roman"/>
          <w:sz w:val="26"/>
          <w:szCs w:val="26"/>
        </w:rPr>
      </w:pPr>
    </w:p>
    <w:p w14:paraId="1246840F" w14:textId="77777777" w:rsidR="0092158A" w:rsidRPr="00F410C4" w:rsidRDefault="0092158A">
      <w:pPr>
        <w:pStyle w:val="ConsPlusNormal"/>
        <w:ind w:firstLine="540"/>
        <w:jc w:val="both"/>
        <w:rPr>
          <w:rFonts w:ascii="Times New Roman" w:hAnsi="Times New Roman" w:cs="Times New Roman"/>
          <w:sz w:val="26"/>
          <w:szCs w:val="26"/>
        </w:rPr>
      </w:pPr>
      <w:bookmarkStart w:id="9" w:name="P182"/>
      <w:bookmarkEnd w:id="9"/>
      <w:r w:rsidRPr="00F410C4">
        <w:rPr>
          <w:rFonts w:ascii="Times New Roman" w:hAnsi="Times New Roman" w:cs="Times New Roman"/>
          <w:sz w:val="26"/>
          <w:szCs w:val="26"/>
        </w:rPr>
        <w:t>2.17.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не предусмотрено.</w:t>
      </w:r>
    </w:p>
    <w:p w14:paraId="3644FFF4" w14:textId="77777777" w:rsidR="0092158A" w:rsidRPr="00F410C4" w:rsidRDefault="0092158A">
      <w:pPr>
        <w:pStyle w:val="ConsPlusNormal"/>
        <w:spacing w:before="220"/>
        <w:ind w:firstLine="540"/>
        <w:jc w:val="both"/>
        <w:rPr>
          <w:rFonts w:ascii="Times New Roman" w:hAnsi="Times New Roman" w:cs="Times New Roman"/>
          <w:sz w:val="26"/>
          <w:szCs w:val="26"/>
        </w:rPr>
      </w:pPr>
      <w:bookmarkStart w:id="10" w:name="P183"/>
      <w:bookmarkEnd w:id="10"/>
      <w:r w:rsidRPr="00F410C4">
        <w:rPr>
          <w:rFonts w:ascii="Times New Roman" w:hAnsi="Times New Roman" w:cs="Times New Roman"/>
          <w:sz w:val="26"/>
          <w:szCs w:val="26"/>
        </w:rPr>
        <w:t>2.17.1. Основаниями для отказа в приеме документов, необходимых для предоставления муниципальной услуги, при подаче заявления в электронной форме является:</w:t>
      </w:r>
    </w:p>
    <w:p w14:paraId="101BF89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заявление о предоставление муниципальной услуги представлено в Орган, Комитет, в полномочия которых не входит предоставление муниципальной услуги;</w:t>
      </w:r>
    </w:p>
    <w:p w14:paraId="1C1BFD7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неполное заполнение полей в форме заявления, в том числе в интерактивной форме заявления на ЕПГУ;</w:t>
      </w:r>
    </w:p>
    <w:p w14:paraId="78D689F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непредставление документов, предусмотренных </w:t>
      </w:r>
      <w:hyperlink w:anchor="P162">
        <w:r w:rsidRPr="00F410C4">
          <w:rPr>
            <w:rFonts w:ascii="Times New Roman" w:hAnsi="Times New Roman" w:cs="Times New Roman"/>
            <w:color w:val="0000FF"/>
            <w:sz w:val="26"/>
            <w:szCs w:val="26"/>
          </w:rPr>
          <w:t>пунктом 2.15</w:t>
        </w:r>
      </w:hyperlink>
      <w:r w:rsidRPr="00F410C4">
        <w:rPr>
          <w:rFonts w:ascii="Times New Roman" w:hAnsi="Times New Roman" w:cs="Times New Roman"/>
          <w:sz w:val="26"/>
          <w:szCs w:val="26"/>
        </w:rPr>
        <w:t xml:space="preserve"> настоящего административного регламента;</w:t>
      </w:r>
    </w:p>
    <w:p w14:paraId="59772E6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C3D153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5E64B8D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е) предоставленные документы на бумажном носителе содержат подчистки и исправления текста;</w:t>
      </w:r>
    </w:p>
    <w:p w14:paraId="5914480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 xml:space="preserve">ж) заявление о предоставление муниципальной услуги, указанное в </w:t>
      </w:r>
      <w:hyperlink w:anchor="P124">
        <w:r w:rsidRPr="00F410C4">
          <w:rPr>
            <w:rFonts w:ascii="Times New Roman" w:hAnsi="Times New Roman" w:cs="Times New Roman"/>
            <w:color w:val="0000FF"/>
            <w:sz w:val="26"/>
            <w:szCs w:val="26"/>
          </w:rPr>
          <w:t>пункте 2.14</w:t>
        </w:r>
      </w:hyperlink>
      <w:r w:rsidRPr="00F410C4">
        <w:rPr>
          <w:rFonts w:ascii="Times New Roman" w:hAnsi="Times New Roman" w:cs="Times New Roman"/>
          <w:sz w:val="26"/>
          <w:szCs w:val="26"/>
        </w:rPr>
        <w:t xml:space="preserve"> настоящего административного регламента, представлено в электронной форме с нарушением требований, установленных </w:t>
      </w:r>
      <w:hyperlink w:anchor="P140">
        <w:r w:rsidRPr="00F410C4">
          <w:rPr>
            <w:rFonts w:ascii="Times New Roman" w:hAnsi="Times New Roman" w:cs="Times New Roman"/>
            <w:color w:val="0000FF"/>
            <w:sz w:val="26"/>
            <w:szCs w:val="26"/>
          </w:rPr>
          <w:t>пунктами 2.14.1</w:t>
        </w:r>
      </w:hyperlink>
      <w:r w:rsidRPr="00F410C4">
        <w:rPr>
          <w:rFonts w:ascii="Times New Roman" w:hAnsi="Times New Roman" w:cs="Times New Roman"/>
          <w:sz w:val="26"/>
          <w:szCs w:val="26"/>
        </w:rPr>
        <w:t xml:space="preserve"> настоящего административного регламента;</w:t>
      </w:r>
    </w:p>
    <w:p w14:paraId="7A1D1826" w14:textId="5E757D34"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з) выявлено несоблюдение установленных </w:t>
      </w:r>
      <w:hyperlink r:id="rId23">
        <w:r w:rsidRPr="00F410C4">
          <w:rPr>
            <w:rFonts w:ascii="Times New Roman" w:hAnsi="Times New Roman" w:cs="Times New Roman"/>
            <w:color w:val="0000FF"/>
            <w:sz w:val="26"/>
            <w:szCs w:val="26"/>
          </w:rPr>
          <w:t>статьей 11</w:t>
        </w:r>
      </w:hyperlink>
      <w:r w:rsidRPr="00F410C4">
        <w:rPr>
          <w:rFonts w:ascii="Times New Roman" w:hAnsi="Times New Roman" w:cs="Times New Roman"/>
          <w:sz w:val="26"/>
          <w:szCs w:val="26"/>
        </w:rPr>
        <w:t xml:space="preserve"> Федерального закона от 6 апреля 2011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9346C8E" w14:textId="77777777" w:rsidR="0092158A" w:rsidRPr="00F410C4" w:rsidRDefault="0092158A">
      <w:pPr>
        <w:pStyle w:val="ConsPlusNormal"/>
        <w:rPr>
          <w:rFonts w:ascii="Times New Roman" w:hAnsi="Times New Roman" w:cs="Times New Roman"/>
          <w:sz w:val="26"/>
          <w:szCs w:val="26"/>
        </w:rPr>
      </w:pPr>
    </w:p>
    <w:p w14:paraId="7B355C13"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оснований для приостановления</w:t>
      </w:r>
    </w:p>
    <w:p w14:paraId="491A3299"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 или отказа</w:t>
      </w:r>
    </w:p>
    <w:p w14:paraId="0D13EE6D"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предоставлении муниципальной услуги</w:t>
      </w:r>
    </w:p>
    <w:p w14:paraId="50AE9314" w14:textId="77777777" w:rsidR="0092158A" w:rsidRPr="00F410C4" w:rsidRDefault="0092158A">
      <w:pPr>
        <w:pStyle w:val="ConsPlusNormal"/>
        <w:rPr>
          <w:rFonts w:ascii="Times New Roman" w:hAnsi="Times New Roman" w:cs="Times New Roman"/>
          <w:sz w:val="26"/>
          <w:szCs w:val="26"/>
        </w:rPr>
      </w:pPr>
    </w:p>
    <w:p w14:paraId="544D4B0B"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2.18. Оснований для приостановления предоставления муниципальной услуги, законодательством Российской Федерации и Республики Коми не предусмотрено.</w:t>
      </w:r>
    </w:p>
    <w:p w14:paraId="3444CA9A" w14:textId="77777777" w:rsidR="0092158A" w:rsidRPr="00F410C4" w:rsidRDefault="0092158A">
      <w:pPr>
        <w:pStyle w:val="ConsPlusNormal"/>
        <w:spacing w:before="220"/>
        <w:ind w:firstLine="540"/>
        <w:jc w:val="both"/>
        <w:rPr>
          <w:rFonts w:ascii="Times New Roman" w:hAnsi="Times New Roman" w:cs="Times New Roman"/>
          <w:sz w:val="26"/>
          <w:szCs w:val="26"/>
        </w:rPr>
      </w:pPr>
      <w:bookmarkStart w:id="11" w:name="P198"/>
      <w:bookmarkEnd w:id="11"/>
      <w:r w:rsidRPr="00F410C4">
        <w:rPr>
          <w:rFonts w:ascii="Times New Roman" w:hAnsi="Times New Roman" w:cs="Times New Roman"/>
          <w:sz w:val="26"/>
          <w:szCs w:val="26"/>
        </w:rPr>
        <w:t xml:space="preserve">2.19. Основаниями для отказа в предоставлении муниципальной услуги является наличие хотя бы одного из оснований, предусмотренных </w:t>
      </w:r>
      <w:hyperlink r:id="rId24">
        <w:r w:rsidRPr="00F410C4">
          <w:rPr>
            <w:rFonts w:ascii="Times New Roman" w:hAnsi="Times New Roman" w:cs="Times New Roman"/>
            <w:color w:val="0000FF"/>
            <w:sz w:val="26"/>
            <w:szCs w:val="26"/>
          </w:rPr>
          <w:t>статьей 39.16</w:t>
        </w:r>
      </w:hyperlink>
      <w:r w:rsidRPr="00F410C4">
        <w:rPr>
          <w:rFonts w:ascii="Times New Roman" w:hAnsi="Times New Roman" w:cs="Times New Roman"/>
          <w:sz w:val="26"/>
          <w:szCs w:val="26"/>
        </w:rPr>
        <w:t xml:space="preserve"> Земельного кодекса Российской Федерации.</w:t>
      </w:r>
    </w:p>
    <w:p w14:paraId="4E1D351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2.20.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198">
        <w:r w:rsidRPr="00F410C4">
          <w:rPr>
            <w:rFonts w:ascii="Times New Roman" w:hAnsi="Times New Roman" w:cs="Times New Roman"/>
            <w:color w:val="0000FF"/>
            <w:sz w:val="26"/>
            <w:szCs w:val="26"/>
          </w:rPr>
          <w:t>пунктом 2.19</w:t>
        </w:r>
      </w:hyperlink>
      <w:r w:rsidRPr="00F410C4">
        <w:rPr>
          <w:rFonts w:ascii="Times New Roman" w:hAnsi="Times New Roman" w:cs="Times New Roman"/>
          <w:sz w:val="26"/>
          <w:szCs w:val="26"/>
        </w:rPr>
        <w:t xml:space="preserve"> настоящего административного регламента.</w:t>
      </w:r>
    </w:p>
    <w:p w14:paraId="518B51BB" w14:textId="77777777" w:rsidR="0092158A" w:rsidRPr="00F410C4" w:rsidRDefault="0092158A">
      <w:pPr>
        <w:pStyle w:val="ConsPlusNormal"/>
        <w:rPr>
          <w:rFonts w:ascii="Times New Roman" w:hAnsi="Times New Roman" w:cs="Times New Roman"/>
          <w:sz w:val="26"/>
          <w:szCs w:val="26"/>
        </w:rPr>
      </w:pPr>
    </w:p>
    <w:p w14:paraId="68CB559D"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Размер платы, взимаемой с заявителя при предоставлении</w:t>
      </w:r>
    </w:p>
    <w:p w14:paraId="5BA04A57"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 и способы ее взимания</w:t>
      </w:r>
    </w:p>
    <w:p w14:paraId="2F50D16F" w14:textId="77777777" w:rsidR="0092158A" w:rsidRPr="00F410C4" w:rsidRDefault="0092158A">
      <w:pPr>
        <w:pStyle w:val="ConsPlusNormal"/>
        <w:rPr>
          <w:rFonts w:ascii="Times New Roman" w:hAnsi="Times New Roman" w:cs="Times New Roman"/>
          <w:sz w:val="26"/>
          <w:szCs w:val="26"/>
        </w:rPr>
      </w:pPr>
    </w:p>
    <w:p w14:paraId="4A7F6365"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2.21. Сведения о размещении на ЕПГУ информации о размере государственной пошлины или иной платы, взимаемой за предоставление муниципальной услуги - сведения отсутствуют.</w:t>
      </w:r>
    </w:p>
    <w:p w14:paraId="1414EBE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2.22.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 не предусмотрено.</w:t>
      </w:r>
    </w:p>
    <w:p w14:paraId="01AA4746" w14:textId="77777777" w:rsidR="0092158A" w:rsidRPr="00F410C4" w:rsidRDefault="0092158A">
      <w:pPr>
        <w:pStyle w:val="ConsPlusNormal"/>
        <w:rPr>
          <w:rFonts w:ascii="Times New Roman" w:hAnsi="Times New Roman" w:cs="Times New Roman"/>
          <w:sz w:val="26"/>
          <w:szCs w:val="26"/>
        </w:rPr>
      </w:pPr>
    </w:p>
    <w:p w14:paraId="7C7CF9CE"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Максимальный срок ожидания в очереди</w:t>
      </w:r>
    </w:p>
    <w:p w14:paraId="61884893"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при подаче заявителем заявления о предоставлении</w:t>
      </w:r>
    </w:p>
    <w:p w14:paraId="445514A1"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 и при получении результата</w:t>
      </w:r>
    </w:p>
    <w:p w14:paraId="0F054D8B"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597C73EF" w14:textId="77777777" w:rsidR="0092158A" w:rsidRPr="00F410C4" w:rsidRDefault="0092158A">
      <w:pPr>
        <w:pStyle w:val="ConsPlusNormal"/>
        <w:rPr>
          <w:rFonts w:ascii="Times New Roman" w:hAnsi="Times New Roman" w:cs="Times New Roman"/>
          <w:sz w:val="26"/>
          <w:szCs w:val="26"/>
        </w:rPr>
      </w:pPr>
    </w:p>
    <w:p w14:paraId="167878A2"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2.23.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14:paraId="26B8AC67" w14:textId="77777777" w:rsidR="0092158A" w:rsidRPr="00F410C4" w:rsidRDefault="0092158A">
      <w:pPr>
        <w:pStyle w:val="ConsPlusNormal"/>
        <w:rPr>
          <w:rFonts w:ascii="Times New Roman" w:hAnsi="Times New Roman" w:cs="Times New Roman"/>
          <w:sz w:val="26"/>
          <w:szCs w:val="26"/>
        </w:rPr>
      </w:pPr>
    </w:p>
    <w:p w14:paraId="15BAC52F"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Срок регистрации заявления заявителя о предоставлении</w:t>
      </w:r>
    </w:p>
    <w:p w14:paraId="392B66C7"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w:t>
      </w:r>
    </w:p>
    <w:p w14:paraId="5112BDCE" w14:textId="77777777" w:rsidR="0092158A" w:rsidRPr="00F410C4" w:rsidRDefault="0092158A">
      <w:pPr>
        <w:pStyle w:val="ConsPlusNormal"/>
        <w:rPr>
          <w:rFonts w:ascii="Times New Roman" w:hAnsi="Times New Roman" w:cs="Times New Roman"/>
          <w:sz w:val="26"/>
          <w:szCs w:val="26"/>
        </w:rPr>
      </w:pPr>
    </w:p>
    <w:p w14:paraId="570855AF"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2.24. Срок регистрации заявления заявителя о предоставлении муниципальной услуги осуществляется:</w:t>
      </w:r>
    </w:p>
    <w:p w14:paraId="75CC103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 приемный день Органа, Комитета, МФЦ - путем личного обращения;</w:t>
      </w:r>
    </w:p>
    <w:p w14:paraId="3096C83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 день их поступления в Орган, Комитет - посредством почтового отправления;</w:t>
      </w:r>
    </w:p>
    <w:p w14:paraId="238B2B9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 день их поступления - ЕПГУ.</w:t>
      </w:r>
    </w:p>
    <w:p w14:paraId="2D14ECC5" w14:textId="2E3D7CF3"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Порядок приема и регистрации заявления о предоставлении муниципальной услуги приведен в </w:t>
      </w:r>
      <w:hyperlink w:anchor="P1297">
        <w:r w:rsidRPr="00F410C4">
          <w:rPr>
            <w:rFonts w:ascii="Times New Roman" w:hAnsi="Times New Roman" w:cs="Times New Roman"/>
            <w:color w:val="0000FF"/>
            <w:sz w:val="26"/>
            <w:szCs w:val="26"/>
          </w:rPr>
          <w:t xml:space="preserve">приложении </w:t>
        </w:r>
        <w:r w:rsidR="00306D6D">
          <w:rPr>
            <w:rFonts w:ascii="Times New Roman" w:hAnsi="Times New Roman" w:cs="Times New Roman"/>
            <w:color w:val="0000FF"/>
            <w:sz w:val="26"/>
            <w:szCs w:val="26"/>
          </w:rPr>
          <w:t>№</w:t>
        </w:r>
        <w:r w:rsidRPr="00F410C4">
          <w:rPr>
            <w:rFonts w:ascii="Times New Roman" w:hAnsi="Times New Roman" w:cs="Times New Roman"/>
            <w:color w:val="0000FF"/>
            <w:sz w:val="26"/>
            <w:szCs w:val="26"/>
          </w:rPr>
          <w:t xml:space="preserve"> 5</w:t>
        </w:r>
      </w:hyperlink>
      <w:r w:rsidRPr="00F410C4">
        <w:rPr>
          <w:rFonts w:ascii="Times New Roman" w:hAnsi="Times New Roman" w:cs="Times New Roman"/>
          <w:sz w:val="26"/>
          <w:szCs w:val="26"/>
        </w:rPr>
        <w:t xml:space="preserve"> к настоящему административному регламенту.</w:t>
      </w:r>
    </w:p>
    <w:p w14:paraId="16CC070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Порядок приема и регистрации заявления о предоставлении муниципальной услуги в электронной форме предусмотрен в </w:t>
      </w:r>
      <w:hyperlink w:anchor="P376">
        <w:r w:rsidRPr="00F410C4">
          <w:rPr>
            <w:rFonts w:ascii="Times New Roman" w:hAnsi="Times New Roman" w:cs="Times New Roman"/>
            <w:color w:val="0000FF"/>
            <w:sz w:val="26"/>
            <w:szCs w:val="26"/>
          </w:rPr>
          <w:t>пункте 3.6</w:t>
        </w:r>
      </w:hyperlink>
      <w:r w:rsidRPr="00F410C4">
        <w:rPr>
          <w:rFonts w:ascii="Times New Roman" w:hAnsi="Times New Roman" w:cs="Times New Roman"/>
          <w:sz w:val="26"/>
          <w:szCs w:val="26"/>
        </w:rPr>
        <w:t xml:space="preserve"> настоящего административного регламента.</w:t>
      </w:r>
    </w:p>
    <w:p w14:paraId="2C3659A2" w14:textId="77777777" w:rsidR="0092158A" w:rsidRPr="00F410C4" w:rsidRDefault="0092158A">
      <w:pPr>
        <w:pStyle w:val="ConsPlusNormal"/>
        <w:rPr>
          <w:rFonts w:ascii="Times New Roman" w:hAnsi="Times New Roman" w:cs="Times New Roman"/>
          <w:sz w:val="26"/>
          <w:szCs w:val="26"/>
        </w:rPr>
      </w:pPr>
    </w:p>
    <w:p w14:paraId="3C195745"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Требования к помещениям, в которых предоставляются</w:t>
      </w:r>
    </w:p>
    <w:p w14:paraId="3335CD7B"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муниципальные услуги</w:t>
      </w:r>
    </w:p>
    <w:p w14:paraId="3218B23D" w14:textId="77777777" w:rsidR="0092158A" w:rsidRPr="00F410C4" w:rsidRDefault="0092158A">
      <w:pPr>
        <w:pStyle w:val="ConsPlusNormal"/>
        <w:rPr>
          <w:rFonts w:ascii="Times New Roman" w:hAnsi="Times New Roman" w:cs="Times New Roman"/>
          <w:sz w:val="26"/>
          <w:szCs w:val="26"/>
        </w:rPr>
      </w:pPr>
    </w:p>
    <w:p w14:paraId="787A9DBB"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2.25. Здание (помещение) Органа, Комитета оборудуется информационной табличкой (вывеской) с указанием полного наименования.</w:t>
      </w:r>
    </w:p>
    <w:p w14:paraId="13020B6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14:paraId="507BC9E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14:paraId="37FE77B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38429F0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6EDBFF0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08D3727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надлежащее размещение оборудования и носителей информации, </w:t>
      </w:r>
      <w:r w:rsidRPr="00F410C4">
        <w:rPr>
          <w:rFonts w:ascii="Times New Roman" w:hAnsi="Times New Roman" w:cs="Times New Roman"/>
          <w:sz w:val="26"/>
          <w:szCs w:val="26"/>
        </w:rPr>
        <w:lastRenderedPageBreak/>
        <w:t>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2DAADE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A4F122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допуск сурдопереводчика и тифлосурдопереводчика;</w:t>
      </w:r>
    </w:p>
    <w:p w14:paraId="1678065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598C70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14:paraId="2116FAB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099DA67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0007BE2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4415D9D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155315D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Информационные стенды должны содержать:</w:t>
      </w:r>
    </w:p>
    <w:p w14:paraId="2F7A204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7B34A2E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14:paraId="2D5A355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 контактную информацию (телефон, адрес электронной почты) специалистов, ответственных за информирование;</w:t>
      </w:r>
    </w:p>
    <w:p w14:paraId="78BDE22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279A33A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61BBA7B0" w14:textId="00ED3714"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Требования к помещениям МФЦ определены </w:t>
      </w:r>
      <w:hyperlink r:id="rId25">
        <w:r w:rsidRPr="00F410C4">
          <w:rPr>
            <w:rFonts w:ascii="Times New Roman" w:hAnsi="Times New Roman" w:cs="Times New Roman"/>
            <w:color w:val="0000FF"/>
            <w:sz w:val="26"/>
            <w:szCs w:val="26"/>
          </w:rPr>
          <w:t>Правилами</w:t>
        </w:r>
      </w:hyperlink>
      <w:r w:rsidRPr="00F410C4">
        <w:rPr>
          <w:rFonts w:ascii="Times New Roman" w:hAnsi="Times New Roman" w:cs="Times New Roman"/>
          <w:sz w:val="26"/>
          <w:szCs w:val="26"/>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w:t>
      </w:r>
      <w:r w:rsidR="00306D6D">
        <w:rPr>
          <w:rFonts w:ascii="Times New Roman" w:hAnsi="Times New Roman" w:cs="Times New Roman"/>
          <w:sz w:val="26"/>
          <w:szCs w:val="26"/>
        </w:rPr>
        <w:t>№</w:t>
      </w:r>
      <w:r w:rsidRPr="00F410C4">
        <w:rPr>
          <w:rFonts w:ascii="Times New Roman" w:hAnsi="Times New Roman" w:cs="Times New Roman"/>
          <w:sz w:val="26"/>
          <w:szCs w:val="26"/>
        </w:rPr>
        <w:t>1376.</w:t>
      </w:r>
    </w:p>
    <w:p w14:paraId="771D02F8" w14:textId="77777777" w:rsidR="0092158A" w:rsidRPr="00F410C4" w:rsidRDefault="0092158A">
      <w:pPr>
        <w:pStyle w:val="ConsPlusNormal"/>
        <w:rPr>
          <w:rFonts w:ascii="Times New Roman" w:hAnsi="Times New Roman" w:cs="Times New Roman"/>
          <w:sz w:val="26"/>
          <w:szCs w:val="26"/>
        </w:rPr>
      </w:pPr>
    </w:p>
    <w:p w14:paraId="2F07E3D9"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Показатели доступности и качества муниципальной услуги</w:t>
      </w:r>
    </w:p>
    <w:p w14:paraId="5CBCCA21" w14:textId="77777777" w:rsidR="0092158A" w:rsidRPr="00F410C4" w:rsidRDefault="0092158A">
      <w:pPr>
        <w:pStyle w:val="ConsPlusNormal"/>
        <w:rPr>
          <w:rFonts w:ascii="Times New Roman" w:hAnsi="Times New Roman" w:cs="Times New Roman"/>
          <w:sz w:val="26"/>
          <w:szCs w:val="26"/>
        </w:rPr>
      </w:pPr>
    </w:p>
    <w:p w14:paraId="51A34D12"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2.26. Показатели доступности и качества муниципальных услуг:</w:t>
      </w:r>
    </w:p>
    <w:p w14:paraId="00D099C3" w14:textId="77777777" w:rsidR="0092158A" w:rsidRPr="00F410C4" w:rsidRDefault="0092158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6"/>
        <w:gridCol w:w="1644"/>
        <w:gridCol w:w="1984"/>
      </w:tblGrid>
      <w:tr w:rsidR="0092158A" w:rsidRPr="00F410C4" w14:paraId="3177DA8C" w14:textId="77777777">
        <w:tc>
          <w:tcPr>
            <w:tcW w:w="5386" w:type="dxa"/>
          </w:tcPr>
          <w:p w14:paraId="5DA788BB"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Показатели</w:t>
            </w:r>
          </w:p>
        </w:tc>
        <w:tc>
          <w:tcPr>
            <w:tcW w:w="1644" w:type="dxa"/>
          </w:tcPr>
          <w:p w14:paraId="7F35654B"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Единица измерения</w:t>
            </w:r>
          </w:p>
        </w:tc>
        <w:tc>
          <w:tcPr>
            <w:tcW w:w="1984" w:type="dxa"/>
          </w:tcPr>
          <w:p w14:paraId="3E7BE11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Нормативное значение показателя &lt;*&gt;</w:t>
            </w:r>
          </w:p>
        </w:tc>
      </w:tr>
      <w:tr w:rsidR="0092158A" w:rsidRPr="00F410C4" w14:paraId="70E261A4" w14:textId="77777777">
        <w:tc>
          <w:tcPr>
            <w:tcW w:w="9014" w:type="dxa"/>
            <w:gridSpan w:val="3"/>
          </w:tcPr>
          <w:p w14:paraId="5E07EB7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I. Показатели доступности</w:t>
            </w:r>
          </w:p>
        </w:tc>
      </w:tr>
      <w:tr w:rsidR="0092158A" w:rsidRPr="00F410C4" w14:paraId="03EB9178" w14:textId="77777777">
        <w:tc>
          <w:tcPr>
            <w:tcW w:w="5386" w:type="dxa"/>
          </w:tcPr>
          <w:p w14:paraId="37C8D01B"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44" w:type="dxa"/>
          </w:tcPr>
          <w:p w14:paraId="2DE47BA5"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316828A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247651B0" w14:textId="77777777">
        <w:tc>
          <w:tcPr>
            <w:tcW w:w="5386" w:type="dxa"/>
          </w:tcPr>
          <w:p w14:paraId="7F38480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644" w:type="dxa"/>
          </w:tcPr>
          <w:p w14:paraId="2D3172B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5D0BB046"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18063153" w14:textId="77777777">
        <w:tc>
          <w:tcPr>
            <w:tcW w:w="5386" w:type="dxa"/>
          </w:tcPr>
          <w:p w14:paraId="6A2881C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1.2. Запись на прием в орган (организацию), МФЦ для подачи заявления о предоставлении муниципальной услуги</w:t>
            </w:r>
          </w:p>
        </w:tc>
        <w:tc>
          <w:tcPr>
            <w:tcW w:w="1644" w:type="dxa"/>
          </w:tcPr>
          <w:p w14:paraId="2F06F1DA"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3879142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04FD94B9" w14:textId="77777777">
        <w:tc>
          <w:tcPr>
            <w:tcW w:w="5386" w:type="dxa"/>
          </w:tcPr>
          <w:p w14:paraId="409EEFE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1.3. Формирование заявления</w:t>
            </w:r>
          </w:p>
        </w:tc>
        <w:tc>
          <w:tcPr>
            <w:tcW w:w="1644" w:type="dxa"/>
          </w:tcPr>
          <w:p w14:paraId="2C656374"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48A53561"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5E1ED861" w14:textId="77777777">
        <w:tc>
          <w:tcPr>
            <w:tcW w:w="5386" w:type="dxa"/>
          </w:tcPr>
          <w:p w14:paraId="0F3F1F7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1.4. Прием и регистрация органом (организацией) - заявления и иных документов, необходимых для предоставления муниципальной услуги</w:t>
            </w:r>
          </w:p>
        </w:tc>
        <w:tc>
          <w:tcPr>
            <w:tcW w:w="1644" w:type="dxa"/>
          </w:tcPr>
          <w:p w14:paraId="03A658F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1FB0D66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088FD074" w14:textId="77777777">
        <w:tc>
          <w:tcPr>
            <w:tcW w:w="5386" w:type="dxa"/>
          </w:tcPr>
          <w:p w14:paraId="605FF7B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1.5. Оплата государственной пошлины за </w:t>
            </w:r>
            <w:r w:rsidRPr="00F410C4">
              <w:rPr>
                <w:rFonts w:ascii="Times New Roman" w:hAnsi="Times New Roman" w:cs="Times New Roman"/>
                <w:sz w:val="26"/>
                <w:szCs w:val="26"/>
              </w:rPr>
              <w:lastRenderedPageBreak/>
              <w:t>предоставление муниципальной услуги и уплата иных платежей, взимаемых в соответствии с законодательством Российской Федерации</w:t>
            </w:r>
          </w:p>
        </w:tc>
        <w:tc>
          <w:tcPr>
            <w:tcW w:w="1644" w:type="dxa"/>
          </w:tcPr>
          <w:p w14:paraId="5CAE6E89"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lastRenderedPageBreak/>
              <w:t>да/нет</w:t>
            </w:r>
          </w:p>
        </w:tc>
        <w:tc>
          <w:tcPr>
            <w:tcW w:w="1984" w:type="dxa"/>
          </w:tcPr>
          <w:p w14:paraId="2AD355D0"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нет</w:t>
            </w:r>
          </w:p>
        </w:tc>
      </w:tr>
      <w:tr w:rsidR="0092158A" w:rsidRPr="00F410C4" w14:paraId="15CC5AC0" w14:textId="77777777">
        <w:tc>
          <w:tcPr>
            <w:tcW w:w="5386" w:type="dxa"/>
          </w:tcPr>
          <w:p w14:paraId="103C94F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lastRenderedPageBreak/>
              <w:t>1.6. Получение результата предоставления муниципальной услуги</w:t>
            </w:r>
          </w:p>
        </w:tc>
        <w:tc>
          <w:tcPr>
            <w:tcW w:w="1644" w:type="dxa"/>
          </w:tcPr>
          <w:p w14:paraId="7F2C4CC7"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618A6833"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720E67CE" w14:textId="77777777">
        <w:tc>
          <w:tcPr>
            <w:tcW w:w="5386" w:type="dxa"/>
          </w:tcPr>
          <w:p w14:paraId="5BC232A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1.7. Получение сведений о ходе выполнения заявления</w:t>
            </w:r>
          </w:p>
        </w:tc>
        <w:tc>
          <w:tcPr>
            <w:tcW w:w="1644" w:type="dxa"/>
          </w:tcPr>
          <w:p w14:paraId="441DB4F0"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42B34297"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 (в том числе с использованием информационно-коммуникационных технологий)</w:t>
            </w:r>
          </w:p>
        </w:tc>
      </w:tr>
      <w:tr w:rsidR="0092158A" w:rsidRPr="00F410C4" w14:paraId="16D15256" w14:textId="77777777">
        <w:tc>
          <w:tcPr>
            <w:tcW w:w="5386" w:type="dxa"/>
          </w:tcPr>
          <w:p w14:paraId="2DB1389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1.8. Осуществление оценки качества предоставления муниципальной услуги</w:t>
            </w:r>
          </w:p>
        </w:tc>
        <w:tc>
          <w:tcPr>
            <w:tcW w:w="1644" w:type="dxa"/>
          </w:tcPr>
          <w:p w14:paraId="02D47197"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2B166FF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07C36172" w14:textId="77777777">
        <w:tc>
          <w:tcPr>
            <w:tcW w:w="5386" w:type="dxa"/>
          </w:tcPr>
          <w:p w14:paraId="7750794B"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44" w:type="dxa"/>
          </w:tcPr>
          <w:p w14:paraId="654A1A18"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66D801A1"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0242F918" w14:textId="77777777">
        <w:tc>
          <w:tcPr>
            <w:tcW w:w="5386" w:type="dxa"/>
          </w:tcPr>
          <w:p w14:paraId="6D7E11B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2. Наличие возможности (невозможности) получения муниципальной услуги через МФЦ</w:t>
            </w:r>
          </w:p>
        </w:tc>
        <w:tc>
          <w:tcPr>
            <w:tcW w:w="1644" w:type="dxa"/>
          </w:tcPr>
          <w:p w14:paraId="187AF91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 (в полном объеме/не в полном объеме)/нет</w:t>
            </w:r>
          </w:p>
        </w:tc>
        <w:tc>
          <w:tcPr>
            <w:tcW w:w="1984" w:type="dxa"/>
          </w:tcPr>
          <w:p w14:paraId="40B1DB9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06373743" w14:textId="77777777">
        <w:tc>
          <w:tcPr>
            <w:tcW w:w="5386" w:type="dxa"/>
          </w:tcPr>
          <w:p w14:paraId="5E5AC62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3. Возможность получения услуги через ЕПГУ</w:t>
            </w:r>
          </w:p>
        </w:tc>
        <w:tc>
          <w:tcPr>
            <w:tcW w:w="1644" w:type="dxa"/>
          </w:tcPr>
          <w:p w14:paraId="5B70244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782D8AEA"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63F995FC" w14:textId="77777777">
        <w:tc>
          <w:tcPr>
            <w:tcW w:w="5386" w:type="dxa"/>
          </w:tcPr>
          <w:p w14:paraId="0F4FA96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4. Количество взаимодействий заявителя с должностными лицами при предоставлении муниципальной услуги и их продолжительность</w:t>
            </w:r>
          </w:p>
        </w:tc>
        <w:tc>
          <w:tcPr>
            <w:tcW w:w="1644" w:type="dxa"/>
          </w:tcPr>
          <w:p w14:paraId="7E21D63C"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7324C07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w:t>
            </w:r>
          </w:p>
        </w:tc>
      </w:tr>
      <w:tr w:rsidR="0092158A" w:rsidRPr="00F410C4" w14:paraId="3A5896C8" w14:textId="77777777">
        <w:tc>
          <w:tcPr>
            <w:tcW w:w="5386" w:type="dxa"/>
          </w:tcPr>
          <w:p w14:paraId="78FBDA42" w14:textId="274CB8E8"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5. Возможность (невозможность) получения услуги посредством направления заявления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w:t>
            </w:r>
            <w:hyperlink r:id="rId26">
              <w:r w:rsidRPr="00F410C4">
                <w:rPr>
                  <w:rFonts w:ascii="Times New Roman" w:hAnsi="Times New Roman" w:cs="Times New Roman"/>
                  <w:color w:val="0000FF"/>
                  <w:sz w:val="26"/>
                  <w:szCs w:val="26"/>
                </w:rPr>
                <w:t>статьей 15.1</w:t>
              </w:r>
            </w:hyperlink>
            <w:r w:rsidRPr="00F410C4">
              <w:rPr>
                <w:rFonts w:ascii="Times New Roman" w:hAnsi="Times New Roman" w:cs="Times New Roman"/>
                <w:sz w:val="26"/>
                <w:szCs w:val="26"/>
              </w:rPr>
              <w:t xml:space="preserve"> Федерального закона от 27.07.2010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tc>
        <w:tc>
          <w:tcPr>
            <w:tcW w:w="1644" w:type="dxa"/>
          </w:tcPr>
          <w:p w14:paraId="70F0FD86"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да/нет</w:t>
            </w:r>
          </w:p>
        </w:tc>
        <w:tc>
          <w:tcPr>
            <w:tcW w:w="1984" w:type="dxa"/>
          </w:tcPr>
          <w:p w14:paraId="683AFF14"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нет</w:t>
            </w:r>
          </w:p>
        </w:tc>
      </w:tr>
      <w:tr w:rsidR="0092158A" w:rsidRPr="00F410C4" w14:paraId="71FE2E25" w14:textId="77777777">
        <w:tc>
          <w:tcPr>
            <w:tcW w:w="9014" w:type="dxa"/>
            <w:gridSpan w:val="3"/>
          </w:tcPr>
          <w:p w14:paraId="739D3B70"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II. Показатели качества</w:t>
            </w:r>
          </w:p>
        </w:tc>
      </w:tr>
      <w:tr w:rsidR="0092158A" w:rsidRPr="00F410C4" w14:paraId="5BC207F6" w14:textId="77777777">
        <w:tc>
          <w:tcPr>
            <w:tcW w:w="5386" w:type="dxa"/>
          </w:tcPr>
          <w:p w14:paraId="3F3D486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lastRenderedPageBreak/>
              <w:t>1. Удельный вес заявлений граждан, рассмотренных в установленный срок, в общем количестве обращений граждан в Органе, Комитете</w:t>
            </w:r>
          </w:p>
        </w:tc>
        <w:tc>
          <w:tcPr>
            <w:tcW w:w="1644" w:type="dxa"/>
          </w:tcPr>
          <w:p w14:paraId="2D0EDD0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w:t>
            </w:r>
          </w:p>
        </w:tc>
        <w:tc>
          <w:tcPr>
            <w:tcW w:w="1984" w:type="dxa"/>
          </w:tcPr>
          <w:p w14:paraId="2E430275"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100</w:t>
            </w:r>
          </w:p>
        </w:tc>
      </w:tr>
      <w:tr w:rsidR="0092158A" w:rsidRPr="00F410C4" w14:paraId="0F50062E" w14:textId="77777777">
        <w:tc>
          <w:tcPr>
            <w:tcW w:w="5386" w:type="dxa"/>
          </w:tcPr>
          <w:p w14:paraId="3DB850D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44" w:type="dxa"/>
          </w:tcPr>
          <w:p w14:paraId="630143B5"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w:t>
            </w:r>
          </w:p>
        </w:tc>
        <w:tc>
          <w:tcPr>
            <w:tcW w:w="1984" w:type="dxa"/>
          </w:tcPr>
          <w:p w14:paraId="428F522B"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100</w:t>
            </w:r>
          </w:p>
        </w:tc>
      </w:tr>
      <w:tr w:rsidR="0092158A" w:rsidRPr="00F410C4" w14:paraId="0AECAEC3" w14:textId="77777777">
        <w:tc>
          <w:tcPr>
            <w:tcW w:w="5386" w:type="dxa"/>
          </w:tcPr>
          <w:p w14:paraId="0C09BBE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3. Удельный вес обоснованных жалоб в общем количестве заявлений на предоставление муниципальной услуги в Органе, Комитете</w:t>
            </w:r>
          </w:p>
        </w:tc>
        <w:tc>
          <w:tcPr>
            <w:tcW w:w="1644" w:type="dxa"/>
          </w:tcPr>
          <w:p w14:paraId="6C7B22D3"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w:t>
            </w:r>
          </w:p>
        </w:tc>
        <w:tc>
          <w:tcPr>
            <w:tcW w:w="1984" w:type="dxa"/>
          </w:tcPr>
          <w:p w14:paraId="4AF3ED8A"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0</w:t>
            </w:r>
          </w:p>
        </w:tc>
      </w:tr>
      <w:tr w:rsidR="0092158A" w:rsidRPr="00F410C4" w14:paraId="7782B4E0" w14:textId="77777777">
        <w:tc>
          <w:tcPr>
            <w:tcW w:w="5386" w:type="dxa"/>
          </w:tcPr>
          <w:p w14:paraId="34F92A5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4. Удельный вес количества обоснованных жалоб в общем количестве заявлений на предоставление муниципальной услуги через МФЦ</w:t>
            </w:r>
          </w:p>
        </w:tc>
        <w:tc>
          <w:tcPr>
            <w:tcW w:w="1644" w:type="dxa"/>
          </w:tcPr>
          <w:p w14:paraId="55D9E14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w:t>
            </w:r>
          </w:p>
        </w:tc>
        <w:tc>
          <w:tcPr>
            <w:tcW w:w="1984" w:type="dxa"/>
          </w:tcPr>
          <w:p w14:paraId="22A38DC6"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0</w:t>
            </w:r>
          </w:p>
        </w:tc>
      </w:tr>
    </w:tbl>
    <w:p w14:paraId="6C61EE4F" w14:textId="77777777" w:rsidR="0092158A" w:rsidRPr="00F410C4" w:rsidRDefault="0092158A">
      <w:pPr>
        <w:pStyle w:val="ConsPlusNormal"/>
        <w:rPr>
          <w:rFonts w:ascii="Times New Roman" w:hAnsi="Times New Roman" w:cs="Times New Roman"/>
          <w:sz w:val="26"/>
          <w:szCs w:val="26"/>
        </w:rPr>
      </w:pPr>
    </w:p>
    <w:p w14:paraId="04002D23"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Иные требования к предоставлению муниципальной услуги,</w:t>
      </w:r>
    </w:p>
    <w:p w14:paraId="15D0428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том числе учитывающие особенности предоставления</w:t>
      </w:r>
    </w:p>
    <w:p w14:paraId="7193F779"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муниципальных услуг в многофункциональных центрах</w:t>
      </w:r>
    </w:p>
    <w:p w14:paraId="5489C807"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особенности предоставления муниципальных услуг</w:t>
      </w:r>
    </w:p>
    <w:p w14:paraId="44CBA41C"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электронной форме</w:t>
      </w:r>
    </w:p>
    <w:p w14:paraId="5363B1C5" w14:textId="77777777" w:rsidR="0092158A" w:rsidRPr="00F410C4" w:rsidRDefault="0092158A">
      <w:pPr>
        <w:pStyle w:val="ConsPlusNormal"/>
        <w:rPr>
          <w:rFonts w:ascii="Times New Roman" w:hAnsi="Times New Roman" w:cs="Times New Roman"/>
          <w:sz w:val="26"/>
          <w:szCs w:val="26"/>
        </w:rPr>
      </w:pPr>
    </w:p>
    <w:p w14:paraId="32A7A61D" w14:textId="1E5EF309"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2.27. Перечень услуг, которые являются необходимыми и обязательными для предоставления муниципальной услуги - не предусмотрен.</w:t>
      </w:r>
      <w:r w:rsidR="00306D6D" w:rsidRPr="00306D6D">
        <w:rPr>
          <w:rFonts w:ascii="Times New Roman" w:eastAsiaTheme="minorHAnsi" w:hAnsi="Times New Roman" w:cs="Times New Roman"/>
          <w:sz w:val="26"/>
          <w:szCs w:val="26"/>
          <w:lang w:eastAsia="en-US"/>
        </w:rPr>
        <w:t xml:space="preserve"> </w:t>
      </w:r>
    </w:p>
    <w:p w14:paraId="649C6E5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2.28. Размер платы за предоставление услуг, которые являются необходимыми и обязательными для предоставления муниципальной услуги в случаях, когда размер платы установлен законодательством Российской Федерации - не предусмотрен.</w:t>
      </w:r>
    </w:p>
    <w:p w14:paraId="6040F3B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2.29. Перечень информационных систем, используемых для предоставления муниципальной услуги:</w:t>
      </w:r>
    </w:p>
    <w:p w14:paraId="36D2889A" w14:textId="4850B8B8"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Официальный портал (сайт) Органа - </w:t>
      </w:r>
      <w:r w:rsidR="00306D6D" w:rsidRPr="00306D6D">
        <w:rPr>
          <w:rFonts w:ascii="Times New Roman" w:hAnsi="Times New Roman" w:cs="Times New Roman"/>
          <w:sz w:val="26"/>
          <w:szCs w:val="26"/>
        </w:rPr>
        <w:t>https://www.pechoraonline.ru</w:t>
      </w:r>
      <w:r w:rsidRPr="00F410C4">
        <w:rPr>
          <w:rFonts w:ascii="Times New Roman" w:hAnsi="Times New Roman" w:cs="Times New Roman"/>
          <w:sz w:val="26"/>
          <w:szCs w:val="26"/>
        </w:rPr>
        <w:t>, сайт МФЦ - https://mydocuments11.ru, автоматизированная информационная система МФЦ - АИС; сайт ЕПГУ - www.gosuslugi.ru, Портал государственных сервисов (далее - ПГС).</w:t>
      </w:r>
    </w:p>
    <w:p w14:paraId="45CF3C9C" w14:textId="77777777" w:rsidR="0092158A" w:rsidRPr="00F410C4" w:rsidRDefault="0092158A">
      <w:pPr>
        <w:pStyle w:val="ConsPlusNormal"/>
        <w:rPr>
          <w:rFonts w:ascii="Times New Roman" w:hAnsi="Times New Roman" w:cs="Times New Roman"/>
          <w:sz w:val="26"/>
          <w:szCs w:val="26"/>
        </w:rPr>
      </w:pPr>
    </w:p>
    <w:p w14:paraId="3A54FD25" w14:textId="77777777" w:rsidR="0092158A" w:rsidRPr="00F410C4" w:rsidRDefault="0092158A">
      <w:pPr>
        <w:pStyle w:val="ConsPlusTitle"/>
        <w:jc w:val="center"/>
        <w:outlineLvl w:val="1"/>
        <w:rPr>
          <w:rFonts w:ascii="Times New Roman" w:hAnsi="Times New Roman" w:cs="Times New Roman"/>
          <w:sz w:val="26"/>
          <w:szCs w:val="26"/>
        </w:rPr>
      </w:pPr>
      <w:r w:rsidRPr="00F410C4">
        <w:rPr>
          <w:rFonts w:ascii="Times New Roman" w:hAnsi="Times New Roman" w:cs="Times New Roman"/>
          <w:sz w:val="26"/>
          <w:szCs w:val="26"/>
        </w:rPr>
        <w:t>III. Состав, последовательность и сроки выполнения</w:t>
      </w:r>
    </w:p>
    <w:p w14:paraId="6980516D"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административных процедур (действий), требования к порядку</w:t>
      </w:r>
    </w:p>
    <w:p w14:paraId="7AC0AC65"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их выполнения, в том числе особенности выполнения</w:t>
      </w:r>
    </w:p>
    <w:p w14:paraId="4CA28AD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административных процедур в электронной форме</w:t>
      </w:r>
    </w:p>
    <w:p w14:paraId="12B42B9A" w14:textId="77777777" w:rsidR="0092158A" w:rsidRPr="00F410C4" w:rsidRDefault="0092158A">
      <w:pPr>
        <w:pStyle w:val="ConsPlusNormal"/>
        <w:rPr>
          <w:rFonts w:ascii="Times New Roman" w:hAnsi="Times New Roman" w:cs="Times New Roman"/>
          <w:sz w:val="26"/>
          <w:szCs w:val="26"/>
        </w:rPr>
      </w:pPr>
    </w:p>
    <w:p w14:paraId="24F964D9"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административных процедур</w:t>
      </w:r>
    </w:p>
    <w:p w14:paraId="0E9EB1A0" w14:textId="77777777" w:rsidR="0092158A" w:rsidRPr="00F410C4" w:rsidRDefault="0092158A">
      <w:pPr>
        <w:pStyle w:val="ConsPlusNormal"/>
        <w:rPr>
          <w:rFonts w:ascii="Times New Roman" w:hAnsi="Times New Roman" w:cs="Times New Roman"/>
          <w:sz w:val="26"/>
          <w:szCs w:val="26"/>
        </w:rPr>
      </w:pPr>
    </w:p>
    <w:p w14:paraId="791103F7"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3.1. Предоставление муниципальной услуги включает в себя следующие административные процедуры:</w:t>
      </w:r>
    </w:p>
    <w:p w14:paraId="1CD2077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Прием и проверка комплектности документов на наличие/отсутствие оснований для отказа в приеме документов:</w:t>
      </w:r>
    </w:p>
    <w:p w14:paraId="4074B63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проверка направленного заявителем заявления и документов, представленных для получения муниципальной услуги;</w:t>
      </w:r>
    </w:p>
    <w:p w14:paraId="587E79D3" w14:textId="466F5BFF"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б) направление заявителю уведомления о приеме заявления к рассмотрению либо отказа в приеме заявления к рассмотрению с обоснованием принятого решения в соответствии с </w:t>
      </w:r>
      <w:hyperlink w:anchor="P1315">
        <w:r w:rsidRPr="00F410C4">
          <w:rPr>
            <w:rFonts w:ascii="Times New Roman" w:hAnsi="Times New Roman" w:cs="Times New Roman"/>
            <w:color w:val="0000FF"/>
            <w:sz w:val="26"/>
            <w:szCs w:val="26"/>
          </w:rPr>
          <w:t>пунктом 1</w:t>
        </w:r>
      </w:hyperlink>
      <w:r w:rsidRPr="00F410C4">
        <w:rPr>
          <w:rFonts w:ascii="Times New Roman" w:hAnsi="Times New Roman" w:cs="Times New Roman"/>
          <w:sz w:val="26"/>
          <w:szCs w:val="26"/>
        </w:rPr>
        <w:t xml:space="preserve"> приложения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5 к настоящему административному регламенту;</w:t>
      </w:r>
    </w:p>
    <w:p w14:paraId="07146F7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Получение сведений посредством межведомственного информационного взаимодействия, в том числе с использованием системы межведомственного электронного взаимодействия (далее - СМЭВ):</w:t>
      </w:r>
    </w:p>
    <w:p w14:paraId="3604091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направление межведомственных запросов в органы и организации;</w:t>
      </w:r>
    </w:p>
    <w:p w14:paraId="53DD4BF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получение ответов на межведомственные запросы, формирование полного комплекта документов;</w:t>
      </w:r>
    </w:p>
    <w:p w14:paraId="6BB7F45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Рассмотрение документов и сведений:</w:t>
      </w:r>
    </w:p>
    <w:p w14:paraId="0B25442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проверка соответствия документов и сведений требованиям нормативных правовых актов предоставления муниципальной услуги;</w:t>
      </w:r>
    </w:p>
    <w:p w14:paraId="2FB4A64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 Принятие решения о предоставлении муниципальной услуги:</w:t>
      </w:r>
    </w:p>
    <w:p w14:paraId="405C7D7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принятие решения о предоставлении или отказе в предоставлении муниципальной услуги с направлением Заявителю соответствующего уведомления;</w:t>
      </w:r>
    </w:p>
    <w:p w14:paraId="374504A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подписание результата муниципальной услуги;</w:t>
      </w:r>
    </w:p>
    <w:p w14:paraId="6DCF979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 Предоставление (выдача) результата муниципальной услуги (независимо от выбора заявителя):</w:t>
      </w:r>
    </w:p>
    <w:p w14:paraId="4FF836E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направление заявителю результата муниципальной услуги;</w:t>
      </w:r>
    </w:p>
    <w:p w14:paraId="00601AA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регистрация результата предоставления муниципальной услуги.</w:t>
      </w:r>
    </w:p>
    <w:p w14:paraId="01EB82D7" w14:textId="77CF1254"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3.2. Описание административных процедур предоставления муниципальной услуги представлено в </w:t>
      </w:r>
      <w:hyperlink w:anchor="P1297">
        <w:r w:rsidRPr="00F410C4">
          <w:rPr>
            <w:rFonts w:ascii="Times New Roman" w:hAnsi="Times New Roman" w:cs="Times New Roman"/>
            <w:color w:val="0000FF"/>
            <w:sz w:val="26"/>
            <w:szCs w:val="26"/>
          </w:rPr>
          <w:t xml:space="preserve">приложении </w:t>
        </w:r>
        <w:r w:rsidR="00306D6D">
          <w:rPr>
            <w:rFonts w:ascii="Times New Roman" w:hAnsi="Times New Roman" w:cs="Times New Roman"/>
            <w:color w:val="0000FF"/>
            <w:sz w:val="26"/>
            <w:szCs w:val="26"/>
          </w:rPr>
          <w:t>№</w:t>
        </w:r>
        <w:r w:rsidRPr="00F410C4">
          <w:rPr>
            <w:rFonts w:ascii="Times New Roman" w:hAnsi="Times New Roman" w:cs="Times New Roman"/>
            <w:color w:val="0000FF"/>
            <w:sz w:val="26"/>
            <w:szCs w:val="26"/>
          </w:rPr>
          <w:t xml:space="preserve"> 5</w:t>
        </w:r>
      </w:hyperlink>
      <w:r w:rsidRPr="00F410C4">
        <w:rPr>
          <w:rFonts w:ascii="Times New Roman" w:hAnsi="Times New Roman" w:cs="Times New Roman"/>
          <w:sz w:val="26"/>
          <w:szCs w:val="26"/>
        </w:rPr>
        <w:t xml:space="preserve"> к настоящему административному регламенту.</w:t>
      </w:r>
    </w:p>
    <w:p w14:paraId="4307237C" w14:textId="77777777" w:rsidR="0092158A" w:rsidRPr="00F410C4" w:rsidRDefault="0092158A">
      <w:pPr>
        <w:pStyle w:val="ConsPlusNormal"/>
        <w:rPr>
          <w:rFonts w:ascii="Times New Roman" w:hAnsi="Times New Roman" w:cs="Times New Roman"/>
          <w:sz w:val="26"/>
          <w:szCs w:val="26"/>
        </w:rPr>
      </w:pPr>
    </w:p>
    <w:p w14:paraId="03E928CD"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Перечень административных процедур (действий)</w:t>
      </w:r>
    </w:p>
    <w:p w14:paraId="22CEEF15"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при предоставлении муниципальной услуги в электронной форме</w:t>
      </w:r>
    </w:p>
    <w:p w14:paraId="77B6AB5A" w14:textId="77777777" w:rsidR="0092158A" w:rsidRPr="00F410C4" w:rsidRDefault="0092158A">
      <w:pPr>
        <w:pStyle w:val="ConsPlusNormal"/>
        <w:rPr>
          <w:rFonts w:ascii="Times New Roman" w:hAnsi="Times New Roman" w:cs="Times New Roman"/>
          <w:sz w:val="26"/>
          <w:szCs w:val="26"/>
        </w:rPr>
      </w:pPr>
    </w:p>
    <w:p w14:paraId="35D89AC6"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3.3. При предоставлении муниципальной услуги в электронной форме заявителю обеспечиваются:</w:t>
      </w:r>
    </w:p>
    <w:p w14:paraId="51B67A2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 получение информации о порядке и сроках предоставления муниципальной услуги;</w:t>
      </w:r>
    </w:p>
    <w:p w14:paraId="60798E1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формирование заявления;</w:t>
      </w:r>
    </w:p>
    <w:p w14:paraId="324D440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прием и регистрация Органом, Комитетом заявления и иных документов, необходимых для предоставления муниципальной услуги;</w:t>
      </w:r>
    </w:p>
    <w:p w14:paraId="593880E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получение результата предоставления муниципальной услуги;</w:t>
      </w:r>
    </w:p>
    <w:p w14:paraId="67B7455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получение сведений о ходе рассмотрения заявления;</w:t>
      </w:r>
    </w:p>
    <w:p w14:paraId="7CEBDF6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осуществление оценки качества предоставления муниципальной услуги;</w:t>
      </w:r>
    </w:p>
    <w:p w14:paraId="7FE5CF6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досудебное (внесудебное) обжалование решений и действий (бездействий) Органа, Комитета, должностных лиц Органа, Комитета либо муниципального служащего, МФЦ, его работника, при предоставлении муниципальной услуги.</w:t>
      </w:r>
    </w:p>
    <w:p w14:paraId="2E53692E" w14:textId="77777777" w:rsidR="0092158A" w:rsidRPr="00F410C4" w:rsidRDefault="0092158A">
      <w:pPr>
        <w:pStyle w:val="ConsPlusNormal"/>
        <w:rPr>
          <w:rFonts w:ascii="Times New Roman" w:hAnsi="Times New Roman" w:cs="Times New Roman"/>
          <w:sz w:val="26"/>
          <w:szCs w:val="26"/>
        </w:rPr>
      </w:pPr>
    </w:p>
    <w:p w14:paraId="50F6E8CB"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осуществления административных процедур</w:t>
      </w:r>
    </w:p>
    <w:p w14:paraId="2B4DA0D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(действий) в электронной форме</w:t>
      </w:r>
    </w:p>
    <w:p w14:paraId="5C2043ED" w14:textId="77777777" w:rsidR="0092158A" w:rsidRPr="00F410C4" w:rsidRDefault="0092158A">
      <w:pPr>
        <w:pStyle w:val="ConsPlusNormal"/>
        <w:rPr>
          <w:rFonts w:ascii="Times New Roman" w:hAnsi="Times New Roman" w:cs="Times New Roman"/>
          <w:sz w:val="26"/>
          <w:szCs w:val="26"/>
        </w:rPr>
      </w:pPr>
    </w:p>
    <w:p w14:paraId="5CDAC38C"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3.4. Исчерпывающий порядок осуществления административных процедур (действий) в электронной форме.</w:t>
      </w:r>
    </w:p>
    <w:p w14:paraId="4F8CB3A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3.5. Формирование заявления.</w:t>
      </w:r>
    </w:p>
    <w:p w14:paraId="63D475F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68BF5BD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1032A39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формировании заявления заявителю обеспечивается:</w:t>
      </w:r>
    </w:p>
    <w:p w14:paraId="01BAADF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71B011C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возможность печати на бумажном носителе копии электронной формы заявления;</w:t>
      </w:r>
    </w:p>
    <w:p w14:paraId="0AA7CD1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27430F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Pr="00F410C4">
        <w:rPr>
          <w:rFonts w:ascii="Times New Roman" w:hAnsi="Times New Roman" w:cs="Times New Roman"/>
          <w:sz w:val="26"/>
          <w:szCs w:val="26"/>
        </w:rPr>
        <w:lastRenderedPageBreak/>
        <w:t>опубликованных на ЕПГУ, в части, касающейся сведений, отсутствующих в ЕСИА;</w:t>
      </w:r>
    </w:p>
    <w:p w14:paraId="1E8666D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14:paraId="252519E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1B5FA92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 направляются в Орган, Комитет посредством ЕПГУ.</w:t>
      </w:r>
    </w:p>
    <w:p w14:paraId="3FE92F22" w14:textId="77777777" w:rsidR="0092158A" w:rsidRPr="00F410C4" w:rsidRDefault="0092158A">
      <w:pPr>
        <w:pStyle w:val="ConsPlusNormal"/>
        <w:spacing w:before="220"/>
        <w:ind w:firstLine="540"/>
        <w:jc w:val="both"/>
        <w:rPr>
          <w:rFonts w:ascii="Times New Roman" w:hAnsi="Times New Roman" w:cs="Times New Roman"/>
          <w:sz w:val="26"/>
          <w:szCs w:val="26"/>
        </w:rPr>
      </w:pPr>
      <w:bookmarkStart w:id="12" w:name="P376"/>
      <w:bookmarkEnd w:id="12"/>
      <w:r w:rsidRPr="00F410C4">
        <w:rPr>
          <w:rFonts w:ascii="Times New Roman" w:hAnsi="Times New Roman" w:cs="Times New Roman"/>
          <w:sz w:val="26"/>
          <w:szCs w:val="26"/>
        </w:rPr>
        <w:t>3.6. Орган, Комитет в течение 3 календарных дней в режиме реального времени с момента подачи заявления на ЕПГУ, а в случае его поступления в выходной, нерабочий праздничный день, в следующий за ним первый рабочий день обеспечивает:</w:t>
      </w:r>
    </w:p>
    <w:p w14:paraId="6FC20FC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02E3483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6457200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3.7. Электронное заявление становится доступным для должностного лица Органа, Комитета, ответственного за прием и регистрацию заявления (далее - ответственное должностное лицо), в информационной системе, используемой Органом, Комитетом для предоставления муниципальной услуги.</w:t>
      </w:r>
    </w:p>
    <w:p w14:paraId="7D73AA0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Ответственное должностное лицо:</w:t>
      </w:r>
    </w:p>
    <w:p w14:paraId="594E629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проверяет наличие электронных заявлений, поступивших посредством ЕПГУ, с периодичностью не реже 2 раз в день;</w:t>
      </w:r>
    </w:p>
    <w:p w14:paraId="2F2A61A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рассматривает поступившие заявления и приложенные образы документов (документы);</w:t>
      </w:r>
    </w:p>
    <w:p w14:paraId="07F2039E" w14:textId="686C61AC"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производит действия в соответствии с </w:t>
      </w:r>
      <w:hyperlink w:anchor="P1363">
        <w:r w:rsidRPr="00F410C4">
          <w:rPr>
            <w:rFonts w:ascii="Times New Roman" w:hAnsi="Times New Roman" w:cs="Times New Roman"/>
            <w:color w:val="0000FF"/>
            <w:sz w:val="26"/>
            <w:szCs w:val="26"/>
          </w:rPr>
          <w:t>пунктом 5</w:t>
        </w:r>
      </w:hyperlink>
      <w:r w:rsidRPr="00F410C4">
        <w:rPr>
          <w:rFonts w:ascii="Times New Roman" w:hAnsi="Times New Roman" w:cs="Times New Roman"/>
          <w:sz w:val="26"/>
          <w:szCs w:val="26"/>
        </w:rPr>
        <w:t xml:space="preserve"> приложения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5 настоящего административного регламента.</w:t>
      </w:r>
    </w:p>
    <w:p w14:paraId="6A8168B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3.8. Заявителю в качестве результата предоставления муниципальной услуги обеспечивается возможность получения документа:</w:t>
      </w:r>
    </w:p>
    <w:p w14:paraId="019BF82D" w14:textId="2D26476B"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в форме электронного документа, подписанного УКЭП должностного лица Органа, </w:t>
      </w:r>
      <w:r w:rsidR="00306D6D" w:rsidRPr="00F410C4">
        <w:rPr>
          <w:rFonts w:ascii="Times New Roman" w:hAnsi="Times New Roman" w:cs="Times New Roman"/>
          <w:sz w:val="26"/>
          <w:szCs w:val="26"/>
        </w:rPr>
        <w:t>Комитета,</w:t>
      </w:r>
      <w:r w:rsidRPr="00F410C4">
        <w:rPr>
          <w:rFonts w:ascii="Times New Roman" w:hAnsi="Times New Roman" w:cs="Times New Roman"/>
          <w:sz w:val="26"/>
          <w:szCs w:val="26"/>
        </w:rPr>
        <w:t xml:space="preserve"> направленного заявителю в личный кабинет на ЕПГУ;</w:t>
      </w:r>
    </w:p>
    <w:p w14:paraId="578C7DD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 виде бумажного документа, подтверждающего содержание электронного документа, который заявитель получает при личном обращении в Орган, Комитет, МФЦ, или направлением на почтовый адрес.</w:t>
      </w:r>
    </w:p>
    <w:p w14:paraId="43C44A0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3.9.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C58678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предоставлении муниципальной услуги в электронной форме заявителю направляется:</w:t>
      </w:r>
    </w:p>
    <w:p w14:paraId="4687707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54F3673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18CA9F5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3.10. Оценка качества предоставления муниципальной услуги.</w:t>
      </w:r>
    </w:p>
    <w:p w14:paraId="304F8C98" w14:textId="17006383"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Оценка качества предоставления муниципальной услуги осуществляется в соответствии с </w:t>
      </w:r>
      <w:hyperlink r:id="rId27">
        <w:r w:rsidRPr="00F410C4">
          <w:rPr>
            <w:rFonts w:ascii="Times New Roman" w:hAnsi="Times New Roman" w:cs="Times New Roman"/>
            <w:color w:val="0000FF"/>
            <w:sz w:val="26"/>
            <w:szCs w:val="26"/>
          </w:rPr>
          <w:t>Правилами</w:t>
        </w:r>
      </w:hyperlink>
      <w:r w:rsidRPr="00F410C4">
        <w:rPr>
          <w:rFonts w:ascii="Times New Roman" w:hAnsi="Times New Roman" w:cs="Times New Roman"/>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6D181B3" w14:textId="091A427B"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3.11. Заявителю обеспечивается возможность направления жалобы на решения, действия или бездействие Органа, Комитета должностного лица Органа, Комитета либо муниципального служащего в соответствии со </w:t>
      </w:r>
      <w:hyperlink r:id="rId28">
        <w:r w:rsidRPr="00F410C4">
          <w:rPr>
            <w:rFonts w:ascii="Times New Roman" w:hAnsi="Times New Roman" w:cs="Times New Roman"/>
            <w:color w:val="0000FF"/>
            <w:sz w:val="26"/>
            <w:szCs w:val="26"/>
          </w:rPr>
          <w:t>статьей 11.2</w:t>
        </w:r>
      </w:hyperlink>
      <w:r w:rsidRPr="00F410C4">
        <w:rPr>
          <w:rFonts w:ascii="Times New Roman" w:hAnsi="Times New Roman" w:cs="Times New Roman"/>
          <w:sz w:val="26"/>
          <w:szCs w:val="26"/>
        </w:rPr>
        <w:t xml:space="preserve"> Федерального закона от 27 июля 2010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 и в порядке, </w:t>
      </w:r>
      <w:r w:rsidRPr="00F410C4">
        <w:rPr>
          <w:rFonts w:ascii="Times New Roman" w:hAnsi="Times New Roman" w:cs="Times New Roman"/>
          <w:sz w:val="26"/>
          <w:szCs w:val="26"/>
        </w:rPr>
        <w:lastRenderedPageBreak/>
        <w:t xml:space="preserve">установленном </w:t>
      </w:r>
      <w:hyperlink r:id="rId29">
        <w:r w:rsidRPr="00F410C4">
          <w:rPr>
            <w:rFonts w:ascii="Times New Roman" w:hAnsi="Times New Roman" w:cs="Times New Roman"/>
            <w:color w:val="0000FF"/>
            <w:sz w:val="26"/>
            <w:szCs w:val="26"/>
          </w:rPr>
          <w:t>постановлением</w:t>
        </w:r>
      </w:hyperlink>
      <w:r w:rsidRPr="00F410C4">
        <w:rPr>
          <w:rFonts w:ascii="Times New Roman" w:hAnsi="Times New Roman" w:cs="Times New Roman"/>
          <w:sz w:val="26"/>
          <w:szCs w:val="26"/>
        </w:rPr>
        <w:t xml:space="preserve"> Правительства Российской Федерации от 20 ноября 2012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E69B21A" w14:textId="77777777" w:rsidR="0092158A" w:rsidRPr="00F410C4" w:rsidRDefault="0092158A">
      <w:pPr>
        <w:pStyle w:val="ConsPlusNormal"/>
        <w:rPr>
          <w:rFonts w:ascii="Times New Roman" w:hAnsi="Times New Roman" w:cs="Times New Roman"/>
          <w:sz w:val="26"/>
          <w:szCs w:val="26"/>
        </w:rPr>
      </w:pPr>
    </w:p>
    <w:p w14:paraId="17E275E0"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Перечень вариантов предоставления муниципальной услуги</w:t>
      </w:r>
    </w:p>
    <w:p w14:paraId="65D0D176" w14:textId="77777777" w:rsidR="0092158A" w:rsidRPr="00F410C4" w:rsidRDefault="0092158A">
      <w:pPr>
        <w:pStyle w:val="ConsPlusNormal"/>
        <w:rPr>
          <w:rFonts w:ascii="Times New Roman" w:hAnsi="Times New Roman" w:cs="Times New Roman"/>
          <w:sz w:val="26"/>
          <w:szCs w:val="26"/>
        </w:rPr>
      </w:pPr>
    </w:p>
    <w:p w14:paraId="170099D3"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3.12. Предоставление муниципальной услуги включает в себя следующие варианты:</w:t>
      </w:r>
    </w:p>
    <w:p w14:paraId="0D19F418" w14:textId="541ECFA7" w:rsidR="0092158A" w:rsidRPr="00F410C4" w:rsidRDefault="0092158A" w:rsidP="00306D6D">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3.12.1. Заключение договора аренды земельного участка, </w:t>
      </w:r>
      <w:r w:rsidR="00306D6D" w:rsidRPr="00306D6D">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p w14:paraId="37B5F84A" w14:textId="7566E390" w:rsidR="0092158A" w:rsidRPr="00F410C4" w:rsidRDefault="0092158A" w:rsidP="00306D6D">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3.12.2. Заключение договора купли-продажи земельного участка, </w:t>
      </w:r>
      <w:r w:rsidR="00306D6D" w:rsidRPr="00306D6D">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p w14:paraId="5B02F1DE" w14:textId="18F6BC1E" w:rsidR="0092158A" w:rsidRPr="00F410C4" w:rsidRDefault="0092158A" w:rsidP="00306D6D">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3.12.3. Заключение договора безвозмездного пользования земельного участка, </w:t>
      </w:r>
      <w:r w:rsidR="00306D6D" w:rsidRPr="00306D6D">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p w14:paraId="1B05BA53" w14:textId="0CAD7925" w:rsidR="0092158A" w:rsidRPr="00F410C4" w:rsidRDefault="0092158A" w:rsidP="00306D6D">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3.12.4. Решение о предоставлении в постоянное (бессрочное) пользование</w:t>
      </w:r>
      <w:r w:rsidR="00306D6D">
        <w:rPr>
          <w:rFonts w:ascii="Times New Roman" w:hAnsi="Times New Roman" w:cs="Times New Roman"/>
          <w:sz w:val="26"/>
          <w:szCs w:val="26"/>
        </w:rPr>
        <w:t xml:space="preserve"> земельного участка</w:t>
      </w:r>
      <w:r w:rsidRPr="00F410C4">
        <w:rPr>
          <w:rFonts w:ascii="Times New Roman" w:hAnsi="Times New Roman" w:cs="Times New Roman"/>
          <w:sz w:val="26"/>
          <w:szCs w:val="26"/>
        </w:rPr>
        <w:t xml:space="preserve">, </w:t>
      </w:r>
      <w:r w:rsidR="00306D6D" w:rsidRPr="00306D6D">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p w14:paraId="45C9D27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3.12.5. Исправление опечаток и (или) ошибок, допущенных в документах, выданных в результате предоставления муниципальной услуги;</w:t>
      </w:r>
    </w:p>
    <w:p w14:paraId="6A9C615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3.12.6. Выдача дубликата документа, либо отказ в выдаче дубликата документа, выданного по результатам предоставления муниципальной услуги с указанием исчерпывающего перечня оснований для отказа в выдаче этого дубликата.</w:t>
      </w:r>
    </w:p>
    <w:p w14:paraId="0C504531" w14:textId="77777777" w:rsidR="0092158A" w:rsidRPr="00F410C4" w:rsidRDefault="0092158A">
      <w:pPr>
        <w:pStyle w:val="ConsPlusNormal"/>
        <w:rPr>
          <w:rFonts w:ascii="Times New Roman" w:hAnsi="Times New Roman" w:cs="Times New Roman"/>
          <w:sz w:val="26"/>
          <w:szCs w:val="26"/>
        </w:rPr>
      </w:pPr>
    </w:p>
    <w:p w14:paraId="7E7B2DCE"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Профилирование заявителя</w:t>
      </w:r>
    </w:p>
    <w:p w14:paraId="56994334" w14:textId="77777777" w:rsidR="0092158A" w:rsidRPr="00F410C4" w:rsidRDefault="0092158A">
      <w:pPr>
        <w:pStyle w:val="ConsPlusNormal"/>
        <w:rPr>
          <w:rFonts w:ascii="Times New Roman" w:hAnsi="Times New Roman" w:cs="Times New Roman"/>
          <w:sz w:val="26"/>
          <w:szCs w:val="26"/>
        </w:rPr>
      </w:pPr>
    </w:p>
    <w:p w14:paraId="50B3F609"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3.13. Вариант определяется в соответствии с признаками заявителя, определяемыми путем профилирования и результатом муниципальной услуги, за предоставлением которой обратился указанный заявитель.</w:t>
      </w:r>
    </w:p>
    <w:p w14:paraId="22F29070" w14:textId="755F3B1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Профилирование заявителя осуществляется в Органе, Комитете и включает в себя вопросы, позволяющие выявить перечень признаков заявителя, установленных </w:t>
      </w:r>
      <w:hyperlink w:anchor="P725">
        <w:r w:rsidRPr="00F410C4">
          <w:rPr>
            <w:rFonts w:ascii="Times New Roman" w:hAnsi="Times New Roman" w:cs="Times New Roman"/>
            <w:color w:val="0000FF"/>
            <w:sz w:val="26"/>
            <w:szCs w:val="26"/>
          </w:rPr>
          <w:t>Таблицей 1</w:t>
        </w:r>
      </w:hyperlink>
      <w:r w:rsidRPr="00F410C4">
        <w:rPr>
          <w:rFonts w:ascii="Times New Roman" w:hAnsi="Times New Roman" w:cs="Times New Roman"/>
          <w:sz w:val="26"/>
          <w:szCs w:val="26"/>
        </w:rPr>
        <w:t xml:space="preserve"> "Перечень признаков заявителей", согласно приложению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1 к настоящему административному регламенту.</w:t>
      </w:r>
    </w:p>
    <w:p w14:paraId="4E9BD20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14:paraId="4AD46ED8" w14:textId="77777777" w:rsidR="0092158A" w:rsidRPr="00F410C4" w:rsidRDefault="0092158A">
      <w:pPr>
        <w:pStyle w:val="ConsPlusNormal"/>
        <w:rPr>
          <w:rFonts w:ascii="Times New Roman" w:hAnsi="Times New Roman" w:cs="Times New Roman"/>
          <w:sz w:val="26"/>
          <w:szCs w:val="26"/>
        </w:rPr>
      </w:pPr>
    </w:p>
    <w:p w14:paraId="52AD1F52"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Исправление опечаток и (или) ошибок, допущенных</w:t>
      </w:r>
    </w:p>
    <w:p w14:paraId="5697783C"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документах, выданных в результате предоставления</w:t>
      </w:r>
    </w:p>
    <w:p w14:paraId="0BEC81C6"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w:t>
      </w:r>
    </w:p>
    <w:p w14:paraId="0B3B3298" w14:textId="77777777" w:rsidR="0092158A" w:rsidRPr="00F410C4" w:rsidRDefault="0092158A">
      <w:pPr>
        <w:pStyle w:val="ConsPlusNormal"/>
        <w:rPr>
          <w:rFonts w:ascii="Times New Roman" w:hAnsi="Times New Roman" w:cs="Times New Roman"/>
          <w:sz w:val="26"/>
          <w:szCs w:val="26"/>
        </w:rPr>
      </w:pPr>
    </w:p>
    <w:p w14:paraId="7910A464"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3.14.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Комитет, МФЦ с </w:t>
      </w:r>
      <w:hyperlink w:anchor="P999">
        <w:r w:rsidRPr="00F410C4">
          <w:rPr>
            <w:rFonts w:ascii="Times New Roman" w:hAnsi="Times New Roman" w:cs="Times New Roman"/>
            <w:color w:val="0000FF"/>
            <w:sz w:val="26"/>
            <w:szCs w:val="26"/>
          </w:rPr>
          <w:t>заявлением</w:t>
        </w:r>
      </w:hyperlink>
      <w:r w:rsidRPr="00F410C4">
        <w:rPr>
          <w:rFonts w:ascii="Times New Roman" w:hAnsi="Times New Roman" w:cs="Times New Roman"/>
          <w:sz w:val="26"/>
          <w:szCs w:val="26"/>
        </w:rPr>
        <w:t xml:space="preserve"> об исправлении опечаток и (или) ошибок, допущенных в документах, выданных в результате предоставления муниципальной услуги (по форме согласно приложению N 3 к настоящему административному регламенту).</w:t>
      </w:r>
    </w:p>
    <w:p w14:paraId="0E7F92D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3.14.1.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Комитет, МФЦ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4F319F3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3.14.2.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3DB6020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через ЕПГУ;</w:t>
      </w:r>
    </w:p>
    <w:p w14:paraId="0A77D85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Органа, Комитета, работником МФЦ делаются копии этих документов);</w:t>
      </w:r>
    </w:p>
    <w:p w14:paraId="32B2BA9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через организацию почтовой связи (заявителем направляются копии документов с опечатками и (или) ошибками).</w:t>
      </w:r>
    </w:p>
    <w:p w14:paraId="0DAC6BC0" w14:textId="59FA981D"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1315">
        <w:r w:rsidRPr="00F410C4">
          <w:rPr>
            <w:rFonts w:ascii="Times New Roman" w:hAnsi="Times New Roman" w:cs="Times New Roman"/>
            <w:color w:val="0000FF"/>
            <w:sz w:val="26"/>
            <w:szCs w:val="26"/>
          </w:rPr>
          <w:t>пунктом 1</w:t>
        </w:r>
      </w:hyperlink>
      <w:r w:rsidRPr="00F410C4">
        <w:rPr>
          <w:rFonts w:ascii="Times New Roman" w:hAnsi="Times New Roman" w:cs="Times New Roman"/>
          <w:sz w:val="26"/>
          <w:szCs w:val="26"/>
        </w:rPr>
        <w:t xml:space="preserve"> приложения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5 настоящего административного регламента.</w:t>
      </w:r>
    </w:p>
    <w:p w14:paraId="2AAE702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3.14.3. Специалист Органа, Комитета, работник МФЦ ответственный за прием документов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Комитета, ответственному за принятие решения о предоставлении муниципальной услуги.</w:t>
      </w:r>
    </w:p>
    <w:p w14:paraId="0110717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Специалист Комитета,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14:paraId="6EDE978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w:t>
      </w:r>
      <w:r w:rsidRPr="00F410C4">
        <w:rPr>
          <w:rFonts w:ascii="Times New Roman" w:hAnsi="Times New Roman" w:cs="Times New Roman"/>
          <w:sz w:val="26"/>
          <w:szCs w:val="26"/>
        </w:rPr>
        <w:lastRenderedPageBreak/>
        <w:t>опечаток и (или) ошибок (с указанием срока исправления допущенных опечаток и (или) ошибок);</w:t>
      </w:r>
    </w:p>
    <w:p w14:paraId="6C68356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74D6165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14:paraId="542525E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Комитета в день получения из Органа, Комитета, МФЦ заявления об исправлении допущенных опечаток и ошибок в выданных в результате предоставления муниципальной услуги документах.</w:t>
      </w:r>
    </w:p>
    <w:p w14:paraId="302B342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047DA3D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6302AAB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785B4EB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3.14.4.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61E7E3C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3.14.5. Максимальный срок исполнения административной процедуры составляет не более 6 календарных дней со дня поступления в Орган, Комитет, МФЦ заявления об исправлении опечаток и (или) ошибок.</w:t>
      </w:r>
    </w:p>
    <w:p w14:paraId="181B0C2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3.14.6. Результатом процедуры является:</w:t>
      </w:r>
    </w:p>
    <w:p w14:paraId="60AE4ED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исправленные документы, являющиеся результатом предоставления муниципальной услуги;</w:t>
      </w:r>
    </w:p>
    <w:p w14:paraId="1A12A48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583ED1DE" w14:textId="0D6C5A4D"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Выдача заявителю исправленного документа производится в порядке, установленном в </w:t>
      </w:r>
      <w:hyperlink w:anchor="P1372">
        <w:r w:rsidRPr="00F410C4">
          <w:rPr>
            <w:rFonts w:ascii="Times New Roman" w:hAnsi="Times New Roman" w:cs="Times New Roman"/>
            <w:color w:val="0000FF"/>
            <w:sz w:val="26"/>
            <w:szCs w:val="26"/>
          </w:rPr>
          <w:t>пункте 6</w:t>
        </w:r>
      </w:hyperlink>
      <w:r w:rsidRPr="00F410C4">
        <w:rPr>
          <w:rFonts w:ascii="Times New Roman" w:hAnsi="Times New Roman" w:cs="Times New Roman"/>
          <w:sz w:val="26"/>
          <w:szCs w:val="26"/>
        </w:rPr>
        <w:t xml:space="preserve"> приложения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5 настоящего административного регламента.</w:t>
      </w:r>
    </w:p>
    <w:p w14:paraId="7D06110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3.14.7.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журнале исходящей </w:t>
      </w:r>
      <w:r w:rsidRPr="00F410C4">
        <w:rPr>
          <w:rFonts w:ascii="Times New Roman" w:hAnsi="Times New Roman" w:cs="Times New Roman"/>
          <w:sz w:val="26"/>
          <w:szCs w:val="26"/>
        </w:rPr>
        <w:lastRenderedPageBreak/>
        <w:t>документации.</w:t>
      </w:r>
    </w:p>
    <w:p w14:paraId="6CC8428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Документ, содержащий опечатки и (или) ошибки, после замены подлежит архивному учету и хранению, факт которого фиксируется в журнале исходящей документации.</w:t>
      </w:r>
    </w:p>
    <w:p w14:paraId="59AC76ED" w14:textId="77777777" w:rsidR="0092158A" w:rsidRPr="00F410C4" w:rsidRDefault="0092158A">
      <w:pPr>
        <w:pStyle w:val="ConsPlusNormal"/>
        <w:rPr>
          <w:rFonts w:ascii="Times New Roman" w:hAnsi="Times New Roman" w:cs="Times New Roman"/>
          <w:sz w:val="26"/>
          <w:szCs w:val="26"/>
        </w:rPr>
      </w:pPr>
    </w:p>
    <w:p w14:paraId="485B4C1F"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выдачи дубликата документа, выданного</w:t>
      </w:r>
    </w:p>
    <w:p w14:paraId="71841BEC"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по результатам предоставления муниципальной услуги,</w:t>
      </w:r>
    </w:p>
    <w:p w14:paraId="743024B1"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том числе исчерпывающий перечень оснований</w:t>
      </w:r>
    </w:p>
    <w:p w14:paraId="75FC932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для отказа в выдаче этого дубликата</w:t>
      </w:r>
    </w:p>
    <w:p w14:paraId="75A66548" w14:textId="77777777" w:rsidR="0092158A" w:rsidRPr="00F410C4" w:rsidRDefault="0092158A">
      <w:pPr>
        <w:pStyle w:val="ConsPlusNormal"/>
        <w:rPr>
          <w:rFonts w:ascii="Times New Roman" w:hAnsi="Times New Roman" w:cs="Times New Roman"/>
          <w:sz w:val="26"/>
          <w:szCs w:val="26"/>
        </w:rPr>
      </w:pPr>
    </w:p>
    <w:p w14:paraId="0B886FD3" w14:textId="3B1A19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3.15. Основанием для начала процедуры по выдаче дубликата документа, выданного по результатам предоставления муниципальной услуги, является поступление в Орган, Комитет, МФЦ </w:t>
      </w:r>
      <w:hyperlink w:anchor="P1152">
        <w:r w:rsidRPr="00F410C4">
          <w:rPr>
            <w:rFonts w:ascii="Times New Roman" w:hAnsi="Times New Roman" w:cs="Times New Roman"/>
            <w:color w:val="0000FF"/>
            <w:sz w:val="26"/>
            <w:szCs w:val="26"/>
          </w:rPr>
          <w:t>заявления</w:t>
        </w:r>
      </w:hyperlink>
      <w:r w:rsidRPr="00F410C4">
        <w:rPr>
          <w:rFonts w:ascii="Times New Roman" w:hAnsi="Times New Roman" w:cs="Times New Roman"/>
          <w:sz w:val="26"/>
          <w:szCs w:val="26"/>
        </w:rPr>
        <w:t xml:space="preserve"> о выдаче дубликата документа, выданного по результатам предоставления муниципальной услуги (по форме согласно приложению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4 к настоящему административному регламенту) (далее - заявление о выдаче дубликата).</w:t>
      </w:r>
    </w:p>
    <w:p w14:paraId="0C369E1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Заявление о выдаче дубликата представляются следующими способами:</w:t>
      </w:r>
    </w:p>
    <w:p w14:paraId="265B80D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через ЕПГУ;</w:t>
      </w:r>
    </w:p>
    <w:p w14:paraId="1F69AF1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лично (в Орган, Комитет, МФЦ);</w:t>
      </w:r>
    </w:p>
    <w:p w14:paraId="346DCA3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посредством почтового отправления (в Орган, Комитет).</w:t>
      </w:r>
    </w:p>
    <w:p w14:paraId="72F250F3" w14:textId="5735ABCB"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Прием и регистрация заявления о выдаче дубликата осуществляется в соответствии с </w:t>
      </w:r>
      <w:hyperlink w:anchor="P1315">
        <w:r w:rsidRPr="00F410C4">
          <w:rPr>
            <w:rFonts w:ascii="Times New Roman" w:hAnsi="Times New Roman" w:cs="Times New Roman"/>
            <w:color w:val="0000FF"/>
            <w:sz w:val="26"/>
            <w:szCs w:val="26"/>
          </w:rPr>
          <w:t>пунктом 1</w:t>
        </w:r>
      </w:hyperlink>
      <w:r w:rsidRPr="00F410C4">
        <w:rPr>
          <w:rFonts w:ascii="Times New Roman" w:hAnsi="Times New Roman" w:cs="Times New Roman"/>
          <w:sz w:val="26"/>
          <w:szCs w:val="26"/>
        </w:rPr>
        <w:t xml:space="preserve"> приложения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5 настоящего административного регламента.</w:t>
      </w:r>
    </w:p>
    <w:p w14:paraId="55187F5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Специалист Органа, Комитета, работник МФЦ ответственный за прием документов в день поступления заявления о выдаче дубликата, передает его специалисту Комитета, ответственному за принятие решения о предоставлении муниципальной услуги.</w:t>
      </w:r>
    </w:p>
    <w:p w14:paraId="27DA69F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Специалист Комитета, ответственный за принятие решения о предоставлении муниципальной услуги по результатам рассмотрения заявления о выдаче дубликата, в день получения заявления о выдаче дубликата принимает решение:</w:t>
      </w:r>
    </w:p>
    <w:p w14:paraId="011F695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о выдаче дубликата документа, выданного по результатам предоставления муниципальной услуги;</w:t>
      </w:r>
    </w:p>
    <w:p w14:paraId="2D19152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об отказе в выдаче дубликата документа, выданного по результатам предоставления муниципальной услуги в случае:</w:t>
      </w:r>
    </w:p>
    <w:p w14:paraId="364E791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14:paraId="7B88B54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14:paraId="469FF47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Специалист Комитета,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14:paraId="017304C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Комитета в день получения из Органа, Комитета, МФЦ заявления о выдаче дубликата.</w:t>
      </w:r>
    </w:p>
    <w:p w14:paraId="348BF87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подготовке дубликата документа, выданного по результатам предоставления муниципальной услуги не допускается:</w:t>
      </w:r>
    </w:p>
    <w:p w14:paraId="78C734A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14:paraId="0D3C176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555B21D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3.15.1. Критерием принятия решения о выдаче дубликата документа, выданного по результатам предоставления муниципальной услуги, является поступившее в Орган, Комитет заявление о выдаче дубликата.</w:t>
      </w:r>
    </w:p>
    <w:p w14:paraId="242DF0E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3.15.2. Максимальный срок исполнения административной процедуры составляет не более 6 календарных дней со дня поступления в Орган, Комитет, МФЦ заявления о выдаче дубликата.</w:t>
      </w:r>
    </w:p>
    <w:p w14:paraId="117F7F7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3.15.3. Результатом процедуры является:</w:t>
      </w:r>
    </w:p>
    <w:p w14:paraId="634914B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выдача дубликата документа, выданного по результатам предоставления муниципальной услуги;</w:t>
      </w:r>
    </w:p>
    <w:p w14:paraId="05ACF50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мотивированный отказ в выдаче дубликата документа, выданного по результатам предоставления муниципальной услуги.</w:t>
      </w:r>
    </w:p>
    <w:p w14:paraId="5740854D" w14:textId="1763F329"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Выдача заявителю дубликата документа, выданного по результатам предоставления муниципальной услуги производится в порядке, установленном в </w:t>
      </w:r>
      <w:hyperlink w:anchor="P1372">
        <w:r w:rsidRPr="00F410C4">
          <w:rPr>
            <w:rFonts w:ascii="Times New Roman" w:hAnsi="Times New Roman" w:cs="Times New Roman"/>
            <w:color w:val="0000FF"/>
            <w:sz w:val="26"/>
            <w:szCs w:val="26"/>
          </w:rPr>
          <w:t>пункте 6</w:t>
        </w:r>
      </w:hyperlink>
      <w:r w:rsidRPr="00F410C4">
        <w:rPr>
          <w:rFonts w:ascii="Times New Roman" w:hAnsi="Times New Roman" w:cs="Times New Roman"/>
          <w:sz w:val="26"/>
          <w:szCs w:val="26"/>
        </w:rPr>
        <w:t xml:space="preserve"> приложения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5 настоящего административного регламента.</w:t>
      </w:r>
    </w:p>
    <w:p w14:paraId="6146B58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3.15.4.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w:t>
      </w:r>
    </w:p>
    <w:p w14:paraId="70B01FF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Дубликат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после выдачи подлежит архивному учету и хранению, факт которого фиксируется в журнале исходящей документации.</w:t>
      </w:r>
    </w:p>
    <w:p w14:paraId="2FC63718" w14:textId="77777777" w:rsidR="0092158A" w:rsidRPr="00F410C4" w:rsidRDefault="0092158A">
      <w:pPr>
        <w:pStyle w:val="ConsPlusNormal"/>
        <w:rPr>
          <w:rFonts w:ascii="Times New Roman" w:hAnsi="Times New Roman" w:cs="Times New Roman"/>
          <w:sz w:val="26"/>
          <w:szCs w:val="26"/>
        </w:rPr>
      </w:pPr>
    </w:p>
    <w:p w14:paraId="623C65C3"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Особенности выполнения административных процедур</w:t>
      </w:r>
    </w:p>
    <w:p w14:paraId="4218E612"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lastRenderedPageBreak/>
        <w:t>(действий) в многофункциональных центрах предоставления</w:t>
      </w:r>
    </w:p>
    <w:p w14:paraId="503F2086"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государственных и муниципальных услуг</w:t>
      </w:r>
    </w:p>
    <w:p w14:paraId="20CF824F" w14:textId="77777777" w:rsidR="0092158A" w:rsidRPr="00F410C4" w:rsidRDefault="0092158A">
      <w:pPr>
        <w:pStyle w:val="ConsPlusNormal"/>
        <w:rPr>
          <w:rFonts w:ascii="Times New Roman" w:hAnsi="Times New Roman" w:cs="Times New Roman"/>
          <w:sz w:val="26"/>
          <w:szCs w:val="26"/>
        </w:rPr>
      </w:pPr>
    </w:p>
    <w:p w14:paraId="53C6CB11"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Исчерпывающий перечень административных процедур (действий)</w:t>
      </w:r>
    </w:p>
    <w:p w14:paraId="0C69382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при предоставлении муниципальной услуги, выполняемых МФЦ</w:t>
      </w:r>
    </w:p>
    <w:p w14:paraId="3B9ADB26" w14:textId="77777777" w:rsidR="0092158A" w:rsidRPr="00F410C4" w:rsidRDefault="0092158A">
      <w:pPr>
        <w:pStyle w:val="ConsPlusNormal"/>
        <w:rPr>
          <w:rFonts w:ascii="Times New Roman" w:hAnsi="Times New Roman" w:cs="Times New Roman"/>
          <w:sz w:val="26"/>
          <w:szCs w:val="26"/>
        </w:rPr>
      </w:pPr>
    </w:p>
    <w:p w14:paraId="3ED60B22"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3.16. МФЦ осуществляет:</w:t>
      </w:r>
    </w:p>
    <w:p w14:paraId="3475F86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2CC6AA0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выдачу заявителю результата предоставления муниципальной услуги на бумажном носителе, подтверждающего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5C76CED9" w14:textId="355F6918"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иные процедуры и действия, предусмотренные Федеральным </w:t>
      </w:r>
      <w:hyperlink r:id="rId30">
        <w:r w:rsidRPr="00F410C4">
          <w:rPr>
            <w:rFonts w:ascii="Times New Roman" w:hAnsi="Times New Roman" w:cs="Times New Roman"/>
            <w:color w:val="0000FF"/>
            <w:sz w:val="26"/>
            <w:szCs w:val="26"/>
          </w:rPr>
          <w:t>законом</w:t>
        </w:r>
      </w:hyperlink>
      <w:r w:rsidRPr="00F410C4">
        <w:rPr>
          <w:rFonts w:ascii="Times New Roman" w:hAnsi="Times New Roman" w:cs="Times New Roman"/>
          <w:sz w:val="26"/>
          <w:szCs w:val="26"/>
        </w:rPr>
        <w:t xml:space="preserve"> от 27 июля 2010 г.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54EA4D06" w14:textId="0EAA2F51"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соответствии с </w:t>
      </w:r>
      <w:hyperlink r:id="rId31">
        <w:r w:rsidRPr="00F410C4">
          <w:rPr>
            <w:rFonts w:ascii="Times New Roman" w:hAnsi="Times New Roman" w:cs="Times New Roman"/>
            <w:color w:val="0000FF"/>
            <w:sz w:val="26"/>
            <w:szCs w:val="26"/>
          </w:rPr>
          <w:t>частью 1.1 статьи 16</w:t>
        </w:r>
      </w:hyperlink>
      <w:r w:rsidRPr="00F410C4">
        <w:rPr>
          <w:rFonts w:ascii="Times New Roman" w:hAnsi="Times New Roman" w:cs="Times New Roman"/>
          <w:sz w:val="26"/>
          <w:szCs w:val="26"/>
        </w:rPr>
        <w:t xml:space="preserve"> Федерального закона </w:t>
      </w:r>
      <w:r w:rsidR="00306D6D">
        <w:rPr>
          <w:rFonts w:ascii="Times New Roman" w:hAnsi="Times New Roman" w:cs="Times New Roman"/>
          <w:sz w:val="26"/>
          <w:szCs w:val="26"/>
        </w:rPr>
        <w:t>№</w:t>
      </w:r>
      <w:r w:rsidRPr="00F410C4">
        <w:rPr>
          <w:rFonts w:ascii="Times New Roman" w:hAnsi="Times New Roman" w:cs="Times New Roman"/>
          <w:sz w:val="26"/>
          <w:szCs w:val="26"/>
        </w:rPr>
        <w:t xml:space="preserve"> 210-ФЗ для реализации своих функций МФЦ вправе привлекать иные организации.</w:t>
      </w:r>
    </w:p>
    <w:p w14:paraId="3B99B220" w14:textId="77777777" w:rsidR="0092158A" w:rsidRPr="00F410C4" w:rsidRDefault="0092158A">
      <w:pPr>
        <w:pStyle w:val="ConsPlusNormal"/>
        <w:rPr>
          <w:rFonts w:ascii="Times New Roman" w:hAnsi="Times New Roman" w:cs="Times New Roman"/>
          <w:sz w:val="26"/>
          <w:szCs w:val="26"/>
        </w:rPr>
      </w:pPr>
    </w:p>
    <w:p w14:paraId="12535264"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Информирование заявителей</w:t>
      </w:r>
    </w:p>
    <w:p w14:paraId="218C74DC" w14:textId="77777777" w:rsidR="0092158A" w:rsidRPr="00F410C4" w:rsidRDefault="0092158A">
      <w:pPr>
        <w:pStyle w:val="ConsPlusNormal"/>
        <w:rPr>
          <w:rFonts w:ascii="Times New Roman" w:hAnsi="Times New Roman" w:cs="Times New Roman"/>
          <w:sz w:val="26"/>
          <w:szCs w:val="26"/>
        </w:rPr>
      </w:pPr>
    </w:p>
    <w:p w14:paraId="246BEE0C"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3.17. Информирование заявителя МФЦ осуществляется следующими способами:</w:t>
      </w:r>
    </w:p>
    <w:p w14:paraId="5B97F8D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7031DF3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при обращении заявителя в МФЦ лично, по телефону, посредством почтовых отправлений, либо по электронной почте.</w:t>
      </w:r>
    </w:p>
    <w:p w14:paraId="444E1B8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382C0F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w:t>
      </w:r>
      <w:r w:rsidRPr="00F410C4">
        <w:rPr>
          <w:rFonts w:ascii="Times New Roman" w:hAnsi="Times New Roman" w:cs="Times New Roman"/>
          <w:sz w:val="26"/>
          <w:szCs w:val="26"/>
        </w:rPr>
        <w:lastRenderedPageBreak/>
        <w:t>минут.</w:t>
      </w:r>
    </w:p>
    <w:p w14:paraId="4A31A30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D48924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изложить обращение в письменной форме (ответ направляется заявителю в соответствии со способом, указанным в обращении);</w:t>
      </w:r>
    </w:p>
    <w:p w14:paraId="1420408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назначить другое время для консультаций.</w:t>
      </w:r>
    </w:p>
    <w:p w14:paraId="34583E68" w14:textId="77777777" w:rsidR="0092158A"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27F87061" w14:textId="77777777" w:rsidR="00EF37A0" w:rsidRPr="00F410C4" w:rsidRDefault="00EF37A0">
      <w:pPr>
        <w:pStyle w:val="ConsPlusNormal"/>
        <w:spacing w:before="220"/>
        <w:ind w:firstLine="540"/>
        <w:jc w:val="both"/>
        <w:rPr>
          <w:rFonts w:ascii="Times New Roman" w:hAnsi="Times New Roman" w:cs="Times New Roman"/>
          <w:sz w:val="26"/>
          <w:szCs w:val="26"/>
        </w:rPr>
      </w:pPr>
    </w:p>
    <w:p w14:paraId="385EDA92" w14:textId="77777777" w:rsidR="0092158A" w:rsidRPr="00F410C4" w:rsidRDefault="0092158A">
      <w:pPr>
        <w:pStyle w:val="ConsPlusNormal"/>
        <w:rPr>
          <w:rFonts w:ascii="Times New Roman" w:hAnsi="Times New Roman" w:cs="Times New Roman"/>
          <w:sz w:val="26"/>
          <w:szCs w:val="26"/>
        </w:rPr>
      </w:pPr>
    </w:p>
    <w:p w14:paraId="29F3F51F"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Выдача заявителю результата предоставления</w:t>
      </w:r>
    </w:p>
    <w:p w14:paraId="0F0F773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w:t>
      </w:r>
    </w:p>
    <w:p w14:paraId="5F5C2681" w14:textId="77777777" w:rsidR="0092158A" w:rsidRPr="00F410C4" w:rsidRDefault="0092158A">
      <w:pPr>
        <w:pStyle w:val="ConsPlusNormal"/>
        <w:rPr>
          <w:rFonts w:ascii="Times New Roman" w:hAnsi="Times New Roman" w:cs="Times New Roman"/>
          <w:sz w:val="26"/>
          <w:szCs w:val="26"/>
        </w:rPr>
      </w:pPr>
    </w:p>
    <w:p w14:paraId="6D3E1A4C"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3.18. При наличии в заявлении о предоставлении муниципальной услуги указания о выдаче результатов оказания услуги через МФЦ, Орган передает документы в МФЦ для последующей выдачи заявителю (представителю) способом, согласно заключенному Соглашению о взаимодействии.</w:t>
      </w:r>
    </w:p>
    <w:p w14:paraId="0283C3F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Порядок и сроки передачи Органом таких документов в МФЦ определяются Соглашением о взаимодействии.</w:t>
      </w:r>
    </w:p>
    <w:p w14:paraId="14023D1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3.19. Прием заявителей для выдачи документов, являющихся результатом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4EE6B1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Работник МФЦ осуществляет следующие действия:</w:t>
      </w:r>
    </w:p>
    <w:p w14:paraId="398ED94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38331C3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проверяет полномочия представителя заявителя (в случае обращения представителя заявителя);</w:t>
      </w:r>
    </w:p>
    <w:p w14:paraId="1BCD46A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определяет статус исполнения заявления заявителя в АИС;</w:t>
      </w:r>
    </w:p>
    <w:p w14:paraId="2D1BB5F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w:t>
      </w:r>
      <w:r w:rsidRPr="00F410C4">
        <w:rPr>
          <w:rFonts w:ascii="Times New Roman" w:hAnsi="Times New Roman" w:cs="Times New Roman"/>
          <w:sz w:val="26"/>
          <w:szCs w:val="26"/>
        </w:rPr>
        <w:lastRenderedPageBreak/>
        <w:t>герба Российской Федерации);</w:t>
      </w:r>
    </w:p>
    <w:p w14:paraId="1B202A3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C00018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выдает документы заявителю, при необходимости запрашивает у заявителя подписи за каждый выданный документ;</w:t>
      </w:r>
    </w:p>
    <w:p w14:paraId="6748774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запрашивает согласие заявителя на участие в смс-опросе для оценки качества предоставленных услуг МФЦ.</w:t>
      </w:r>
    </w:p>
    <w:p w14:paraId="6215D98E" w14:textId="77777777" w:rsidR="0092158A" w:rsidRPr="00F410C4" w:rsidRDefault="0092158A">
      <w:pPr>
        <w:pStyle w:val="ConsPlusNormal"/>
        <w:rPr>
          <w:rFonts w:ascii="Times New Roman" w:hAnsi="Times New Roman" w:cs="Times New Roman"/>
          <w:sz w:val="26"/>
          <w:szCs w:val="26"/>
        </w:rPr>
      </w:pPr>
    </w:p>
    <w:p w14:paraId="7B47FDD7" w14:textId="77777777" w:rsidR="0092158A" w:rsidRPr="00F410C4" w:rsidRDefault="0092158A">
      <w:pPr>
        <w:pStyle w:val="ConsPlusTitle"/>
        <w:jc w:val="center"/>
        <w:outlineLvl w:val="1"/>
        <w:rPr>
          <w:rFonts w:ascii="Times New Roman" w:hAnsi="Times New Roman" w:cs="Times New Roman"/>
          <w:sz w:val="26"/>
          <w:szCs w:val="26"/>
        </w:rPr>
      </w:pPr>
      <w:r w:rsidRPr="00F410C4">
        <w:rPr>
          <w:rFonts w:ascii="Times New Roman" w:hAnsi="Times New Roman" w:cs="Times New Roman"/>
          <w:sz w:val="26"/>
          <w:szCs w:val="26"/>
        </w:rPr>
        <w:t>IV. Формы контроля за исполнением</w:t>
      </w:r>
    </w:p>
    <w:p w14:paraId="13E2187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административного регламента</w:t>
      </w:r>
    </w:p>
    <w:p w14:paraId="63D174B4" w14:textId="77777777" w:rsidR="0092158A" w:rsidRPr="00F410C4" w:rsidRDefault="0092158A">
      <w:pPr>
        <w:pStyle w:val="ConsPlusNormal"/>
        <w:rPr>
          <w:rFonts w:ascii="Times New Roman" w:hAnsi="Times New Roman" w:cs="Times New Roman"/>
          <w:sz w:val="26"/>
          <w:szCs w:val="26"/>
        </w:rPr>
      </w:pPr>
    </w:p>
    <w:p w14:paraId="757717AC"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осуществления текущего контроля за соблюдением</w:t>
      </w:r>
    </w:p>
    <w:p w14:paraId="74D40C1B"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исполнением ответственными должностными лицами</w:t>
      </w:r>
    </w:p>
    <w:p w14:paraId="05E153EF"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положений регламента и иных нормативных правовых актов,</w:t>
      </w:r>
    </w:p>
    <w:p w14:paraId="305DAF7F"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устанавливающих требования к предоставлению муниципальной</w:t>
      </w:r>
    </w:p>
    <w:p w14:paraId="1522736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услуги, а также принятием ими решений</w:t>
      </w:r>
    </w:p>
    <w:p w14:paraId="65B20F35" w14:textId="77777777" w:rsidR="0092158A" w:rsidRPr="00F410C4" w:rsidRDefault="0092158A">
      <w:pPr>
        <w:pStyle w:val="ConsPlusNormal"/>
        <w:rPr>
          <w:rFonts w:ascii="Times New Roman" w:hAnsi="Times New Roman" w:cs="Times New Roman"/>
          <w:sz w:val="26"/>
          <w:szCs w:val="26"/>
        </w:rPr>
      </w:pPr>
    </w:p>
    <w:p w14:paraId="7AFE4775"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председатель Комитета.</w:t>
      </w:r>
    </w:p>
    <w:p w14:paraId="0808403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4.2. Контроль за деятельностью Комитета, по предоставлению муниципальной услуги, осуществляется заместителем руководителя Органа, курирующим работу Комитета.</w:t>
      </w:r>
    </w:p>
    <w:p w14:paraId="3F94BA2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Контроль за исполнением настоящего административного регламента сотрудниками МФЦ осуществляется руководителем МФЦ.</w:t>
      </w:r>
    </w:p>
    <w:p w14:paraId="47B53B49" w14:textId="77777777" w:rsidR="0092158A" w:rsidRPr="00F410C4" w:rsidRDefault="0092158A">
      <w:pPr>
        <w:pStyle w:val="ConsPlusNormal"/>
        <w:rPr>
          <w:rFonts w:ascii="Times New Roman" w:hAnsi="Times New Roman" w:cs="Times New Roman"/>
          <w:sz w:val="26"/>
          <w:szCs w:val="26"/>
        </w:rPr>
      </w:pPr>
    </w:p>
    <w:p w14:paraId="0EB03B4F"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и периодичность осуществления плановых</w:t>
      </w:r>
    </w:p>
    <w:p w14:paraId="19E00CBC"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внеплановых проверок полноты и качества предоставления</w:t>
      </w:r>
    </w:p>
    <w:p w14:paraId="43554344"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 в том числе порядок и формы контроля</w:t>
      </w:r>
    </w:p>
    <w:p w14:paraId="39025FAB"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за полнотой и качеством предоставления муниципальной услуги</w:t>
      </w:r>
    </w:p>
    <w:p w14:paraId="2B1D0667" w14:textId="77777777" w:rsidR="0092158A" w:rsidRPr="00F410C4" w:rsidRDefault="0092158A">
      <w:pPr>
        <w:pStyle w:val="ConsPlusNormal"/>
        <w:rPr>
          <w:rFonts w:ascii="Times New Roman" w:hAnsi="Times New Roman" w:cs="Times New Roman"/>
          <w:sz w:val="26"/>
          <w:szCs w:val="26"/>
        </w:rPr>
      </w:pPr>
    </w:p>
    <w:p w14:paraId="138B6ABF"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4.3. Контроль полноты и качества предоставления муниципальной услуги осуществляется путем проведения плановых и внеплановых проверок.</w:t>
      </w:r>
    </w:p>
    <w:p w14:paraId="668AE63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Плановые проверки проводятся в соответствии с планом работы Органа, но не реже 1 раза в 3 года.</w:t>
      </w:r>
    </w:p>
    <w:p w14:paraId="79AFD5F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Внеплановые проверки проводятся в случае поступления в Орган, Комитет обращений физических и юридических лиц с жалобами на нарушения их прав и законных интересов.</w:t>
      </w:r>
    </w:p>
    <w:p w14:paraId="69AFCE0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4.4. Внеплановые проверки проводятся в форме документарной проверки и </w:t>
      </w:r>
      <w:r w:rsidRPr="00F410C4">
        <w:rPr>
          <w:rFonts w:ascii="Times New Roman" w:hAnsi="Times New Roman" w:cs="Times New Roman"/>
          <w:sz w:val="26"/>
          <w:szCs w:val="26"/>
        </w:rPr>
        <w:lastRenderedPageBreak/>
        <w:t>(или) выездной проверки в порядке, установленном законодательством.</w:t>
      </w:r>
    </w:p>
    <w:p w14:paraId="187FBB0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77370F9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165E5DCA" w14:textId="77777777" w:rsidR="0092158A" w:rsidRPr="00F410C4" w:rsidRDefault="0092158A">
      <w:pPr>
        <w:pStyle w:val="ConsPlusNormal"/>
        <w:rPr>
          <w:rFonts w:ascii="Times New Roman" w:hAnsi="Times New Roman" w:cs="Times New Roman"/>
          <w:sz w:val="26"/>
          <w:szCs w:val="26"/>
        </w:rPr>
      </w:pPr>
    </w:p>
    <w:p w14:paraId="3D40D5F1"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Ответственность должностных лиц органа, предоставляющего</w:t>
      </w:r>
    </w:p>
    <w:p w14:paraId="7B5C43EE"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муниципальную услугу, за решения и действия (бездействие),</w:t>
      </w:r>
    </w:p>
    <w:p w14:paraId="1DA7094F"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принимаемые (осуществляемые) ими в ходе предоставления</w:t>
      </w:r>
    </w:p>
    <w:p w14:paraId="2C1CDB51"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муниципальной услуги</w:t>
      </w:r>
    </w:p>
    <w:p w14:paraId="6A166E11" w14:textId="77777777" w:rsidR="0092158A" w:rsidRPr="00F410C4" w:rsidRDefault="0092158A">
      <w:pPr>
        <w:pStyle w:val="ConsPlusNormal"/>
        <w:rPr>
          <w:rFonts w:ascii="Times New Roman" w:hAnsi="Times New Roman" w:cs="Times New Roman"/>
          <w:sz w:val="26"/>
          <w:szCs w:val="26"/>
        </w:rPr>
      </w:pPr>
    </w:p>
    <w:p w14:paraId="7989727D"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4.6. Должностные лица Органа, Комитета, ответственные за предоставление муниципальной услуги,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14:paraId="28FA305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МФЦ и его работники, несут ответственность, установленную законодательством Российской Федерации:</w:t>
      </w:r>
    </w:p>
    <w:p w14:paraId="211CD75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за полноту передаваемых Комитету заявлений, иных документов, принятых от заявителя в МФЦ;</w:t>
      </w:r>
    </w:p>
    <w:p w14:paraId="6A7EE43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за своевременную передачу Комитету заявлений, иных документов, принятых от заявителя, а также за своевременную выдачу заявителю документов, переданных в этих целях МФЦ Комитетом;</w:t>
      </w:r>
    </w:p>
    <w:p w14:paraId="2107407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2E401D0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14:paraId="6CA721B5" w14:textId="77777777" w:rsidR="0092158A" w:rsidRPr="00F410C4" w:rsidRDefault="0092158A">
      <w:pPr>
        <w:pStyle w:val="ConsPlusNormal"/>
        <w:rPr>
          <w:rFonts w:ascii="Times New Roman" w:hAnsi="Times New Roman" w:cs="Times New Roman"/>
          <w:sz w:val="26"/>
          <w:szCs w:val="26"/>
        </w:rPr>
      </w:pPr>
    </w:p>
    <w:p w14:paraId="62C5207A"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Положения, характеризующие требования к порядку и формам</w:t>
      </w:r>
    </w:p>
    <w:p w14:paraId="3F7BCEBF"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контроля за предоставлением муниципальной услуги, в том</w:t>
      </w:r>
    </w:p>
    <w:p w14:paraId="0BB75AD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числе со стороны граждан, их объединений и организаций</w:t>
      </w:r>
    </w:p>
    <w:p w14:paraId="1424C1B3" w14:textId="77777777" w:rsidR="0092158A" w:rsidRPr="00F410C4" w:rsidRDefault="0092158A">
      <w:pPr>
        <w:pStyle w:val="ConsPlusNormal"/>
        <w:rPr>
          <w:rFonts w:ascii="Times New Roman" w:hAnsi="Times New Roman" w:cs="Times New Roman"/>
          <w:sz w:val="26"/>
          <w:szCs w:val="26"/>
        </w:rPr>
      </w:pPr>
    </w:p>
    <w:p w14:paraId="6127B077"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14:paraId="4AA9A72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Проверка также может проводиться по конкретному обращению гражданина </w:t>
      </w:r>
      <w:r w:rsidRPr="00F410C4">
        <w:rPr>
          <w:rFonts w:ascii="Times New Roman" w:hAnsi="Times New Roman" w:cs="Times New Roman"/>
          <w:sz w:val="26"/>
          <w:szCs w:val="26"/>
        </w:rPr>
        <w:lastRenderedPageBreak/>
        <w:t>или организации.</w:t>
      </w:r>
    </w:p>
    <w:p w14:paraId="697EB93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3D956833" w14:textId="77777777" w:rsidR="0092158A" w:rsidRPr="00F410C4" w:rsidRDefault="0092158A">
      <w:pPr>
        <w:pStyle w:val="ConsPlusNormal"/>
        <w:rPr>
          <w:rFonts w:ascii="Times New Roman" w:hAnsi="Times New Roman" w:cs="Times New Roman"/>
          <w:sz w:val="26"/>
          <w:szCs w:val="26"/>
        </w:rPr>
      </w:pPr>
    </w:p>
    <w:p w14:paraId="27CB3CDA" w14:textId="77777777" w:rsidR="0092158A" w:rsidRPr="00F410C4" w:rsidRDefault="0092158A">
      <w:pPr>
        <w:pStyle w:val="ConsPlusTitle"/>
        <w:jc w:val="center"/>
        <w:outlineLvl w:val="1"/>
        <w:rPr>
          <w:rFonts w:ascii="Times New Roman" w:hAnsi="Times New Roman" w:cs="Times New Roman"/>
          <w:sz w:val="26"/>
          <w:szCs w:val="26"/>
        </w:rPr>
      </w:pPr>
      <w:r w:rsidRPr="00F410C4">
        <w:rPr>
          <w:rFonts w:ascii="Times New Roman" w:hAnsi="Times New Roman" w:cs="Times New Roman"/>
          <w:sz w:val="26"/>
          <w:szCs w:val="26"/>
        </w:rPr>
        <w:t>V. Досудебный (внесудебный) порядок обжалования решений</w:t>
      </w:r>
    </w:p>
    <w:p w14:paraId="3AEA463F"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действий (бездействия) органа, предоставляющего</w:t>
      </w:r>
    </w:p>
    <w:p w14:paraId="4895AA9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муниципальную услугу, многофункционального центра,</w:t>
      </w:r>
    </w:p>
    <w:p w14:paraId="30BD41B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организаций, указанных в части 1.1 статьи 16 Федерального</w:t>
      </w:r>
    </w:p>
    <w:p w14:paraId="678DBB93" w14:textId="5E781A56"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 xml:space="preserve">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w:t>
      </w:r>
    </w:p>
    <w:p w14:paraId="4361F0E9"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предоставления государственных и муниципальных услуг",</w:t>
      </w:r>
    </w:p>
    <w:p w14:paraId="1F63F3D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а также их должностных лиц, муниципальных</w:t>
      </w:r>
    </w:p>
    <w:p w14:paraId="588D2BE2"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служащих, работников</w:t>
      </w:r>
    </w:p>
    <w:p w14:paraId="3AD95538" w14:textId="77777777" w:rsidR="0092158A" w:rsidRPr="00F410C4" w:rsidRDefault="0092158A">
      <w:pPr>
        <w:pStyle w:val="ConsPlusNormal"/>
        <w:rPr>
          <w:rFonts w:ascii="Times New Roman" w:hAnsi="Times New Roman" w:cs="Times New Roman"/>
          <w:sz w:val="26"/>
          <w:szCs w:val="26"/>
        </w:rPr>
      </w:pPr>
    </w:p>
    <w:p w14:paraId="3EA71033"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5.1. Указанная в настоящем разделе информация подлежит размещению на Официальном портале (сайте) Органа, Комитета, на ЕПГУ, в государственной информационной системе Республики Коми "Реестр государственных и муниципальных услуг (функций) Республики Коми".</w:t>
      </w:r>
    </w:p>
    <w:p w14:paraId="2A25399D" w14:textId="77777777" w:rsidR="0092158A" w:rsidRPr="00F410C4" w:rsidRDefault="0092158A">
      <w:pPr>
        <w:pStyle w:val="ConsPlusNormal"/>
        <w:rPr>
          <w:rFonts w:ascii="Times New Roman" w:hAnsi="Times New Roman" w:cs="Times New Roman"/>
          <w:sz w:val="26"/>
          <w:szCs w:val="26"/>
        </w:rPr>
      </w:pPr>
    </w:p>
    <w:p w14:paraId="712001A4"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Информация для заявителя о его праве подать</w:t>
      </w:r>
    </w:p>
    <w:p w14:paraId="73EBE6F6"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жалобу на решения и действия (бездействие) органа,</w:t>
      </w:r>
    </w:p>
    <w:p w14:paraId="3C086B45"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предоставляющего муниципальную услугу, его должностного</w:t>
      </w:r>
    </w:p>
    <w:p w14:paraId="2A08124E"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лица либо муниципального служащего, многофункционального</w:t>
      </w:r>
    </w:p>
    <w:p w14:paraId="12B304D1"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центра, его работника, а также организаций, указанных</w:t>
      </w:r>
    </w:p>
    <w:p w14:paraId="78CC8E87"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в части 1.1 статьи 16 Федерального закона от 27 июля</w:t>
      </w:r>
    </w:p>
    <w:p w14:paraId="5A84D19E" w14:textId="0631F086"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 xml:space="preserve">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w:t>
      </w:r>
    </w:p>
    <w:p w14:paraId="346A8EEA"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государственных и муниципальных услуг", или их</w:t>
      </w:r>
    </w:p>
    <w:p w14:paraId="76F96BCA"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работников при предоставлении муниципальной услуги</w:t>
      </w:r>
    </w:p>
    <w:p w14:paraId="59A91AD8" w14:textId="77777777" w:rsidR="0092158A" w:rsidRPr="00F410C4" w:rsidRDefault="0092158A">
      <w:pPr>
        <w:pStyle w:val="ConsPlusNormal"/>
        <w:rPr>
          <w:rFonts w:ascii="Times New Roman" w:hAnsi="Times New Roman" w:cs="Times New Roman"/>
          <w:sz w:val="26"/>
          <w:szCs w:val="26"/>
        </w:rPr>
      </w:pPr>
    </w:p>
    <w:p w14:paraId="4777B10D"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5.2. Заявители имеют право на обжалование решений, принятых в ходе предоставления муниципальной услуги, действий (бездействий) Органа, Комитета, должностных лиц Органа, Комитету либо муниципального служащего, МФЦ, его работника, при предоставлении муниципальной услуги в досудебном порядке.</w:t>
      </w:r>
    </w:p>
    <w:p w14:paraId="55D01EBB" w14:textId="1E2812AE"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Организации, указанные в </w:t>
      </w:r>
      <w:hyperlink r:id="rId32">
        <w:r w:rsidRPr="00F410C4">
          <w:rPr>
            <w:rFonts w:ascii="Times New Roman" w:hAnsi="Times New Roman" w:cs="Times New Roman"/>
            <w:color w:val="0000FF"/>
            <w:sz w:val="26"/>
            <w:szCs w:val="26"/>
          </w:rPr>
          <w:t>части 1.1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 в Республике Коми отсутствуют.</w:t>
      </w:r>
    </w:p>
    <w:p w14:paraId="2C37D210" w14:textId="77777777" w:rsidR="0092158A" w:rsidRPr="00F410C4" w:rsidRDefault="0092158A">
      <w:pPr>
        <w:pStyle w:val="ConsPlusNormal"/>
        <w:rPr>
          <w:rFonts w:ascii="Times New Roman" w:hAnsi="Times New Roman" w:cs="Times New Roman"/>
          <w:sz w:val="26"/>
          <w:szCs w:val="26"/>
        </w:rPr>
      </w:pPr>
    </w:p>
    <w:p w14:paraId="74827964"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Предмет жалобы</w:t>
      </w:r>
    </w:p>
    <w:p w14:paraId="4C77D967" w14:textId="77777777" w:rsidR="0092158A" w:rsidRPr="00F410C4" w:rsidRDefault="0092158A">
      <w:pPr>
        <w:pStyle w:val="ConsPlusNormal"/>
        <w:rPr>
          <w:rFonts w:ascii="Times New Roman" w:hAnsi="Times New Roman" w:cs="Times New Roman"/>
          <w:sz w:val="26"/>
          <w:szCs w:val="26"/>
        </w:rPr>
      </w:pPr>
    </w:p>
    <w:p w14:paraId="2CDC29CC"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5.3. Заявитель может обратиться с жалобой, в том числе в следующих случаях:</w:t>
      </w:r>
    </w:p>
    <w:p w14:paraId="153C47BC" w14:textId="6E57F3F4"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 нарушение срока регистрации заявления заявителя о предоставлении муниципальной услуги, заявления, указанного в </w:t>
      </w:r>
      <w:hyperlink r:id="rId33">
        <w:r w:rsidRPr="00F410C4">
          <w:rPr>
            <w:rFonts w:ascii="Times New Roman" w:hAnsi="Times New Roman" w:cs="Times New Roman"/>
            <w:color w:val="0000FF"/>
            <w:sz w:val="26"/>
            <w:szCs w:val="26"/>
          </w:rPr>
          <w:t>статье 15.1</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4498BBDB" w14:textId="3667FDB1"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w:t>
      </w:r>
      <w:hyperlink r:id="rId34">
        <w:r w:rsidRPr="00F410C4">
          <w:rPr>
            <w:rFonts w:ascii="Times New Roman" w:hAnsi="Times New Roman" w:cs="Times New Roman"/>
            <w:color w:val="0000FF"/>
            <w:sz w:val="26"/>
            <w:szCs w:val="26"/>
          </w:rPr>
          <w:t>частью 1.3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326BA21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66371F6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6BBCAFB2" w14:textId="120E903E"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5">
        <w:r w:rsidRPr="00F410C4">
          <w:rPr>
            <w:rFonts w:ascii="Times New Roman" w:hAnsi="Times New Roman" w:cs="Times New Roman"/>
            <w:color w:val="0000FF"/>
            <w:sz w:val="26"/>
            <w:szCs w:val="26"/>
          </w:rPr>
          <w:t>частью 1.3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40AD347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4FC30D0D" w14:textId="52275E01"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7) отказ Органа, Комитета, должностных лиц Органа, Комитета либо муниципального служащего, МФЦ, работника МФЦ, организаций, предусмотренных </w:t>
      </w:r>
      <w:hyperlink r:id="rId36">
        <w:r w:rsidRPr="00F410C4">
          <w:rPr>
            <w:rFonts w:ascii="Times New Roman" w:hAnsi="Times New Roman" w:cs="Times New Roman"/>
            <w:color w:val="0000FF"/>
            <w:sz w:val="26"/>
            <w:szCs w:val="26"/>
          </w:rPr>
          <w:t>частью 1.1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r w:rsidRPr="00F410C4">
          <w:rPr>
            <w:rFonts w:ascii="Times New Roman" w:hAnsi="Times New Roman" w:cs="Times New Roman"/>
            <w:color w:val="0000FF"/>
            <w:sz w:val="26"/>
            <w:szCs w:val="26"/>
          </w:rPr>
          <w:t>частью 1.3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w:t>
      </w:r>
      <w:r w:rsidRPr="00F410C4">
        <w:rPr>
          <w:rFonts w:ascii="Times New Roman" w:hAnsi="Times New Roman" w:cs="Times New Roman"/>
          <w:sz w:val="26"/>
          <w:szCs w:val="26"/>
        </w:rPr>
        <w:lastRenderedPageBreak/>
        <w:t>услуг";</w:t>
      </w:r>
    </w:p>
    <w:p w14:paraId="08D898A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14:paraId="7865B601" w14:textId="13276785"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r w:rsidRPr="00F410C4">
          <w:rPr>
            <w:rFonts w:ascii="Times New Roman" w:hAnsi="Times New Roman" w:cs="Times New Roman"/>
            <w:color w:val="0000FF"/>
            <w:sz w:val="26"/>
            <w:szCs w:val="26"/>
          </w:rPr>
          <w:t>частью 1.3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7104350E" w14:textId="485C56CA"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r w:rsidRPr="00F410C4">
          <w:rPr>
            <w:rFonts w:ascii="Times New Roman" w:hAnsi="Times New Roman" w:cs="Times New Roman"/>
            <w:color w:val="0000FF"/>
            <w:sz w:val="26"/>
            <w:szCs w:val="26"/>
          </w:rPr>
          <w:t>пунктом 4 части 1 статьи 7</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r w:rsidRPr="00F410C4">
          <w:rPr>
            <w:rFonts w:ascii="Times New Roman" w:hAnsi="Times New Roman" w:cs="Times New Roman"/>
            <w:color w:val="0000FF"/>
            <w:sz w:val="26"/>
            <w:szCs w:val="26"/>
          </w:rPr>
          <w:t>частью 1.3 статьи 16</w:t>
        </w:r>
      </w:hyperlink>
      <w:r w:rsidRPr="00F410C4">
        <w:rPr>
          <w:rFonts w:ascii="Times New Roman" w:hAnsi="Times New Roman" w:cs="Times New Roman"/>
          <w:sz w:val="26"/>
          <w:szCs w:val="26"/>
        </w:rPr>
        <w:t xml:space="preserve"> Федерального закона от 27 июля 2010 г.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210-ФЗ "Об организации предоставления государственных и муниципальных услуг".</w:t>
      </w:r>
    </w:p>
    <w:p w14:paraId="49743B1E" w14:textId="77777777" w:rsidR="0092158A" w:rsidRPr="00F410C4" w:rsidRDefault="0092158A">
      <w:pPr>
        <w:pStyle w:val="ConsPlusNormal"/>
        <w:rPr>
          <w:rFonts w:ascii="Times New Roman" w:hAnsi="Times New Roman" w:cs="Times New Roman"/>
          <w:sz w:val="26"/>
          <w:szCs w:val="26"/>
        </w:rPr>
      </w:pPr>
    </w:p>
    <w:p w14:paraId="0B0CD06F"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Орган, предоставляющий муниципальную услугу</w:t>
      </w:r>
    </w:p>
    <w:p w14:paraId="05A4E056"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уполномоченные на рассмотрение жалобы должностные лица,</w:t>
      </w:r>
    </w:p>
    <w:p w14:paraId="213EE496"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которым может быть направлена жалоба</w:t>
      </w:r>
    </w:p>
    <w:p w14:paraId="04D421D1" w14:textId="77777777" w:rsidR="0092158A" w:rsidRPr="00F410C4" w:rsidRDefault="0092158A">
      <w:pPr>
        <w:pStyle w:val="ConsPlusNormal"/>
        <w:rPr>
          <w:rFonts w:ascii="Times New Roman" w:hAnsi="Times New Roman" w:cs="Times New Roman"/>
          <w:sz w:val="26"/>
          <w:szCs w:val="26"/>
        </w:rPr>
      </w:pPr>
    </w:p>
    <w:p w14:paraId="592201CD"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5.4. Жалоба подается в письменной форме на бумажном носителе, в электронной форме в Орган, МФЦ либо в Министерство экономического развития, промышленности и транспорта Республики Коми - орган государственной власти, являющийся учредителем МФЦ (далее - Министерство).</w:t>
      </w:r>
    </w:p>
    <w:p w14:paraId="08ABFC2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48F42B9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Прием жалоб в письменной форме осуществляется Министерством в месте его фактического нахождения.</w:t>
      </w:r>
    </w:p>
    <w:p w14:paraId="5A3A3DF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14:paraId="0768FAD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в Министерство.</w:t>
      </w:r>
    </w:p>
    <w:p w14:paraId="616BBB1B" w14:textId="77777777" w:rsidR="0092158A" w:rsidRPr="00F410C4" w:rsidRDefault="0092158A">
      <w:pPr>
        <w:pStyle w:val="ConsPlusNormal"/>
        <w:rPr>
          <w:rFonts w:ascii="Times New Roman" w:hAnsi="Times New Roman" w:cs="Times New Roman"/>
          <w:sz w:val="26"/>
          <w:szCs w:val="26"/>
        </w:rPr>
      </w:pPr>
    </w:p>
    <w:p w14:paraId="7CF5F311"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подачи и рассмотрения жалобы</w:t>
      </w:r>
    </w:p>
    <w:p w14:paraId="027AC179" w14:textId="77777777" w:rsidR="0092158A" w:rsidRPr="00F410C4" w:rsidRDefault="0092158A">
      <w:pPr>
        <w:pStyle w:val="ConsPlusNormal"/>
        <w:rPr>
          <w:rFonts w:ascii="Times New Roman" w:hAnsi="Times New Roman" w:cs="Times New Roman"/>
          <w:sz w:val="26"/>
          <w:szCs w:val="26"/>
        </w:rPr>
      </w:pPr>
    </w:p>
    <w:p w14:paraId="3A5D00D2"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5.5. Жалоба на решения и действия (бездействие) Органа, Комитета, руководителя Органа, Комитета, должностных лиц Органа, Комитета либо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портала Органа, ЕПГУ, а также может быть принята при личном приеме заявителя.</w:t>
      </w:r>
    </w:p>
    <w:p w14:paraId="1CF5452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086B5B0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ЕПГУ, а также может быть принята при личном приеме заявителя.</w:t>
      </w:r>
    </w:p>
    <w:p w14:paraId="19904F0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5033679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поступлении жалобы на решения и действия (бездействие) Органа, Комитета, должностного лица Органа, Комитета, муниципального служащего, МФЦ обеспечивает ее передачу в Орган, в порядке и сроки, которые установлены Соглашением о взаимодействии, но не позднее следующего рабочего дня со дня поступления жалобы.</w:t>
      </w:r>
    </w:p>
    <w:p w14:paraId="5F1A460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5.6. Регистрация жалобы осуществляется Органом, МФЦ в соответствующем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0DFE490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Ведение Журнала осуществляется по форме и в порядке, установленными </w:t>
      </w:r>
      <w:r w:rsidRPr="00F410C4">
        <w:rPr>
          <w:rFonts w:ascii="Times New Roman" w:hAnsi="Times New Roman" w:cs="Times New Roman"/>
          <w:sz w:val="26"/>
          <w:szCs w:val="26"/>
        </w:rPr>
        <w:lastRenderedPageBreak/>
        <w:t>правовым актом Органа, локальным актом МФЦ.</w:t>
      </w:r>
    </w:p>
    <w:p w14:paraId="6F443F0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2832ACD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Расписка о регистрации жалобы на решения и действия (бездействие) Органа, Комитета, руководителя Органа, Комитета, должностных лиц Органа, Комитета либо муниципального служащего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портала Органа, ЕПГУ,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3B1D57B2"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6FBA2C3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5.7. Жалоба должна содержать:</w:t>
      </w:r>
    </w:p>
    <w:p w14:paraId="543F310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14:paraId="17493E9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FF357F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сведения об обжалуемых решениях и действиях (бездействии) Органа, Комитета, руководителя Органа, Комитета, должностных лиц Органа, Комитета либо муниципального служащего, МФЦ, его руководителя и (или) работника;</w:t>
      </w:r>
    </w:p>
    <w:p w14:paraId="658347A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Комитета, руководителя Органа, Комитета, должностных лиц Органа, Комитета либо муниципального служащего, МФЦ, его руководителя и (или) работника.</w:t>
      </w:r>
    </w:p>
    <w:p w14:paraId="7861655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14:paraId="4B792B2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5.8.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представлена:</w:t>
      </w:r>
    </w:p>
    <w:p w14:paraId="027A00F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а) оформленная в соответствии с законодательством Российской Федерации доверенность (для физических лиц);</w:t>
      </w:r>
    </w:p>
    <w:p w14:paraId="1D82DBB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4034D8B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466B13B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5.9.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но не позднее следующего рабочего дня со дня поступления жалобы.</w:t>
      </w:r>
    </w:p>
    <w:p w14:paraId="14E10E0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18E4109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место, дата и время приема жалобы заявителя;</w:t>
      </w:r>
    </w:p>
    <w:p w14:paraId="005E2A5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фамилия, имя, отчество заявителя;</w:t>
      </w:r>
    </w:p>
    <w:p w14:paraId="378BBE4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перечень принятых документов от заявителя;</w:t>
      </w:r>
    </w:p>
    <w:p w14:paraId="0710504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фамилия, имя, отчество специалиста, принявшего жалобу;</w:t>
      </w:r>
    </w:p>
    <w:p w14:paraId="17E3FCB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срок рассмотрения жалобы в соответствии с настоящим административным регламентом.</w:t>
      </w:r>
    </w:p>
    <w:p w14:paraId="20630BA4"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5.10. 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12C2628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14:paraId="464AA79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5.11. В случае установления в ходе или по результатам </w:t>
      </w:r>
      <w:proofErr w:type="gramStart"/>
      <w:r w:rsidRPr="00F410C4">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F410C4">
        <w:rPr>
          <w:rFonts w:ascii="Times New Roman" w:hAnsi="Times New Roman" w:cs="Times New Roman"/>
          <w:sz w:val="26"/>
          <w:szCs w:val="26"/>
        </w:rPr>
        <w:t xml:space="preserve"> или преступления должностное лицо, Органа, работник МФЦ, наделенные полномочиями по рассмотрению жалоб незамедлительно направляют имеющиеся материалы в органы прокуратуры.</w:t>
      </w:r>
    </w:p>
    <w:p w14:paraId="390D1252" w14:textId="77777777" w:rsidR="0092158A" w:rsidRPr="00F410C4" w:rsidRDefault="0092158A">
      <w:pPr>
        <w:pStyle w:val="ConsPlusNormal"/>
        <w:rPr>
          <w:rFonts w:ascii="Times New Roman" w:hAnsi="Times New Roman" w:cs="Times New Roman"/>
          <w:sz w:val="26"/>
          <w:szCs w:val="26"/>
        </w:rPr>
      </w:pPr>
    </w:p>
    <w:p w14:paraId="458496ED"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Сроки рассмотрения жалоб</w:t>
      </w:r>
    </w:p>
    <w:p w14:paraId="0A9ED259" w14:textId="77777777" w:rsidR="0092158A" w:rsidRPr="00F410C4" w:rsidRDefault="0092158A">
      <w:pPr>
        <w:pStyle w:val="ConsPlusNormal"/>
        <w:rPr>
          <w:rFonts w:ascii="Times New Roman" w:hAnsi="Times New Roman" w:cs="Times New Roman"/>
          <w:sz w:val="26"/>
          <w:szCs w:val="26"/>
        </w:rPr>
      </w:pPr>
    </w:p>
    <w:p w14:paraId="09F8686B"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5.12. Жалоба, поступившая в Орган, МФЦ, Министерство,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14:paraId="19CA7A4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07C2ED56" w14:textId="77777777" w:rsidR="0092158A" w:rsidRPr="00F410C4" w:rsidRDefault="0092158A">
      <w:pPr>
        <w:pStyle w:val="ConsPlusNormal"/>
        <w:rPr>
          <w:rFonts w:ascii="Times New Roman" w:hAnsi="Times New Roman" w:cs="Times New Roman"/>
          <w:sz w:val="26"/>
          <w:szCs w:val="26"/>
        </w:rPr>
      </w:pPr>
    </w:p>
    <w:p w14:paraId="5C17BE67"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Перечень оснований для отказа в удовлетворении жалобы</w:t>
      </w:r>
    </w:p>
    <w:p w14:paraId="15F05E2C"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перечень оснований для оставления жалобы без ответа</w:t>
      </w:r>
    </w:p>
    <w:p w14:paraId="41596EEA" w14:textId="77777777" w:rsidR="0092158A" w:rsidRPr="00F410C4" w:rsidRDefault="0092158A">
      <w:pPr>
        <w:pStyle w:val="ConsPlusNormal"/>
        <w:rPr>
          <w:rFonts w:ascii="Times New Roman" w:hAnsi="Times New Roman" w:cs="Times New Roman"/>
          <w:sz w:val="26"/>
          <w:szCs w:val="26"/>
        </w:rPr>
      </w:pPr>
    </w:p>
    <w:p w14:paraId="1F00D1F0"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5.13. Основаниями для отказа в удовлетворении жалобы являются:</w:t>
      </w:r>
    </w:p>
    <w:p w14:paraId="7D82B03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14:paraId="19AFFC0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14:paraId="0F63CFA4" w14:textId="482F8AD4"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41">
        <w:r w:rsidRPr="00F410C4">
          <w:rPr>
            <w:rFonts w:ascii="Times New Roman" w:hAnsi="Times New Roman" w:cs="Times New Roman"/>
            <w:color w:val="0000FF"/>
            <w:sz w:val="26"/>
            <w:szCs w:val="26"/>
          </w:rPr>
          <w:t>Положения</w:t>
        </w:r>
      </w:hyperlink>
      <w:r w:rsidRPr="00F410C4">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w:t>
      </w:r>
      <w:r w:rsidR="00EF37A0">
        <w:rPr>
          <w:rFonts w:ascii="Times New Roman" w:hAnsi="Times New Roman" w:cs="Times New Roman"/>
          <w:sz w:val="26"/>
          <w:szCs w:val="26"/>
        </w:rPr>
        <w:t>№</w:t>
      </w:r>
      <w:r w:rsidRPr="00F410C4">
        <w:rPr>
          <w:rFonts w:ascii="Times New Roman" w:hAnsi="Times New Roman" w:cs="Times New Roman"/>
          <w:sz w:val="26"/>
          <w:szCs w:val="26"/>
        </w:rPr>
        <w:t>592, в отношении того же заявителя и по тому же предмету жалобы;</w:t>
      </w:r>
    </w:p>
    <w:p w14:paraId="0321842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14:paraId="37D84B4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14:paraId="7FCD8F1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14:paraId="0BF7F041"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lastRenderedPageBreak/>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Министерство, МФЦ, должностному лицу Органа, работнику МФЦ,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14:paraId="41C8A164" w14:textId="77777777" w:rsidR="0092158A" w:rsidRPr="00F410C4" w:rsidRDefault="0092158A">
      <w:pPr>
        <w:pStyle w:val="ConsPlusNormal"/>
        <w:rPr>
          <w:rFonts w:ascii="Times New Roman" w:hAnsi="Times New Roman" w:cs="Times New Roman"/>
          <w:sz w:val="26"/>
          <w:szCs w:val="26"/>
        </w:rPr>
      </w:pPr>
    </w:p>
    <w:p w14:paraId="48E44083"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Результат рассмотрения жалобы</w:t>
      </w:r>
    </w:p>
    <w:p w14:paraId="778BAA7E" w14:textId="77777777" w:rsidR="0092158A" w:rsidRPr="00F410C4" w:rsidRDefault="0092158A">
      <w:pPr>
        <w:pStyle w:val="ConsPlusNormal"/>
        <w:rPr>
          <w:rFonts w:ascii="Times New Roman" w:hAnsi="Times New Roman" w:cs="Times New Roman"/>
          <w:sz w:val="26"/>
          <w:szCs w:val="26"/>
        </w:rPr>
      </w:pPr>
    </w:p>
    <w:p w14:paraId="441899DC" w14:textId="77777777" w:rsidR="0092158A" w:rsidRPr="00F410C4" w:rsidRDefault="0092158A">
      <w:pPr>
        <w:pStyle w:val="ConsPlusNormal"/>
        <w:ind w:firstLine="540"/>
        <w:jc w:val="both"/>
        <w:rPr>
          <w:rFonts w:ascii="Times New Roman" w:hAnsi="Times New Roman" w:cs="Times New Roman"/>
          <w:sz w:val="26"/>
          <w:szCs w:val="26"/>
        </w:rPr>
      </w:pPr>
      <w:bookmarkStart w:id="13" w:name="P656"/>
      <w:bookmarkEnd w:id="13"/>
      <w:r w:rsidRPr="00F410C4">
        <w:rPr>
          <w:rFonts w:ascii="Times New Roman" w:hAnsi="Times New Roman" w:cs="Times New Roman"/>
          <w:sz w:val="26"/>
          <w:szCs w:val="26"/>
        </w:rPr>
        <w:t>5.14. По результатам рассмотрения принимается одно из следующих решений:</w:t>
      </w:r>
    </w:p>
    <w:p w14:paraId="7ED370F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14:paraId="10A106E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в удовлетворении жалобы отказывается.</w:t>
      </w:r>
    </w:p>
    <w:p w14:paraId="0C937443" w14:textId="77777777" w:rsidR="0092158A" w:rsidRPr="00F410C4" w:rsidRDefault="0092158A">
      <w:pPr>
        <w:pStyle w:val="ConsPlusNormal"/>
        <w:rPr>
          <w:rFonts w:ascii="Times New Roman" w:hAnsi="Times New Roman" w:cs="Times New Roman"/>
          <w:sz w:val="26"/>
          <w:szCs w:val="26"/>
        </w:rPr>
      </w:pPr>
    </w:p>
    <w:p w14:paraId="0FDFF0BB"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информирования заявителя о результатах</w:t>
      </w:r>
    </w:p>
    <w:p w14:paraId="1D22E6DD"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рассмотрения жалобы</w:t>
      </w:r>
    </w:p>
    <w:p w14:paraId="5EFF7736" w14:textId="77777777" w:rsidR="0092158A" w:rsidRPr="00F410C4" w:rsidRDefault="0092158A">
      <w:pPr>
        <w:pStyle w:val="ConsPlusNormal"/>
        <w:rPr>
          <w:rFonts w:ascii="Times New Roman" w:hAnsi="Times New Roman" w:cs="Times New Roman"/>
          <w:sz w:val="26"/>
          <w:szCs w:val="26"/>
        </w:rPr>
      </w:pPr>
    </w:p>
    <w:p w14:paraId="098D4509"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5.15. Не позднее дня, следующего за днем принятия указанного в </w:t>
      </w:r>
      <w:hyperlink w:anchor="P656">
        <w:r w:rsidRPr="00F410C4">
          <w:rPr>
            <w:rFonts w:ascii="Times New Roman" w:hAnsi="Times New Roman" w:cs="Times New Roman"/>
            <w:color w:val="0000FF"/>
            <w:sz w:val="26"/>
            <w:szCs w:val="26"/>
          </w:rPr>
          <w:t>пункте 5.14</w:t>
        </w:r>
      </w:hyperlink>
      <w:r w:rsidRPr="00F410C4">
        <w:rPr>
          <w:rFonts w:ascii="Times New Roman" w:hAnsi="Times New Roman" w:cs="Times New Roman"/>
          <w:sz w:val="26"/>
          <w:szCs w:val="26"/>
        </w:rPr>
        <w:t xml:space="preserve"> настоящего административного регламента решения, заявителю направляется мотивированный ответ о результатах рассмотрения жалобы в форме электронного документа по адресу электронной почты, указанному в обращении, поступившем в Орган, МФЦ в форме электронного документа, или по адресу (уникальному идентификатору) личного кабинета гражданина на ЕПГУ при его использовании и в письменной форме по почтовому адресу, указанному в обращении, поступившем в Орган, МФЦ в письменной форме.</w:t>
      </w:r>
    </w:p>
    <w:p w14:paraId="0B9E2BC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мотивированном ответе по результатам рассмотрения жалобы указываются:</w:t>
      </w:r>
    </w:p>
    <w:p w14:paraId="4E0181E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14:paraId="2AE0446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14:paraId="78AC9E3F"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в) фамилия, имя, отчество (последнее - при наличии) или наименование заявителя;</w:t>
      </w:r>
    </w:p>
    <w:p w14:paraId="113FC2A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г) основания для принятия решения по жалобе;</w:t>
      </w:r>
    </w:p>
    <w:p w14:paraId="561AA27B"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д) принятое по жалобе решение с указанием аргументированных разъяснений о причинах принятого решения;</w:t>
      </w:r>
    </w:p>
    <w:p w14:paraId="56D83C86"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е) в случае если жалоба подлежит удовлетворению - сроки устранения </w:t>
      </w:r>
      <w:r w:rsidRPr="00F410C4">
        <w:rPr>
          <w:rFonts w:ascii="Times New Roman" w:hAnsi="Times New Roman" w:cs="Times New Roman"/>
          <w:sz w:val="26"/>
          <w:szCs w:val="26"/>
        </w:rPr>
        <w:lastRenderedPageBreak/>
        <w:t>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096B37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ж) сведения о порядке обжалования принятого по жалобе решения.</w:t>
      </w:r>
    </w:p>
    <w:p w14:paraId="70701E24" w14:textId="77777777" w:rsidR="0092158A" w:rsidRPr="00F410C4" w:rsidRDefault="0092158A">
      <w:pPr>
        <w:pStyle w:val="ConsPlusNormal"/>
        <w:rPr>
          <w:rFonts w:ascii="Times New Roman" w:hAnsi="Times New Roman" w:cs="Times New Roman"/>
          <w:sz w:val="26"/>
          <w:szCs w:val="26"/>
        </w:rPr>
      </w:pPr>
    </w:p>
    <w:p w14:paraId="18414E94"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Порядок обжалования решения по жалобе</w:t>
      </w:r>
    </w:p>
    <w:p w14:paraId="1C705537" w14:textId="77777777" w:rsidR="0092158A" w:rsidRPr="00F410C4" w:rsidRDefault="0092158A">
      <w:pPr>
        <w:pStyle w:val="ConsPlusNormal"/>
        <w:rPr>
          <w:rFonts w:ascii="Times New Roman" w:hAnsi="Times New Roman" w:cs="Times New Roman"/>
          <w:sz w:val="26"/>
          <w:szCs w:val="26"/>
        </w:rPr>
      </w:pPr>
    </w:p>
    <w:p w14:paraId="1C81E378"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3E0026D2" w14:textId="77777777" w:rsidR="0092158A" w:rsidRPr="00F410C4" w:rsidRDefault="0092158A">
      <w:pPr>
        <w:pStyle w:val="ConsPlusNormal"/>
        <w:rPr>
          <w:rFonts w:ascii="Times New Roman" w:hAnsi="Times New Roman" w:cs="Times New Roman"/>
          <w:sz w:val="26"/>
          <w:szCs w:val="26"/>
        </w:rPr>
      </w:pPr>
    </w:p>
    <w:p w14:paraId="26DE10EB"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Право заявителя на получение информации и документов,</w:t>
      </w:r>
    </w:p>
    <w:p w14:paraId="303BDDEA"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необходимых для обоснования и рассмотрения жалобы</w:t>
      </w:r>
    </w:p>
    <w:p w14:paraId="03BD2BFC" w14:textId="77777777" w:rsidR="0092158A" w:rsidRPr="00F410C4" w:rsidRDefault="0092158A">
      <w:pPr>
        <w:pStyle w:val="ConsPlusNormal"/>
        <w:rPr>
          <w:rFonts w:ascii="Times New Roman" w:hAnsi="Times New Roman" w:cs="Times New Roman"/>
          <w:sz w:val="26"/>
          <w:szCs w:val="26"/>
        </w:rPr>
      </w:pPr>
    </w:p>
    <w:p w14:paraId="0B4D0B16"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5.17. Заявитель вправе запрашивать и получать информацию и документы, необходимые для обоснования и рассмотрения жалобы.</w:t>
      </w:r>
    </w:p>
    <w:p w14:paraId="25AF08BC"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46EEE18C" w14:textId="0D50FE6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портала Органа (</w:t>
      </w:r>
      <w:r w:rsidR="00EF37A0" w:rsidRPr="00EF37A0">
        <w:rPr>
          <w:rFonts w:ascii="Times New Roman" w:hAnsi="Times New Roman" w:cs="Times New Roman"/>
          <w:sz w:val="26"/>
          <w:szCs w:val="26"/>
        </w:rPr>
        <w:t>https://www.pechoraonline.ru</w:t>
      </w:r>
      <w:r w:rsidRPr="00F410C4">
        <w:rPr>
          <w:rFonts w:ascii="Times New Roman" w:hAnsi="Times New Roman" w:cs="Times New Roman"/>
          <w:sz w:val="26"/>
          <w:szCs w:val="26"/>
        </w:rPr>
        <w:t>), а также может быть принято при личном приеме заявителя.</w:t>
      </w:r>
    </w:p>
    <w:p w14:paraId="554F9C1D"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Заявление должно содержать:</w:t>
      </w:r>
    </w:p>
    <w:p w14:paraId="6A24DFB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14:paraId="23A79839"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F877847"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14:paraId="3B1E372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xml:space="preserve">Срок предоставления информации и документов, необходимых для обоснования и рассмотрения жалобы составляет 5 рабочих дней со дня </w:t>
      </w:r>
      <w:r w:rsidRPr="00F410C4">
        <w:rPr>
          <w:rFonts w:ascii="Times New Roman" w:hAnsi="Times New Roman" w:cs="Times New Roman"/>
          <w:sz w:val="26"/>
          <w:szCs w:val="26"/>
        </w:rPr>
        <w:lastRenderedPageBreak/>
        <w:t>регистрации заявления.</w:t>
      </w:r>
    </w:p>
    <w:p w14:paraId="11359FDE"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Оснований для отказа в приеме заявления не предусмотрено.</w:t>
      </w:r>
    </w:p>
    <w:p w14:paraId="5142C7F0" w14:textId="77777777" w:rsidR="0092158A" w:rsidRPr="00F410C4" w:rsidRDefault="0092158A">
      <w:pPr>
        <w:pStyle w:val="ConsPlusNormal"/>
        <w:rPr>
          <w:rFonts w:ascii="Times New Roman" w:hAnsi="Times New Roman" w:cs="Times New Roman"/>
          <w:sz w:val="26"/>
          <w:szCs w:val="26"/>
        </w:rPr>
      </w:pPr>
    </w:p>
    <w:p w14:paraId="09FD1630" w14:textId="77777777" w:rsidR="0092158A" w:rsidRPr="00F410C4" w:rsidRDefault="0092158A">
      <w:pPr>
        <w:pStyle w:val="ConsPlusTitle"/>
        <w:jc w:val="center"/>
        <w:outlineLvl w:val="2"/>
        <w:rPr>
          <w:rFonts w:ascii="Times New Roman" w:hAnsi="Times New Roman" w:cs="Times New Roman"/>
          <w:sz w:val="26"/>
          <w:szCs w:val="26"/>
        </w:rPr>
      </w:pPr>
      <w:r w:rsidRPr="00F410C4">
        <w:rPr>
          <w:rFonts w:ascii="Times New Roman" w:hAnsi="Times New Roman" w:cs="Times New Roman"/>
          <w:sz w:val="26"/>
          <w:szCs w:val="26"/>
        </w:rPr>
        <w:t>Способы информирования заявителя о порядке подачи</w:t>
      </w:r>
    </w:p>
    <w:p w14:paraId="4D48D44D"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и рассмотрения жалобы</w:t>
      </w:r>
    </w:p>
    <w:p w14:paraId="7E0575E5" w14:textId="77777777" w:rsidR="0092158A" w:rsidRPr="00F410C4" w:rsidRDefault="0092158A">
      <w:pPr>
        <w:pStyle w:val="ConsPlusNormal"/>
        <w:rPr>
          <w:rFonts w:ascii="Times New Roman" w:hAnsi="Times New Roman" w:cs="Times New Roman"/>
          <w:sz w:val="26"/>
          <w:szCs w:val="26"/>
        </w:rPr>
      </w:pPr>
    </w:p>
    <w:p w14:paraId="3288CFEC" w14:textId="77777777" w:rsidR="0092158A" w:rsidRPr="00F410C4" w:rsidRDefault="0092158A">
      <w:pPr>
        <w:pStyle w:val="ConsPlusNormal"/>
        <w:ind w:firstLine="540"/>
        <w:jc w:val="both"/>
        <w:rPr>
          <w:rFonts w:ascii="Times New Roman" w:hAnsi="Times New Roman" w:cs="Times New Roman"/>
          <w:sz w:val="26"/>
          <w:szCs w:val="26"/>
        </w:rPr>
      </w:pPr>
      <w:r w:rsidRPr="00F410C4">
        <w:rPr>
          <w:rFonts w:ascii="Times New Roman" w:hAnsi="Times New Roman" w:cs="Times New Roman"/>
          <w:sz w:val="26"/>
          <w:szCs w:val="26"/>
        </w:rPr>
        <w:t>5.18. Информация о порядке подачи и рассмотрения жалобы размещается:</w:t>
      </w:r>
    </w:p>
    <w:p w14:paraId="459D62C8"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на информационных стендах, расположенных в Органе, Комитете, МФЦ;</w:t>
      </w:r>
    </w:p>
    <w:p w14:paraId="41E36886" w14:textId="773C6212"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на Официальном портале (сайте) Органа, МФЦ;</w:t>
      </w:r>
    </w:p>
    <w:p w14:paraId="4C2DBCAA"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на ЕПГУ.</w:t>
      </w:r>
    </w:p>
    <w:p w14:paraId="11AB936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5.19. Информацию о порядке подачи и рассмотрения жалобы можно получить:</w:t>
      </w:r>
    </w:p>
    <w:p w14:paraId="7E41F755"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посредством телефонной связи по номеру Органа, Комитета, МФЦ;</w:t>
      </w:r>
    </w:p>
    <w:p w14:paraId="43BA64D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посредством факсимильного сообщения;</w:t>
      </w:r>
    </w:p>
    <w:p w14:paraId="60BAD0B0"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при личном обращении в Орган, Комитет, МФЦ, в том числе по электронной почте;</w:t>
      </w:r>
    </w:p>
    <w:p w14:paraId="79E4C833" w14:textId="77777777" w:rsidR="0092158A" w:rsidRPr="00F410C4" w:rsidRDefault="0092158A">
      <w:pPr>
        <w:pStyle w:val="ConsPlusNormal"/>
        <w:spacing w:before="220"/>
        <w:ind w:firstLine="540"/>
        <w:jc w:val="both"/>
        <w:rPr>
          <w:rFonts w:ascii="Times New Roman" w:hAnsi="Times New Roman" w:cs="Times New Roman"/>
          <w:sz w:val="26"/>
          <w:szCs w:val="26"/>
        </w:rPr>
      </w:pPr>
      <w:r w:rsidRPr="00F410C4">
        <w:rPr>
          <w:rFonts w:ascii="Times New Roman" w:hAnsi="Times New Roman" w:cs="Times New Roman"/>
          <w:sz w:val="26"/>
          <w:szCs w:val="26"/>
        </w:rPr>
        <w:t>- при письменном обращении в Орган, Комитет, МФЦ;</w:t>
      </w:r>
    </w:p>
    <w:p w14:paraId="4D6C80CE" w14:textId="60EF8D7D" w:rsidR="0092158A" w:rsidRDefault="00EF37A0" w:rsidP="00EF37A0">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92158A" w:rsidRPr="00F410C4">
        <w:rPr>
          <w:rFonts w:ascii="Times New Roman" w:hAnsi="Times New Roman" w:cs="Times New Roman"/>
          <w:sz w:val="26"/>
          <w:szCs w:val="26"/>
        </w:rPr>
        <w:t>путем публичного информирования.</w:t>
      </w:r>
    </w:p>
    <w:p w14:paraId="54E9C4B9" w14:textId="77777777" w:rsidR="00EF37A0" w:rsidRPr="00F410C4" w:rsidRDefault="00EF37A0" w:rsidP="00EF37A0">
      <w:pPr>
        <w:pStyle w:val="ConsPlusNormal"/>
        <w:spacing w:before="220"/>
        <w:ind w:firstLine="540"/>
        <w:jc w:val="both"/>
        <w:rPr>
          <w:rFonts w:ascii="Times New Roman" w:hAnsi="Times New Roman" w:cs="Times New Roman"/>
          <w:sz w:val="26"/>
          <w:szCs w:val="26"/>
        </w:rPr>
      </w:pPr>
    </w:p>
    <w:p w14:paraId="56963753" w14:textId="7F973E17" w:rsidR="0092158A" w:rsidRPr="00F410C4" w:rsidRDefault="0092158A">
      <w:pPr>
        <w:pStyle w:val="ConsPlusNormal"/>
        <w:jc w:val="right"/>
        <w:outlineLvl w:val="1"/>
        <w:rPr>
          <w:rFonts w:ascii="Times New Roman" w:hAnsi="Times New Roman" w:cs="Times New Roman"/>
          <w:sz w:val="26"/>
          <w:szCs w:val="26"/>
        </w:rPr>
      </w:pPr>
      <w:r w:rsidRPr="00F410C4">
        <w:rPr>
          <w:rFonts w:ascii="Times New Roman" w:hAnsi="Times New Roman" w:cs="Times New Roman"/>
          <w:sz w:val="26"/>
          <w:szCs w:val="26"/>
        </w:rPr>
        <w:t xml:space="preserve">Приложение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1</w:t>
      </w:r>
    </w:p>
    <w:p w14:paraId="5BD558D9"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к административному регламенту</w:t>
      </w:r>
    </w:p>
    <w:p w14:paraId="22BE53AD"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7A9CDB53"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"Предоставление в собственность,</w:t>
      </w:r>
    </w:p>
    <w:p w14:paraId="6E970A4B"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аренду, постоянное (бессрочное)</w:t>
      </w:r>
    </w:p>
    <w:p w14:paraId="3372C4ED"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пользование, безвозмездное пользование</w:t>
      </w:r>
    </w:p>
    <w:p w14:paraId="026F57BF" w14:textId="4012D1DF" w:rsidR="0092158A" w:rsidRPr="00F410C4" w:rsidRDefault="0092158A" w:rsidP="00EF37A0">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 xml:space="preserve">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w:t>
      </w:r>
    </w:p>
    <w:p w14:paraId="0485F2F6"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без проведения торгов"</w:t>
      </w:r>
    </w:p>
    <w:p w14:paraId="21C6802B" w14:textId="77777777" w:rsidR="0092158A" w:rsidRPr="00F410C4" w:rsidRDefault="0092158A">
      <w:pPr>
        <w:pStyle w:val="ConsPlusNormal"/>
        <w:rPr>
          <w:rFonts w:ascii="Times New Roman" w:hAnsi="Times New Roman" w:cs="Times New Roman"/>
          <w:sz w:val="26"/>
          <w:szCs w:val="26"/>
        </w:rPr>
      </w:pPr>
    </w:p>
    <w:p w14:paraId="572FAFF3"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ПЕРЕЧЕНЬ</w:t>
      </w:r>
    </w:p>
    <w:p w14:paraId="5B7DF307"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ПРИЗНАКОВ ЗАЯВИТЕЛЕЙ, А ТАКЖЕ КОМБИНАЦИИ ЗНАЧЕНИЙ</w:t>
      </w:r>
    </w:p>
    <w:p w14:paraId="09E12B5D"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ПРИЗНАКОВ, КАЖДАЯ ИЗ КОТОРЫХ СООТВЕТСТВУЕТ</w:t>
      </w:r>
    </w:p>
    <w:p w14:paraId="1E493DC5"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ОДНОМУ ВАРИАНТУ ПРЕДОСТАВЛЕНИЯ УСЛУГИ</w:t>
      </w:r>
    </w:p>
    <w:p w14:paraId="7AD35DC5" w14:textId="77777777" w:rsidR="0092158A" w:rsidRPr="00F410C4" w:rsidRDefault="0092158A">
      <w:pPr>
        <w:pStyle w:val="ConsPlusNormal"/>
        <w:rPr>
          <w:rFonts w:ascii="Times New Roman" w:hAnsi="Times New Roman" w:cs="Times New Roman"/>
          <w:sz w:val="26"/>
          <w:szCs w:val="26"/>
        </w:rPr>
      </w:pPr>
    </w:p>
    <w:p w14:paraId="19C1390B" w14:textId="77777777" w:rsidR="0092158A" w:rsidRPr="00F410C4" w:rsidRDefault="0092158A">
      <w:pPr>
        <w:pStyle w:val="ConsPlusNormal"/>
        <w:jc w:val="right"/>
        <w:outlineLvl w:val="2"/>
        <w:rPr>
          <w:rFonts w:ascii="Times New Roman" w:hAnsi="Times New Roman" w:cs="Times New Roman"/>
          <w:sz w:val="26"/>
          <w:szCs w:val="26"/>
        </w:rPr>
      </w:pPr>
      <w:r w:rsidRPr="00F410C4">
        <w:rPr>
          <w:rFonts w:ascii="Times New Roman" w:hAnsi="Times New Roman" w:cs="Times New Roman"/>
          <w:sz w:val="26"/>
          <w:szCs w:val="26"/>
        </w:rPr>
        <w:t>Таблица 1</w:t>
      </w:r>
    </w:p>
    <w:p w14:paraId="24B612D2" w14:textId="77777777" w:rsidR="0092158A" w:rsidRPr="00F410C4" w:rsidRDefault="0092158A">
      <w:pPr>
        <w:pStyle w:val="ConsPlusNormal"/>
        <w:rPr>
          <w:rFonts w:ascii="Times New Roman" w:hAnsi="Times New Roman" w:cs="Times New Roman"/>
          <w:sz w:val="26"/>
          <w:szCs w:val="26"/>
        </w:rPr>
      </w:pPr>
    </w:p>
    <w:p w14:paraId="77FCC220" w14:textId="77777777" w:rsidR="0092158A" w:rsidRPr="00F410C4" w:rsidRDefault="0092158A">
      <w:pPr>
        <w:pStyle w:val="ConsPlusTitle"/>
        <w:jc w:val="center"/>
        <w:rPr>
          <w:rFonts w:ascii="Times New Roman" w:hAnsi="Times New Roman" w:cs="Times New Roman"/>
          <w:sz w:val="26"/>
          <w:szCs w:val="26"/>
        </w:rPr>
      </w:pPr>
      <w:bookmarkStart w:id="14" w:name="P725"/>
      <w:bookmarkEnd w:id="14"/>
      <w:r w:rsidRPr="00F410C4">
        <w:rPr>
          <w:rFonts w:ascii="Times New Roman" w:hAnsi="Times New Roman" w:cs="Times New Roman"/>
          <w:sz w:val="26"/>
          <w:szCs w:val="26"/>
        </w:rPr>
        <w:t>Перечень признаков заявителей</w:t>
      </w:r>
    </w:p>
    <w:p w14:paraId="36B03C89" w14:textId="77777777" w:rsidR="0092158A" w:rsidRPr="00F410C4" w:rsidRDefault="0092158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4252"/>
        <w:gridCol w:w="4252"/>
      </w:tblGrid>
      <w:tr w:rsidR="0092158A" w:rsidRPr="00F410C4" w14:paraId="04399B3A" w14:textId="77777777">
        <w:tc>
          <w:tcPr>
            <w:tcW w:w="510" w:type="dxa"/>
          </w:tcPr>
          <w:p w14:paraId="220F37C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п/п</w:t>
            </w:r>
          </w:p>
        </w:tc>
        <w:tc>
          <w:tcPr>
            <w:tcW w:w="4252" w:type="dxa"/>
          </w:tcPr>
          <w:p w14:paraId="3CDC79C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Признак заявителя</w:t>
            </w:r>
          </w:p>
        </w:tc>
        <w:tc>
          <w:tcPr>
            <w:tcW w:w="4252" w:type="dxa"/>
          </w:tcPr>
          <w:p w14:paraId="7137C97C"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Значения признака заявителя</w:t>
            </w:r>
          </w:p>
        </w:tc>
      </w:tr>
      <w:tr w:rsidR="0092158A" w:rsidRPr="00F410C4" w14:paraId="396F517D" w14:textId="77777777">
        <w:tc>
          <w:tcPr>
            <w:tcW w:w="510" w:type="dxa"/>
          </w:tcPr>
          <w:p w14:paraId="3104B93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w:t>
            </w:r>
          </w:p>
        </w:tc>
        <w:tc>
          <w:tcPr>
            <w:tcW w:w="8504" w:type="dxa"/>
            <w:gridSpan w:val="2"/>
          </w:tcPr>
          <w:p w14:paraId="1D4349B4" w14:textId="32FE4F3B"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 xml:space="preserve">Результат муниципальной услуги, за которым обращается заявитель </w:t>
            </w:r>
            <w:r w:rsidRPr="00F410C4">
              <w:rPr>
                <w:rFonts w:ascii="Times New Roman" w:hAnsi="Times New Roman" w:cs="Times New Roman"/>
                <w:sz w:val="26"/>
                <w:szCs w:val="26"/>
              </w:rPr>
              <w:lastRenderedPageBreak/>
              <w:t xml:space="preserve">"Заключение договора аренды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580A584F" w14:textId="77777777">
        <w:tc>
          <w:tcPr>
            <w:tcW w:w="510" w:type="dxa"/>
          </w:tcPr>
          <w:p w14:paraId="7E95ECB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1.1</w:t>
            </w:r>
          </w:p>
        </w:tc>
        <w:tc>
          <w:tcPr>
            <w:tcW w:w="4252" w:type="dxa"/>
          </w:tcPr>
          <w:p w14:paraId="58A8280A" w14:textId="68A2676B"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За заключением договора аренды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обращаются</w:t>
            </w:r>
          </w:p>
        </w:tc>
        <w:tc>
          <w:tcPr>
            <w:tcW w:w="4252" w:type="dxa"/>
          </w:tcPr>
          <w:p w14:paraId="4614DA9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юридическое лицо</w:t>
            </w:r>
          </w:p>
          <w:p w14:paraId="29123C8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индивидуальный предприниматель</w:t>
            </w:r>
          </w:p>
          <w:p w14:paraId="3BA8DBF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физическое лицо</w:t>
            </w:r>
          </w:p>
        </w:tc>
      </w:tr>
      <w:tr w:rsidR="0092158A" w:rsidRPr="00F410C4" w14:paraId="6819141F" w14:textId="77777777">
        <w:tc>
          <w:tcPr>
            <w:tcW w:w="510" w:type="dxa"/>
          </w:tcPr>
          <w:p w14:paraId="1FEAAB8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w:t>
            </w:r>
          </w:p>
        </w:tc>
        <w:tc>
          <w:tcPr>
            <w:tcW w:w="4252" w:type="dxa"/>
          </w:tcPr>
          <w:p w14:paraId="08C382A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52" w:type="dxa"/>
          </w:tcPr>
          <w:p w14:paraId="4F774ED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заявитель обратился лично</w:t>
            </w:r>
          </w:p>
          <w:p w14:paraId="2F18DE6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представитель заявителя по доверенности</w:t>
            </w:r>
          </w:p>
        </w:tc>
      </w:tr>
      <w:tr w:rsidR="0092158A" w:rsidRPr="00F410C4" w14:paraId="7BA59BA6" w14:textId="77777777">
        <w:tc>
          <w:tcPr>
            <w:tcW w:w="510" w:type="dxa"/>
          </w:tcPr>
          <w:p w14:paraId="2525C90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w:t>
            </w:r>
          </w:p>
        </w:tc>
        <w:tc>
          <w:tcPr>
            <w:tcW w:w="8504" w:type="dxa"/>
            <w:gridSpan w:val="2"/>
          </w:tcPr>
          <w:p w14:paraId="359DA3E7" w14:textId="474CE4D6"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 xml:space="preserve">Результат муниципальной услуги, за которым обращается заявитель "Заключение договора купли-продажи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2CBE292D" w14:textId="77777777">
        <w:tc>
          <w:tcPr>
            <w:tcW w:w="510" w:type="dxa"/>
          </w:tcPr>
          <w:p w14:paraId="1B511B2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2.1</w:t>
            </w:r>
          </w:p>
        </w:tc>
        <w:tc>
          <w:tcPr>
            <w:tcW w:w="4252" w:type="dxa"/>
          </w:tcPr>
          <w:p w14:paraId="118A8327" w14:textId="0A8E9D7F"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За заключением договора купли-продажи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обращаются</w:t>
            </w:r>
          </w:p>
        </w:tc>
        <w:tc>
          <w:tcPr>
            <w:tcW w:w="4252" w:type="dxa"/>
          </w:tcPr>
          <w:p w14:paraId="09D6318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юридическое лицо</w:t>
            </w:r>
          </w:p>
          <w:p w14:paraId="7937EBE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индивидуальный предприниматель</w:t>
            </w:r>
          </w:p>
          <w:p w14:paraId="7160E1A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физическое лицо</w:t>
            </w:r>
          </w:p>
        </w:tc>
      </w:tr>
      <w:tr w:rsidR="0092158A" w:rsidRPr="00F410C4" w14:paraId="48291F34" w14:textId="77777777">
        <w:tc>
          <w:tcPr>
            <w:tcW w:w="510" w:type="dxa"/>
          </w:tcPr>
          <w:p w14:paraId="163E64E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2.2</w:t>
            </w:r>
          </w:p>
        </w:tc>
        <w:tc>
          <w:tcPr>
            <w:tcW w:w="4252" w:type="dxa"/>
          </w:tcPr>
          <w:p w14:paraId="72B2160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52" w:type="dxa"/>
          </w:tcPr>
          <w:p w14:paraId="350342F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заявитель обратился лично</w:t>
            </w:r>
          </w:p>
          <w:p w14:paraId="592DABE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представитель заявителя по доверенности</w:t>
            </w:r>
          </w:p>
        </w:tc>
      </w:tr>
      <w:tr w:rsidR="0092158A" w:rsidRPr="00F410C4" w14:paraId="447C3EC7" w14:textId="77777777">
        <w:tc>
          <w:tcPr>
            <w:tcW w:w="510" w:type="dxa"/>
          </w:tcPr>
          <w:p w14:paraId="6C9ED6A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w:t>
            </w:r>
          </w:p>
        </w:tc>
        <w:tc>
          <w:tcPr>
            <w:tcW w:w="8504" w:type="dxa"/>
            <w:gridSpan w:val="2"/>
          </w:tcPr>
          <w:p w14:paraId="249D6018" w14:textId="7F854543"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 xml:space="preserve">Результат муниципальной услуги, за которым обращается заявитель "Заключение договора безвозмездного пользования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4D3C6FA3" w14:textId="77777777">
        <w:tc>
          <w:tcPr>
            <w:tcW w:w="510" w:type="dxa"/>
          </w:tcPr>
          <w:p w14:paraId="6D812BC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3.1</w:t>
            </w:r>
          </w:p>
        </w:tc>
        <w:tc>
          <w:tcPr>
            <w:tcW w:w="4252" w:type="dxa"/>
          </w:tcPr>
          <w:p w14:paraId="0F78BF05" w14:textId="1BCAF810"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За заключением договора безвозмездного пользования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 обращаются</w:t>
            </w:r>
          </w:p>
        </w:tc>
        <w:tc>
          <w:tcPr>
            <w:tcW w:w="4252" w:type="dxa"/>
          </w:tcPr>
          <w:p w14:paraId="2644DAF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юридическое лицо</w:t>
            </w:r>
          </w:p>
          <w:p w14:paraId="3A9004E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индивидуальный предприниматель</w:t>
            </w:r>
          </w:p>
          <w:p w14:paraId="4218D1F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физическое лицо</w:t>
            </w:r>
          </w:p>
        </w:tc>
      </w:tr>
      <w:tr w:rsidR="0092158A" w:rsidRPr="00F410C4" w14:paraId="0FB77910" w14:textId="77777777">
        <w:tc>
          <w:tcPr>
            <w:tcW w:w="510" w:type="dxa"/>
          </w:tcPr>
          <w:p w14:paraId="229397C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3.2</w:t>
            </w:r>
          </w:p>
        </w:tc>
        <w:tc>
          <w:tcPr>
            <w:tcW w:w="4252" w:type="dxa"/>
          </w:tcPr>
          <w:p w14:paraId="1333A0A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За предоставлением услуги заявитель обратился лично или через представителя по </w:t>
            </w:r>
            <w:r w:rsidRPr="00F410C4">
              <w:rPr>
                <w:rFonts w:ascii="Times New Roman" w:hAnsi="Times New Roman" w:cs="Times New Roman"/>
                <w:sz w:val="26"/>
                <w:szCs w:val="26"/>
              </w:rPr>
              <w:lastRenderedPageBreak/>
              <w:t>доверенности</w:t>
            </w:r>
          </w:p>
        </w:tc>
        <w:tc>
          <w:tcPr>
            <w:tcW w:w="4252" w:type="dxa"/>
          </w:tcPr>
          <w:p w14:paraId="3EA66F2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1. заявитель обратился лично</w:t>
            </w:r>
          </w:p>
          <w:p w14:paraId="1202C7C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представитель заявителя по доверенности</w:t>
            </w:r>
          </w:p>
        </w:tc>
      </w:tr>
      <w:tr w:rsidR="0092158A" w:rsidRPr="00F410C4" w14:paraId="35BFDEDD" w14:textId="77777777">
        <w:tc>
          <w:tcPr>
            <w:tcW w:w="510" w:type="dxa"/>
          </w:tcPr>
          <w:p w14:paraId="0CAC04C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4.</w:t>
            </w:r>
          </w:p>
        </w:tc>
        <w:tc>
          <w:tcPr>
            <w:tcW w:w="8504" w:type="dxa"/>
            <w:gridSpan w:val="2"/>
          </w:tcPr>
          <w:p w14:paraId="3E3FEEFB" w14:textId="23D86909"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Результат муниципальной услуги, за которым обращается заявитель "Предоставление в постоянное (бессрочное) пользование</w:t>
            </w:r>
            <w:r w:rsidR="00EF37A0">
              <w:rPr>
                <w:rFonts w:ascii="Times New Roman" w:hAnsi="Times New Roman" w:cs="Times New Roman"/>
                <w:sz w:val="26"/>
                <w:szCs w:val="26"/>
              </w:rPr>
              <w:t xml:space="preserve"> земельного участка</w:t>
            </w:r>
            <w:r w:rsidRPr="00F410C4">
              <w:rPr>
                <w:rFonts w:ascii="Times New Roman" w:hAnsi="Times New Roman" w:cs="Times New Roman"/>
                <w:sz w:val="26"/>
                <w:szCs w:val="26"/>
              </w:rPr>
              <w:t xml:space="preserve">,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69F230A3" w14:textId="77777777">
        <w:tc>
          <w:tcPr>
            <w:tcW w:w="510" w:type="dxa"/>
          </w:tcPr>
          <w:p w14:paraId="1CD5894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4.1</w:t>
            </w:r>
          </w:p>
        </w:tc>
        <w:tc>
          <w:tcPr>
            <w:tcW w:w="4252" w:type="dxa"/>
          </w:tcPr>
          <w:p w14:paraId="4700E740" w14:textId="195BDF66"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предоставлением в постоянное (бессрочное) пользование</w:t>
            </w:r>
            <w:r w:rsidR="00EF37A0">
              <w:rPr>
                <w:rFonts w:ascii="Times New Roman" w:hAnsi="Times New Roman" w:cs="Times New Roman"/>
                <w:sz w:val="26"/>
                <w:szCs w:val="26"/>
              </w:rPr>
              <w:t xml:space="preserve"> земельного участка</w:t>
            </w:r>
            <w:r w:rsidRPr="00F410C4">
              <w:rPr>
                <w:rFonts w:ascii="Times New Roman" w:hAnsi="Times New Roman" w:cs="Times New Roman"/>
                <w:sz w:val="26"/>
                <w:szCs w:val="26"/>
              </w:rPr>
              <w:t xml:space="preserve">,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c>
          <w:tcPr>
            <w:tcW w:w="4252" w:type="dxa"/>
          </w:tcPr>
          <w:p w14:paraId="08B4566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юридическое лицо</w:t>
            </w:r>
          </w:p>
          <w:p w14:paraId="096339D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индивидуальный предприниматель</w:t>
            </w:r>
          </w:p>
          <w:p w14:paraId="3EAF663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физическое лицо</w:t>
            </w:r>
          </w:p>
        </w:tc>
      </w:tr>
      <w:tr w:rsidR="0092158A" w:rsidRPr="00F410C4" w14:paraId="2696DE42" w14:textId="77777777">
        <w:tc>
          <w:tcPr>
            <w:tcW w:w="510" w:type="dxa"/>
          </w:tcPr>
          <w:p w14:paraId="0B40CE6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4.2</w:t>
            </w:r>
          </w:p>
        </w:tc>
        <w:tc>
          <w:tcPr>
            <w:tcW w:w="4252" w:type="dxa"/>
          </w:tcPr>
          <w:p w14:paraId="503C3D68"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52" w:type="dxa"/>
          </w:tcPr>
          <w:p w14:paraId="320CAAC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заявитель обратился лично</w:t>
            </w:r>
          </w:p>
          <w:p w14:paraId="2AFF7E2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представитель заявителя по доверенности</w:t>
            </w:r>
          </w:p>
        </w:tc>
      </w:tr>
      <w:tr w:rsidR="0092158A" w:rsidRPr="00F410C4" w14:paraId="7ED7438F" w14:textId="77777777">
        <w:tc>
          <w:tcPr>
            <w:tcW w:w="510" w:type="dxa"/>
          </w:tcPr>
          <w:p w14:paraId="04D93FC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15.</w:t>
            </w:r>
          </w:p>
        </w:tc>
        <w:tc>
          <w:tcPr>
            <w:tcW w:w="8504" w:type="dxa"/>
            <w:gridSpan w:val="2"/>
          </w:tcPr>
          <w:p w14:paraId="1D7078C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Результат муниципальной услуги, за которым обращается заявитель "Исправление опечаток и (или) ошибок, допущенных в документах, выданных в результате предоставления муниципальной услуги"</w:t>
            </w:r>
          </w:p>
        </w:tc>
      </w:tr>
      <w:tr w:rsidR="0092158A" w:rsidRPr="00F410C4" w14:paraId="29B8F57B" w14:textId="77777777">
        <w:tc>
          <w:tcPr>
            <w:tcW w:w="510" w:type="dxa"/>
          </w:tcPr>
          <w:p w14:paraId="2347C52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5.1</w:t>
            </w:r>
          </w:p>
        </w:tc>
        <w:tc>
          <w:tcPr>
            <w:tcW w:w="4252" w:type="dxa"/>
          </w:tcPr>
          <w:p w14:paraId="13633AEB" w14:textId="2453681C"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За исправлением опечаток и (или) ошибок, допущенных в документах, выданных в результате предоставления </w:t>
            </w:r>
            <w:r w:rsidR="00EF37A0" w:rsidRPr="00F410C4">
              <w:rPr>
                <w:rFonts w:ascii="Times New Roman" w:hAnsi="Times New Roman" w:cs="Times New Roman"/>
                <w:sz w:val="26"/>
                <w:szCs w:val="26"/>
              </w:rPr>
              <w:t>муниципальной услуги,</w:t>
            </w:r>
            <w:r w:rsidRPr="00F410C4">
              <w:rPr>
                <w:rFonts w:ascii="Times New Roman" w:hAnsi="Times New Roman" w:cs="Times New Roman"/>
                <w:sz w:val="26"/>
                <w:szCs w:val="26"/>
              </w:rPr>
              <w:t xml:space="preserve"> обращаются</w:t>
            </w:r>
          </w:p>
        </w:tc>
        <w:tc>
          <w:tcPr>
            <w:tcW w:w="4252" w:type="dxa"/>
          </w:tcPr>
          <w:p w14:paraId="60D8035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юридическое лицо</w:t>
            </w:r>
          </w:p>
          <w:p w14:paraId="5A05F74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индивидуальный предприниматель</w:t>
            </w:r>
          </w:p>
          <w:p w14:paraId="31EB44B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физическое лицо</w:t>
            </w:r>
          </w:p>
        </w:tc>
      </w:tr>
      <w:tr w:rsidR="0092158A" w:rsidRPr="00F410C4" w14:paraId="093AF950" w14:textId="77777777">
        <w:tc>
          <w:tcPr>
            <w:tcW w:w="510" w:type="dxa"/>
          </w:tcPr>
          <w:p w14:paraId="37AE3BF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5.2</w:t>
            </w:r>
          </w:p>
        </w:tc>
        <w:tc>
          <w:tcPr>
            <w:tcW w:w="4252" w:type="dxa"/>
          </w:tcPr>
          <w:p w14:paraId="323F22C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52" w:type="dxa"/>
          </w:tcPr>
          <w:p w14:paraId="3B2556E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заявитель обратился лично</w:t>
            </w:r>
          </w:p>
          <w:p w14:paraId="2282A68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представитель заявителя по доверенности</w:t>
            </w:r>
          </w:p>
        </w:tc>
      </w:tr>
      <w:tr w:rsidR="0092158A" w:rsidRPr="00F410C4" w14:paraId="5AD74C51" w14:textId="77777777">
        <w:tc>
          <w:tcPr>
            <w:tcW w:w="510" w:type="dxa"/>
          </w:tcPr>
          <w:p w14:paraId="367B1FF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w:t>
            </w:r>
          </w:p>
        </w:tc>
        <w:tc>
          <w:tcPr>
            <w:tcW w:w="8504" w:type="dxa"/>
            <w:gridSpan w:val="2"/>
          </w:tcPr>
          <w:p w14:paraId="2C873A60"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Результат муниципальной услуги, за которым обращается заявитель "Выдача дубликата документа, выданного по результатам предоставления муниципальной услуги"</w:t>
            </w:r>
          </w:p>
        </w:tc>
      </w:tr>
      <w:tr w:rsidR="0092158A" w:rsidRPr="00F410C4" w14:paraId="51496353" w14:textId="77777777">
        <w:tc>
          <w:tcPr>
            <w:tcW w:w="510" w:type="dxa"/>
          </w:tcPr>
          <w:p w14:paraId="1097984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6.1</w:t>
            </w:r>
          </w:p>
        </w:tc>
        <w:tc>
          <w:tcPr>
            <w:tcW w:w="4252" w:type="dxa"/>
          </w:tcPr>
          <w:p w14:paraId="22BA390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выдачей дубликата документа, выданного по результатам предоставления муниципальной услуги обращаются</w:t>
            </w:r>
          </w:p>
        </w:tc>
        <w:tc>
          <w:tcPr>
            <w:tcW w:w="4252" w:type="dxa"/>
          </w:tcPr>
          <w:p w14:paraId="5D2BB6A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юридическое лицо</w:t>
            </w:r>
          </w:p>
          <w:p w14:paraId="710C474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индивидуальный предприниматель</w:t>
            </w:r>
          </w:p>
          <w:p w14:paraId="7F17DB6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физическое лицо</w:t>
            </w:r>
          </w:p>
        </w:tc>
      </w:tr>
      <w:tr w:rsidR="0092158A" w:rsidRPr="00F410C4" w14:paraId="477E8BD4" w14:textId="77777777">
        <w:tc>
          <w:tcPr>
            <w:tcW w:w="510" w:type="dxa"/>
          </w:tcPr>
          <w:p w14:paraId="07743DB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6.2</w:t>
            </w:r>
          </w:p>
        </w:tc>
        <w:tc>
          <w:tcPr>
            <w:tcW w:w="4252" w:type="dxa"/>
          </w:tcPr>
          <w:p w14:paraId="116FA7A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За предоставлением услуги заявитель обратился лично или через представителя по доверенности</w:t>
            </w:r>
          </w:p>
        </w:tc>
        <w:tc>
          <w:tcPr>
            <w:tcW w:w="4252" w:type="dxa"/>
          </w:tcPr>
          <w:p w14:paraId="037EE71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 заявитель обратился лично</w:t>
            </w:r>
          </w:p>
          <w:p w14:paraId="367527A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 представитель заявителя по доверенности</w:t>
            </w:r>
          </w:p>
        </w:tc>
      </w:tr>
    </w:tbl>
    <w:p w14:paraId="5CC72845" w14:textId="77777777" w:rsidR="0092158A" w:rsidRPr="00F410C4" w:rsidRDefault="0092158A">
      <w:pPr>
        <w:pStyle w:val="ConsPlusNormal"/>
        <w:rPr>
          <w:rFonts w:ascii="Times New Roman" w:hAnsi="Times New Roman" w:cs="Times New Roman"/>
          <w:sz w:val="26"/>
          <w:szCs w:val="26"/>
        </w:rPr>
      </w:pPr>
    </w:p>
    <w:p w14:paraId="5F60BA41" w14:textId="77777777" w:rsidR="0092158A" w:rsidRPr="00F410C4" w:rsidRDefault="0092158A">
      <w:pPr>
        <w:pStyle w:val="ConsPlusNormal"/>
        <w:jc w:val="right"/>
        <w:outlineLvl w:val="2"/>
        <w:rPr>
          <w:rFonts w:ascii="Times New Roman" w:hAnsi="Times New Roman" w:cs="Times New Roman"/>
          <w:sz w:val="26"/>
          <w:szCs w:val="26"/>
        </w:rPr>
      </w:pPr>
      <w:r w:rsidRPr="00F410C4">
        <w:rPr>
          <w:rFonts w:ascii="Times New Roman" w:hAnsi="Times New Roman" w:cs="Times New Roman"/>
          <w:sz w:val="26"/>
          <w:szCs w:val="26"/>
        </w:rPr>
        <w:t>Таблица 2</w:t>
      </w:r>
    </w:p>
    <w:p w14:paraId="1CD62BA1" w14:textId="77777777" w:rsidR="0092158A" w:rsidRPr="00F410C4" w:rsidRDefault="0092158A">
      <w:pPr>
        <w:pStyle w:val="ConsPlusNormal"/>
        <w:rPr>
          <w:rFonts w:ascii="Times New Roman" w:hAnsi="Times New Roman" w:cs="Times New Roman"/>
          <w:sz w:val="26"/>
          <w:szCs w:val="26"/>
        </w:rPr>
      </w:pPr>
    </w:p>
    <w:p w14:paraId="5F54750F" w14:textId="77777777" w:rsidR="0092158A" w:rsidRPr="00F410C4" w:rsidRDefault="0092158A">
      <w:pPr>
        <w:pStyle w:val="ConsPlusTitle"/>
        <w:jc w:val="center"/>
        <w:rPr>
          <w:rFonts w:ascii="Times New Roman" w:hAnsi="Times New Roman" w:cs="Times New Roman"/>
          <w:sz w:val="26"/>
          <w:szCs w:val="26"/>
        </w:rPr>
      </w:pPr>
      <w:bookmarkStart w:id="15" w:name="P799"/>
      <w:bookmarkEnd w:id="15"/>
      <w:r w:rsidRPr="00F410C4">
        <w:rPr>
          <w:rFonts w:ascii="Times New Roman" w:hAnsi="Times New Roman" w:cs="Times New Roman"/>
          <w:sz w:val="26"/>
          <w:szCs w:val="26"/>
        </w:rPr>
        <w:t>Комбинации значений признаков, каждая из которых</w:t>
      </w:r>
    </w:p>
    <w:p w14:paraId="461BBBC8"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соответствует одному варианту</w:t>
      </w:r>
    </w:p>
    <w:p w14:paraId="30FFC0BF" w14:textId="77777777" w:rsidR="0092158A" w:rsidRPr="00F410C4" w:rsidRDefault="0092158A">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654"/>
      </w:tblGrid>
      <w:tr w:rsidR="0092158A" w:rsidRPr="00F410C4" w14:paraId="6909190D" w14:textId="77777777">
        <w:tc>
          <w:tcPr>
            <w:tcW w:w="1361" w:type="dxa"/>
          </w:tcPr>
          <w:p w14:paraId="5E92381A" w14:textId="49B09E76" w:rsidR="0092158A" w:rsidRPr="00F410C4" w:rsidRDefault="00EF37A0">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0092158A" w:rsidRPr="00F410C4">
              <w:rPr>
                <w:rFonts w:ascii="Times New Roman" w:hAnsi="Times New Roman" w:cs="Times New Roman"/>
                <w:sz w:val="26"/>
                <w:szCs w:val="26"/>
              </w:rPr>
              <w:t>варианта</w:t>
            </w:r>
          </w:p>
        </w:tc>
        <w:tc>
          <w:tcPr>
            <w:tcW w:w="7654" w:type="dxa"/>
          </w:tcPr>
          <w:p w14:paraId="2A7F19A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Комбинация значений признаков</w:t>
            </w:r>
          </w:p>
        </w:tc>
      </w:tr>
      <w:tr w:rsidR="0092158A" w:rsidRPr="00F410C4" w14:paraId="2E2F9C1B" w14:textId="77777777">
        <w:tc>
          <w:tcPr>
            <w:tcW w:w="1361" w:type="dxa"/>
          </w:tcPr>
          <w:p w14:paraId="1D12F6B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w:t>
            </w:r>
          </w:p>
        </w:tc>
        <w:tc>
          <w:tcPr>
            <w:tcW w:w="7654" w:type="dxa"/>
          </w:tcPr>
          <w:p w14:paraId="7B8EBE83" w14:textId="1E71168F"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Результат муниципальной услуги, за которым обращается заявитель "Заключение договора аренды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3448A4FA" w14:textId="77777777">
        <w:tc>
          <w:tcPr>
            <w:tcW w:w="1361" w:type="dxa"/>
          </w:tcPr>
          <w:p w14:paraId="73847CA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w:t>
            </w:r>
          </w:p>
        </w:tc>
        <w:tc>
          <w:tcPr>
            <w:tcW w:w="7654" w:type="dxa"/>
          </w:tcPr>
          <w:p w14:paraId="3CAF833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2158A" w:rsidRPr="00F410C4" w14:paraId="25A0264A" w14:textId="77777777">
        <w:tc>
          <w:tcPr>
            <w:tcW w:w="1361" w:type="dxa"/>
          </w:tcPr>
          <w:p w14:paraId="61EDCAC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w:t>
            </w:r>
          </w:p>
        </w:tc>
        <w:tc>
          <w:tcPr>
            <w:tcW w:w="7654" w:type="dxa"/>
          </w:tcPr>
          <w:p w14:paraId="7A8A45AE"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2158A" w:rsidRPr="00F410C4" w14:paraId="7C9296BC" w14:textId="77777777">
        <w:tc>
          <w:tcPr>
            <w:tcW w:w="1361" w:type="dxa"/>
          </w:tcPr>
          <w:p w14:paraId="0BE9A4F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w:t>
            </w:r>
          </w:p>
        </w:tc>
        <w:tc>
          <w:tcPr>
            <w:tcW w:w="7654" w:type="dxa"/>
          </w:tcPr>
          <w:p w14:paraId="1D69BD5F" w14:textId="76F12A63"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Результат муниципальной услуги, за которым обращается заявитель "Заключение договора купли-продажи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5E257A75" w14:textId="77777777">
        <w:tc>
          <w:tcPr>
            <w:tcW w:w="1361" w:type="dxa"/>
          </w:tcPr>
          <w:p w14:paraId="1EADB77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2.1</w:t>
            </w:r>
          </w:p>
        </w:tc>
        <w:tc>
          <w:tcPr>
            <w:tcW w:w="7654" w:type="dxa"/>
          </w:tcPr>
          <w:p w14:paraId="09640BC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2158A" w:rsidRPr="00F410C4" w14:paraId="1D740452" w14:textId="77777777">
        <w:tc>
          <w:tcPr>
            <w:tcW w:w="1361" w:type="dxa"/>
          </w:tcPr>
          <w:p w14:paraId="5ED7C32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2.2</w:t>
            </w:r>
          </w:p>
        </w:tc>
        <w:tc>
          <w:tcPr>
            <w:tcW w:w="7654" w:type="dxa"/>
          </w:tcPr>
          <w:p w14:paraId="16678C0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2158A" w:rsidRPr="00F410C4" w14:paraId="7E6649F2" w14:textId="77777777">
        <w:tc>
          <w:tcPr>
            <w:tcW w:w="1361" w:type="dxa"/>
          </w:tcPr>
          <w:p w14:paraId="06D6897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w:t>
            </w:r>
          </w:p>
        </w:tc>
        <w:tc>
          <w:tcPr>
            <w:tcW w:w="7654" w:type="dxa"/>
          </w:tcPr>
          <w:p w14:paraId="6F64859A" w14:textId="445C943B"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Результат муниципальной услуги, за которым обращается заявитель "Заключение договора безвозмездного пользования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46520B9C" w14:textId="77777777">
        <w:tc>
          <w:tcPr>
            <w:tcW w:w="1361" w:type="dxa"/>
          </w:tcPr>
          <w:p w14:paraId="352FC36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3.1</w:t>
            </w:r>
          </w:p>
        </w:tc>
        <w:tc>
          <w:tcPr>
            <w:tcW w:w="7654" w:type="dxa"/>
          </w:tcPr>
          <w:p w14:paraId="0468DF7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2158A" w:rsidRPr="00F410C4" w14:paraId="0AF42843" w14:textId="77777777">
        <w:tc>
          <w:tcPr>
            <w:tcW w:w="1361" w:type="dxa"/>
          </w:tcPr>
          <w:p w14:paraId="549433A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3.2</w:t>
            </w:r>
          </w:p>
        </w:tc>
        <w:tc>
          <w:tcPr>
            <w:tcW w:w="7654" w:type="dxa"/>
          </w:tcPr>
          <w:p w14:paraId="548EF25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2158A" w:rsidRPr="00F410C4" w14:paraId="4FB30494" w14:textId="77777777">
        <w:tc>
          <w:tcPr>
            <w:tcW w:w="1361" w:type="dxa"/>
          </w:tcPr>
          <w:p w14:paraId="53B9435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4</w:t>
            </w:r>
          </w:p>
        </w:tc>
        <w:tc>
          <w:tcPr>
            <w:tcW w:w="7654" w:type="dxa"/>
          </w:tcPr>
          <w:p w14:paraId="055958DF" w14:textId="118F75F8"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Результат муниципальной услуги, за которым обращается заявитель "Предоставление в постоянное (бессрочное) пользование</w:t>
            </w:r>
            <w:r w:rsidR="00EF37A0">
              <w:rPr>
                <w:rFonts w:ascii="Times New Roman" w:hAnsi="Times New Roman" w:cs="Times New Roman"/>
                <w:sz w:val="26"/>
                <w:szCs w:val="26"/>
              </w:rPr>
              <w:t xml:space="preserve"> земельного участка</w:t>
            </w:r>
            <w:r w:rsidRPr="00F410C4">
              <w:rPr>
                <w:rFonts w:ascii="Times New Roman" w:hAnsi="Times New Roman" w:cs="Times New Roman"/>
                <w:sz w:val="26"/>
                <w:szCs w:val="26"/>
              </w:rPr>
              <w:t xml:space="preserve">,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1F067395" w14:textId="77777777">
        <w:tc>
          <w:tcPr>
            <w:tcW w:w="1361" w:type="dxa"/>
          </w:tcPr>
          <w:p w14:paraId="21C389F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4.1</w:t>
            </w:r>
          </w:p>
        </w:tc>
        <w:tc>
          <w:tcPr>
            <w:tcW w:w="7654" w:type="dxa"/>
          </w:tcPr>
          <w:p w14:paraId="6591A22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2158A" w:rsidRPr="00F410C4" w14:paraId="59276589" w14:textId="77777777">
        <w:tc>
          <w:tcPr>
            <w:tcW w:w="1361" w:type="dxa"/>
          </w:tcPr>
          <w:p w14:paraId="558CE48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4.2</w:t>
            </w:r>
          </w:p>
        </w:tc>
        <w:tc>
          <w:tcPr>
            <w:tcW w:w="7654" w:type="dxa"/>
          </w:tcPr>
          <w:p w14:paraId="19291C1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2158A" w:rsidRPr="00F410C4" w14:paraId="1DD5A217" w14:textId="77777777">
        <w:tc>
          <w:tcPr>
            <w:tcW w:w="1361" w:type="dxa"/>
          </w:tcPr>
          <w:p w14:paraId="576F280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5.</w:t>
            </w:r>
          </w:p>
        </w:tc>
        <w:tc>
          <w:tcPr>
            <w:tcW w:w="7654" w:type="dxa"/>
          </w:tcPr>
          <w:p w14:paraId="5E5FD75B"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Результат муниципальной услуги, за которым обращается заявитель "Исправление опечаток и (или) ошибок, допущенных в документах, выданных в результате предоставления муниципальной услуги"</w:t>
            </w:r>
          </w:p>
        </w:tc>
      </w:tr>
      <w:tr w:rsidR="0092158A" w:rsidRPr="00F410C4" w14:paraId="05217EAC" w14:textId="77777777">
        <w:tc>
          <w:tcPr>
            <w:tcW w:w="1361" w:type="dxa"/>
          </w:tcPr>
          <w:p w14:paraId="27B812A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5.1</w:t>
            </w:r>
          </w:p>
        </w:tc>
        <w:tc>
          <w:tcPr>
            <w:tcW w:w="7654" w:type="dxa"/>
          </w:tcPr>
          <w:p w14:paraId="5BAFDF9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2158A" w:rsidRPr="00F410C4" w14:paraId="369DD2DD" w14:textId="77777777">
        <w:tc>
          <w:tcPr>
            <w:tcW w:w="1361" w:type="dxa"/>
          </w:tcPr>
          <w:p w14:paraId="710545A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5.2</w:t>
            </w:r>
          </w:p>
        </w:tc>
        <w:tc>
          <w:tcPr>
            <w:tcW w:w="7654" w:type="dxa"/>
          </w:tcPr>
          <w:p w14:paraId="724E083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r w:rsidR="0092158A" w:rsidRPr="00F410C4" w14:paraId="3C9FBAEF" w14:textId="77777777">
        <w:tc>
          <w:tcPr>
            <w:tcW w:w="1361" w:type="dxa"/>
          </w:tcPr>
          <w:p w14:paraId="5FAF3AA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w:t>
            </w:r>
          </w:p>
        </w:tc>
        <w:tc>
          <w:tcPr>
            <w:tcW w:w="7654" w:type="dxa"/>
          </w:tcPr>
          <w:p w14:paraId="6069243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Результат муниципальной услуги, за которым обращается заявитель "Выдача дубликата документа, выданного по результатам предоставления муниципальной услуги"</w:t>
            </w:r>
          </w:p>
        </w:tc>
      </w:tr>
      <w:tr w:rsidR="0092158A" w:rsidRPr="00F410C4" w14:paraId="70F989FC" w14:textId="77777777">
        <w:tc>
          <w:tcPr>
            <w:tcW w:w="1361" w:type="dxa"/>
          </w:tcPr>
          <w:p w14:paraId="56D331F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6.1</w:t>
            </w:r>
          </w:p>
        </w:tc>
        <w:tc>
          <w:tcPr>
            <w:tcW w:w="7654" w:type="dxa"/>
          </w:tcPr>
          <w:p w14:paraId="7F3009EB"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лично</w:t>
            </w:r>
          </w:p>
        </w:tc>
      </w:tr>
      <w:tr w:rsidR="0092158A" w:rsidRPr="00F410C4" w14:paraId="30744A6B" w14:textId="77777777">
        <w:tc>
          <w:tcPr>
            <w:tcW w:w="1361" w:type="dxa"/>
          </w:tcPr>
          <w:p w14:paraId="302F6E1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6.2</w:t>
            </w:r>
          </w:p>
        </w:tc>
        <w:tc>
          <w:tcPr>
            <w:tcW w:w="7654" w:type="dxa"/>
          </w:tcPr>
          <w:p w14:paraId="269EAD8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Юридическое лицо, или индивидуальный предприниматель, или физическое лицо, обратилось через представителя по доверенности</w:t>
            </w:r>
          </w:p>
        </w:tc>
      </w:tr>
    </w:tbl>
    <w:p w14:paraId="7857C90E" w14:textId="77777777" w:rsidR="0092158A" w:rsidRPr="00F410C4" w:rsidRDefault="0092158A">
      <w:pPr>
        <w:pStyle w:val="ConsPlusNormal"/>
        <w:rPr>
          <w:rFonts w:ascii="Times New Roman" w:hAnsi="Times New Roman" w:cs="Times New Roman"/>
          <w:sz w:val="26"/>
          <w:szCs w:val="26"/>
        </w:rPr>
      </w:pPr>
    </w:p>
    <w:p w14:paraId="5AC90449" w14:textId="77777777" w:rsidR="0092158A" w:rsidRDefault="0092158A">
      <w:pPr>
        <w:pStyle w:val="ConsPlusNormal"/>
        <w:rPr>
          <w:rFonts w:ascii="Times New Roman" w:hAnsi="Times New Roman" w:cs="Times New Roman"/>
          <w:sz w:val="26"/>
          <w:szCs w:val="26"/>
        </w:rPr>
      </w:pPr>
    </w:p>
    <w:p w14:paraId="0BC6951A" w14:textId="77777777" w:rsidR="00EF37A0" w:rsidRDefault="00EF37A0">
      <w:pPr>
        <w:pStyle w:val="ConsPlusNormal"/>
        <w:rPr>
          <w:rFonts w:ascii="Times New Roman" w:hAnsi="Times New Roman" w:cs="Times New Roman"/>
          <w:sz w:val="26"/>
          <w:szCs w:val="26"/>
        </w:rPr>
      </w:pPr>
    </w:p>
    <w:p w14:paraId="6BDBCE1A" w14:textId="77777777" w:rsidR="00EF37A0" w:rsidRDefault="00EF37A0">
      <w:pPr>
        <w:pStyle w:val="ConsPlusNormal"/>
        <w:rPr>
          <w:rFonts w:ascii="Times New Roman" w:hAnsi="Times New Roman" w:cs="Times New Roman"/>
          <w:sz w:val="26"/>
          <w:szCs w:val="26"/>
        </w:rPr>
      </w:pPr>
    </w:p>
    <w:p w14:paraId="1B33BE28" w14:textId="77777777" w:rsidR="00EF37A0" w:rsidRDefault="00EF37A0">
      <w:pPr>
        <w:pStyle w:val="ConsPlusNormal"/>
        <w:rPr>
          <w:rFonts w:ascii="Times New Roman" w:hAnsi="Times New Roman" w:cs="Times New Roman"/>
          <w:sz w:val="26"/>
          <w:szCs w:val="26"/>
        </w:rPr>
      </w:pPr>
    </w:p>
    <w:p w14:paraId="077A9E4B" w14:textId="77777777" w:rsidR="00EF37A0" w:rsidRDefault="00EF37A0">
      <w:pPr>
        <w:pStyle w:val="ConsPlusNormal"/>
        <w:rPr>
          <w:rFonts w:ascii="Times New Roman" w:hAnsi="Times New Roman" w:cs="Times New Roman"/>
          <w:sz w:val="26"/>
          <w:szCs w:val="26"/>
        </w:rPr>
      </w:pPr>
    </w:p>
    <w:p w14:paraId="45C34745" w14:textId="77777777" w:rsidR="00EF37A0" w:rsidRPr="00F410C4" w:rsidRDefault="00EF37A0">
      <w:pPr>
        <w:pStyle w:val="ConsPlusNormal"/>
        <w:rPr>
          <w:rFonts w:ascii="Times New Roman" w:hAnsi="Times New Roman" w:cs="Times New Roman"/>
          <w:sz w:val="26"/>
          <w:szCs w:val="26"/>
        </w:rPr>
      </w:pPr>
    </w:p>
    <w:p w14:paraId="6CB65B6E" w14:textId="77777777" w:rsidR="0092158A" w:rsidRPr="00F410C4" w:rsidRDefault="0092158A">
      <w:pPr>
        <w:pStyle w:val="ConsPlusNormal"/>
        <w:rPr>
          <w:rFonts w:ascii="Times New Roman" w:hAnsi="Times New Roman" w:cs="Times New Roman"/>
          <w:sz w:val="26"/>
          <w:szCs w:val="26"/>
        </w:rPr>
      </w:pPr>
    </w:p>
    <w:p w14:paraId="2ADE6EEB" w14:textId="77777777" w:rsidR="0092158A" w:rsidRPr="00F410C4" w:rsidRDefault="0092158A">
      <w:pPr>
        <w:pStyle w:val="ConsPlusNormal"/>
        <w:rPr>
          <w:rFonts w:ascii="Times New Roman" w:hAnsi="Times New Roman" w:cs="Times New Roman"/>
          <w:sz w:val="26"/>
          <w:szCs w:val="26"/>
        </w:rPr>
      </w:pPr>
    </w:p>
    <w:p w14:paraId="3251ECD6" w14:textId="77777777" w:rsidR="0092158A" w:rsidRPr="00F410C4" w:rsidRDefault="0092158A">
      <w:pPr>
        <w:pStyle w:val="ConsPlusNormal"/>
        <w:rPr>
          <w:rFonts w:ascii="Times New Roman" w:hAnsi="Times New Roman" w:cs="Times New Roman"/>
          <w:sz w:val="26"/>
          <w:szCs w:val="26"/>
        </w:rPr>
      </w:pPr>
    </w:p>
    <w:p w14:paraId="0BF7A1D1" w14:textId="4FCFD590" w:rsidR="0092158A" w:rsidRPr="00F410C4" w:rsidRDefault="0092158A">
      <w:pPr>
        <w:pStyle w:val="ConsPlusNormal"/>
        <w:jc w:val="right"/>
        <w:outlineLvl w:val="1"/>
        <w:rPr>
          <w:rFonts w:ascii="Times New Roman" w:hAnsi="Times New Roman" w:cs="Times New Roman"/>
          <w:sz w:val="26"/>
          <w:szCs w:val="26"/>
        </w:rPr>
      </w:pPr>
      <w:r w:rsidRPr="00F410C4">
        <w:rPr>
          <w:rFonts w:ascii="Times New Roman" w:hAnsi="Times New Roman" w:cs="Times New Roman"/>
          <w:sz w:val="26"/>
          <w:szCs w:val="26"/>
        </w:rPr>
        <w:t xml:space="preserve">Приложение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2</w:t>
      </w:r>
    </w:p>
    <w:p w14:paraId="36077AC3"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к административному регламенту</w:t>
      </w:r>
    </w:p>
    <w:p w14:paraId="57FD4848"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2ACAC9E6"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"Предоставление в собственность,</w:t>
      </w:r>
    </w:p>
    <w:p w14:paraId="40B04AEE"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аренду, постоянное (бессрочное)</w:t>
      </w:r>
    </w:p>
    <w:p w14:paraId="46376626"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пользование, безвозмездное пользование</w:t>
      </w:r>
    </w:p>
    <w:p w14:paraId="55C0E48C" w14:textId="19888F22" w:rsidR="0092158A" w:rsidRPr="00F410C4" w:rsidRDefault="0092158A" w:rsidP="00EF37A0">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 xml:space="preserve">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w:t>
      </w:r>
    </w:p>
    <w:p w14:paraId="640CC2B2"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без проведения торгов"</w:t>
      </w:r>
    </w:p>
    <w:p w14:paraId="58961FD2" w14:textId="77777777" w:rsidR="0092158A" w:rsidRPr="00F410C4" w:rsidRDefault="0092158A">
      <w:pPr>
        <w:pStyle w:val="ConsPlusNormal"/>
        <w:rPr>
          <w:rFonts w:ascii="Times New Roman" w:hAnsi="Times New Roman" w:cs="Times New Roman"/>
          <w:sz w:val="26"/>
          <w:szCs w:val="26"/>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645"/>
        <w:gridCol w:w="340"/>
        <w:gridCol w:w="2099"/>
        <w:gridCol w:w="395"/>
        <w:gridCol w:w="2608"/>
        <w:gridCol w:w="909"/>
      </w:tblGrid>
      <w:tr w:rsidR="0092158A" w:rsidRPr="00F410C4" w14:paraId="1A6DFAE1" w14:textId="77777777">
        <w:tc>
          <w:tcPr>
            <w:tcW w:w="9016" w:type="dxa"/>
            <w:gridSpan w:val="7"/>
            <w:tcBorders>
              <w:top w:val="nil"/>
              <w:left w:val="nil"/>
              <w:bottom w:val="nil"/>
              <w:right w:val="nil"/>
            </w:tcBorders>
          </w:tcPr>
          <w:p w14:paraId="124FB07B" w14:textId="77777777" w:rsidR="0092158A" w:rsidRPr="00F410C4" w:rsidRDefault="0092158A">
            <w:pPr>
              <w:pStyle w:val="ConsPlusNormal"/>
              <w:jc w:val="center"/>
              <w:rPr>
                <w:rFonts w:ascii="Times New Roman" w:hAnsi="Times New Roman" w:cs="Times New Roman"/>
                <w:sz w:val="26"/>
                <w:szCs w:val="26"/>
              </w:rPr>
            </w:pPr>
            <w:bookmarkStart w:id="16" w:name="P855"/>
            <w:bookmarkEnd w:id="16"/>
            <w:r w:rsidRPr="00F410C4">
              <w:rPr>
                <w:rFonts w:ascii="Times New Roman" w:hAnsi="Times New Roman" w:cs="Times New Roman"/>
                <w:sz w:val="26"/>
                <w:szCs w:val="26"/>
              </w:rPr>
              <w:t>ЗАЯВЛЕНИЕ</w:t>
            </w:r>
          </w:p>
          <w:p w14:paraId="16321576" w14:textId="56561431"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 xml:space="preserve">о предоставлении муниципальной услуги "Предоставление в собственность, аренду, постоянное (бессрочное) пользование, безвозмездное пользование 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 без проведения торгов"</w:t>
            </w:r>
          </w:p>
        </w:tc>
      </w:tr>
      <w:tr w:rsidR="0092158A" w:rsidRPr="00F410C4" w14:paraId="58406752" w14:textId="77777777">
        <w:tc>
          <w:tcPr>
            <w:tcW w:w="9016" w:type="dxa"/>
            <w:gridSpan w:val="7"/>
            <w:tcBorders>
              <w:top w:val="nil"/>
              <w:left w:val="nil"/>
              <w:bottom w:val="nil"/>
              <w:right w:val="nil"/>
            </w:tcBorders>
          </w:tcPr>
          <w:p w14:paraId="083E4742" w14:textId="77777777" w:rsidR="0092158A" w:rsidRPr="00F410C4" w:rsidRDefault="0092158A">
            <w:pPr>
              <w:pStyle w:val="ConsPlusNormal"/>
              <w:rPr>
                <w:rFonts w:ascii="Times New Roman" w:hAnsi="Times New Roman" w:cs="Times New Roman"/>
                <w:sz w:val="26"/>
                <w:szCs w:val="26"/>
              </w:rPr>
            </w:pPr>
          </w:p>
        </w:tc>
      </w:tr>
      <w:tr w:rsidR="0092158A" w:rsidRPr="00F410C4" w14:paraId="617E60D8" w14:textId="77777777">
        <w:tc>
          <w:tcPr>
            <w:tcW w:w="9016" w:type="dxa"/>
            <w:gridSpan w:val="7"/>
            <w:tcBorders>
              <w:top w:val="nil"/>
              <w:left w:val="nil"/>
              <w:bottom w:val="nil"/>
              <w:right w:val="nil"/>
            </w:tcBorders>
          </w:tcPr>
          <w:p w14:paraId="39C8A568"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"__" __________ 20___ г.</w:t>
            </w:r>
          </w:p>
        </w:tc>
      </w:tr>
      <w:tr w:rsidR="0092158A" w:rsidRPr="00F410C4" w14:paraId="2BD80A63" w14:textId="77777777">
        <w:tc>
          <w:tcPr>
            <w:tcW w:w="9016" w:type="dxa"/>
            <w:gridSpan w:val="7"/>
            <w:tcBorders>
              <w:top w:val="nil"/>
              <w:left w:val="nil"/>
              <w:right w:val="nil"/>
            </w:tcBorders>
          </w:tcPr>
          <w:p w14:paraId="4856250C" w14:textId="77777777" w:rsidR="0092158A" w:rsidRPr="00F410C4" w:rsidRDefault="0092158A">
            <w:pPr>
              <w:pStyle w:val="ConsPlusNormal"/>
              <w:rPr>
                <w:rFonts w:ascii="Times New Roman" w:hAnsi="Times New Roman" w:cs="Times New Roman"/>
                <w:sz w:val="26"/>
                <w:szCs w:val="26"/>
              </w:rPr>
            </w:pPr>
          </w:p>
        </w:tc>
      </w:tr>
      <w:tr w:rsidR="0092158A" w:rsidRPr="00F410C4" w14:paraId="70A3AF9C" w14:textId="77777777">
        <w:tblPrEx>
          <w:tblBorders>
            <w:insideH w:val="single" w:sz="4" w:space="0" w:color="auto"/>
          </w:tblBorders>
        </w:tblPrEx>
        <w:tc>
          <w:tcPr>
            <w:tcW w:w="9016" w:type="dxa"/>
            <w:gridSpan w:val="7"/>
            <w:tcBorders>
              <w:left w:val="nil"/>
              <w:right w:val="nil"/>
            </w:tcBorders>
          </w:tcPr>
          <w:p w14:paraId="1A134751" w14:textId="77777777" w:rsidR="0092158A" w:rsidRPr="00F410C4" w:rsidRDefault="0092158A">
            <w:pPr>
              <w:pStyle w:val="ConsPlusNormal"/>
              <w:rPr>
                <w:rFonts w:ascii="Times New Roman" w:hAnsi="Times New Roman" w:cs="Times New Roman"/>
                <w:sz w:val="26"/>
                <w:szCs w:val="26"/>
              </w:rPr>
            </w:pPr>
          </w:p>
        </w:tc>
      </w:tr>
      <w:tr w:rsidR="0092158A" w:rsidRPr="00F410C4" w14:paraId="3784E850" w14:textId="77777777">
        <w:tc>
          <w:tcPr>
            <w:tcW w:w="9016" w:type="dxa"/>
            <w:gridSpan w:val="7"/>
            <w:tcBorders>
              <w:left w:val="nil"/>
              <w:bottom w:val="nil"/>
              <w:right w:val="nil"/>
            </w:tcBorders>
          </w:tcPr>
          <w:p w14:paraId="5294F4EC"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(наименование органа местного самоуправления)</w:t>
            </w:r>
          </w:p>
        </w:tc>
      </w:tr>
      <w:tr w:rsidR="0092158A" w:rsidRPr="00F410C4" w14:paraId="6FAFCBB4" w14:textId="77777777">
        <w:tc>
          <w:tcPr>
            <w:tcW w:w="9016" w:type="dxa"/>
            <w:gridSpan w:val="7"/>
            <w:tcBorders>
              <w:top w:val="nil"/>
              <w:left w:val="nil"/>
              <w:bottom w:val="nil"/>
              <w:right w:val="nil"/>
            </w:tcBorders>
          </w:tcPr>
          <w:p w14:paraId="00D11218" w14:textId="77777777" w:rsidR="0092158A" w:rsidRPr="00F410C4" w:rsidRDefault="0092158A">
            <w:pPr>
              <w:pStyle w:val="ConsPlusNormal"/>
              <w:rPr>
                <w:rFonts w:ascii="Times New Roman" w:hAnsi="Times New Roman" w:cs="Times New Roman"/>
                <w:sz w:val="26"/>
                <w:szCs w:val="26"/>
              </w:rPr>
            </w:pPr>
          </w:p>
        </w:tc>
      </w:tr>
      <w:tr w:rsidR="0092158A" w:rsidRPr="00F410C4" w14:paraId="52D2C6FA" w14:textId="77777777">
        <w:tc>
          <w:tcPr>
            <w:tcW w:w="9016" w:type="dxa"/>
            <w:gridSpan w:val="7"/>
            <w:tcBorders>
              <w:top w:val="nil"/>
              <w:left w:val="nil"/>
              <w:right w:val="nil"/>
            </w:tcBorders>
          </w:tcPr>
          <w:p w14:paraId="46269FF1"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1. Сведения о заявителе</w:t>
            </w:r>
          </w:p>
        </w:tc>
      </w:tr>
      <w:tr w:rsidR="0092158A" w:rsidRPr="00F410C4" w14:paraId="3F6CEC33" w14:textId="77777777">
        <w:tblPrEx>
          <w:tblBorders>
            <w:left w:val="single" w:sz="4" w:space="0" w:color="auto"/>
            <w:right w:val="single" w:sz="4" w:space="0" w:color="auto"/>
            <w:insideH w:val="single" w:sz="4" w:space="0" w:color="auto"/>
          </w:tblBorders>
        </w:tblPrEx>
        <w:tc>
          <w:tcPr>
            <w:tcW w:w="1020" w:type="dxa"/>
          </w:tcPr>
          <w:p w14:paraId="7B284A4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w:t>
            </w:r>
          </w:p>
        </w:tc>
        <w:tc>
          <w:tcPr>
            <w:tcW w:w="4084" w:type="dxa"/>
            <w:gridSpan w:val="3"/>
          </w:tcPr>
          <w:p w14:paraId="53B6370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Сведения о физическом лице, в случае если заявителем является физическое лицо:</w:t>
            </w:r>
          </w:p>
        </w:tc>
        <w:tc>
          <w:tcPr>
            <w:tcW w:w="3912" w:type="dxa"/>
            <w:gridSpan w:val="3"/>
          </w:tcPr>
          <w:p w14:paraId="1069A1B2" w14:textId="77777777" w:rsidR="0092158A" w:rsidRPr="00F410C4" w:rsidRDefault="0092158A">
            <w:pPr>
              <w:pStyle w:val="ConsPlusNormal"/>
              <w:rPr>
                <w:rFonts w:ascii="Times New Roman" w:hAnsi="Times New Roman" w:cs="Times New Roman"/>
                <w:sz w:val="26"/>
                <w:szCs w:val="26"/>
              </w:rPr>
            </w:pPr>
          </w:p>
        </w:tc>
      </w:tr>
      <w:tr w:rsidR="0092158A" w:rsidRPr="00F410C4" w14:paraId="7FF76E41" w14:textId="77777777">
        <w:tblPrEx>
          <w:tblBorders>
            <w:left w:val="single" w:sz="4" w:space="0" w:color="auto"/>
            <w:right w:val="single" w:sz="4" w:space="0" w:color="auto"/>
            <w:insideH w:val="single" w:sz="4" w:space="0" w:color="auto"/>
          </w:tblBorders>
        </w:tblPrEx>
        <w:tc>
          <w:tcPr>
            <w:tcW w:w="1020" w:type="dxa"/>
          </w:tcPr>
          <w:p w14:paraId="50AE45C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1.1.1</w:t>
            </w:r>
          </w:p>
        </w:tc>
        <w:tc>
          <w:tcPr>
            <w:tcW w:w="4084" w:type="dxa"/>
            <w:gridSpan w:val="3"/>
          </w:tcPr>
          <w:p w14:paraId="48B6E62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c>
          <w:tcPr>
            <w:tcW w:w="3912" w:type="dxa"/>
            <w:gridSpan w:val="3"/>
          </w:tcPr>
          <w:p w14:paraId="2BA8A610" w14:textId="77777777" w:rsidR="0092158A" w:rsidRPr="00F410C4" w:rsidRDefault="0092158A">
            <w:pPr>
              <w:pStyle w:val="ConsPlusNormal"/>
              <w:rPr>
                <w:rFonts w:ascii="Times New Roman" w:hAnsi="Times New Roman" w:cs="Times New Roman"/>
                <w:sz w:val="26"/>
                <w:szCs w:val="26"/>
              </w:rPr>
            </w:pPr>
          </w:p>
        </w:tc>
      </w:tr>
      <w:tr w:rsidR="0092158A" w:rsidRPr="00F410C4" w14:paraId="78D30F51" w14:textId="77777777">
        <w:tblPrEx>
          <w:tblBorders>
            <w:left w:val="single" w:sz="4" w:space="0" w:color="auto"/>
            <w:right w:val="single" w:sz="4" w:space="0" w:color="auto"/>
            <w:insideH w:val="single" w:sz="4" w:space="0" w:color="auto"/>
          </w:tblBorders>
        </w:tblPrEx>
        <w:tc>
          <w:tcPr>
            <w:tcW w:w="1020" w:type="dxa"/>
          </w:tcPr>
          <w:p w14:paraId="524DA78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1.1.2</w:t>
            </w:r>
          </w:p>
        </w:tc>
        <w:tc>
          <w:tcPr>
            <w:tcW w:w="4084" w:type="dxa"/>
            <w:gridSpan w:val="3"/>
          </w:tcPr>
          <w:p w14:paraId="0820BFE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Место жительства заявителя</w:t>
            </w:r>
          </w:p>
        </w:tc>
        <w:tc>
          <w:tcPr>
            <w:tcW w:w="3912" w:type="dxa"/>
            <w:gridSpan w:val="3"/>
          </w:tcPr>
          <w:p w14:paraId="6B6E12C5" w14:textId="77777777" w:rsidR="0092158A" w:rsidRPr="00F410C4" w:rsidRDefault="0092158A">
            <w:pPr>
              <w:pStyle w:val="ConsPlusNormal"/>
              <w:rPr>
                <w:rFonts w:ascii="Times New Roman" w:hAnsi="Times New Roman" w:cs="Times New Roman"/>
                <w:sz w:val="26"/>
                <w:szCs w:val="26"/>
              </w:rPr>
            </w:pPr>
          </w:p>
        </w:tc>
      </w:tr>
      <w:tr w:rsidR="0092158A" w:rsidRPr="00F410C4" w14:paraId="4CEA1F69" w14:textId="77777777">
        <w:tblPrEx>
          <w:tblBorders>
            <w:left w:val="single" w:sz="4" w:space="0" w:color="auto"/>
            <w:right w:val="single" w:sz="4" w:space="0" w:color="auto"/>
            <w:insideH w:val="single" w:sz="4" w:space="0" w:color="auto"/>
          </w:tblBorders>
        </w:tblPrEx>
        <w:tc>
          <w:tcPr>
            <w:tcW w:w="1020" w:type="dxa"/>
          </w:tcPr>
          <w:p w14:paraId="53FF8B1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1.1.3</w:t>
            </w:r>
          </w:p>
        </w:tc>
        <w:tc>
          <w:tcPr>
            <w:tcW w:w="4084" w:type="dxa"/>
            <w:gridSpan w:val="3"/>
          </w:tcPr>
          <w:p w14:paraId="0D87C428"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912" w:type="dxa"/>
            <w:gridSpan w:val="3"/>
          </w:tcPr>
          <w:p w14:paraId="2C7CDAFE" w14:textId="77777777" w:rsidR="0092158A" w:rsidRPr="00F410C4" w:rsidRDefault="0092158A">
            <w:pPr>
              <w:pStyle w:val="ConsPlusNormal"/>
              <w:rPr>
                <w:rFonts w:ascii="Times New Roman" w:hAnsi="Times New Roman" w:cs="Times New Roman"/>
                <w:sz w:val="26"/>
                <w:szCs w:val="26"/>
              </w:rPr>
            </w:pPr>
          </w:p>
        </w:tc>
      </w:tr>
      <w:tr w:rsidR="0092158A" w:rsidRPr="00F410C4" w14:paraId="0A89F19D" w14:textId="77777777">
        <w:tblPrEx>
          <w:tblBorders>
            <w:left w:val="single" w:sz="4" w:space="0" w:color="auto"/>
            <w:right w:val="single" w:sz="4" w:space="0" w:color="auto"/>
            <w:insideH w:val="single" w:sz="4" w:space="0" w:color="auto"/>
          </w:tblBorders>
        </w:tblPrEx>
        <w:tc>
          <w:tcPr>
            <w:tcW w:w="1020" w:type="dxa"/>
          </w:tcPr>
          <w:p w14:paraId="4CC3D08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1.1.4</w:t>
            </w:r>
          </w:p>
        </w:tc>
        <w:tc>
          <w:tcPr>
            <w:tcW w:w="4084" w:type="dxa"/>
            <w:gridSpan w:val="3"/>
          </w:tcPr>
          <w:p w14:paraId="0F233BD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912" w:type="dxa"/>
            <w:gridSpan w:val="3"/>
          </w:tcPr>
          <w:p w14:paraId="55BB3916" w14:textId="77777777" w:rsidR="0092158A" w:rsidRPr="00F410C4" w:rsidRDefault="0092158A">
            <w:pPr>
              <w:pStyle w:val="ConsPlusNormal"/>
              <w:rPr>
                <w:rFonts w:ascii="Times New Roman" w:hAnsi="Times New Roman" w:cs="Times New Roman"/>
                <w:sz w:val="26"/>
                <w:szCs w:val="26"/>
              </w:rPr>
            </w:pPr>
          </w:p>
        </w:tc>
      </w:tr>
      <w:tr w:rsidR="0092158A" w:rsidRPr="00F410C4" w14:paraId="4E0B69C4" w14:textId="77777777">
        <w:tblPrEx>
          <w:tblBorders>
            <w:left w:val="single" w:sz="4" w:space="0" w:color="auto"/>
            <w:right w:val="single" w:sz="4" w:space="0" w:color="auto"/>
            <w:insideH w:val="single" w:sz="4" w:space="0" w:color="auto"/>
          </w:tblBorders>
        </w:tblPrEx>
        <w:tc>
          <w:tcPr>
            <w:tcW w:w="1020" w:type="dxa"/>
          </w:tcPr>
          <w:p w14:paraId="6906C7B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1.1.5</w:t>
            </w:r>
          </w:p>
        </w:tc>
        <w:tc>
          <w:tcPr>
            <w:tcW w:w="4084" w:type="dxa"/>
            <w:gridSpan w:val="3"/>
          </w:tcPr>
          <w:p w14:paraId="44295DE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912" w:type="dxa"/>
            <w:gridSpan w:val="3"/>
          </w:tcPr>
          <w:p w14:paraId="02032768" w14:textId="77777777" w:rsidR="0092158A" w:rsidRPr="00F410C4" w:rsidRDefault="0092158A">
            <w:pPr>
              <w:pStyle w:val="ConsPlusNormal"/>
              <w:rPr>
                <w:rFonts w:ascii="Times New Roman" w:hAnsi="Times New Roman" w:cs="Times New Roman"/>
                <w:sz w:val="26"/>
                <w:szCs w:val="26"/>
              </w:rPr>
            </w:pPr>
          </w:p>
        </w:tc>
      </w:tr>
      <w:tr w:rsidR="0092158A" w:rsidRPr="00F410C4" w14:paraId="6B2FFB5A" w14:textId="77777777">
        <w:tblPrEx>
          <w:tblBorders>
            <w:left w:val="single" w:sz="4" w:space="0" w:color="auto"/>
            <w:right w:val="single" w:sz="4" w:space="0" w:color="auto"/>
            <w:insideH w:val="single" w:sz="4" w:space="0" w:color="auto"/>
          </w:tblBorders>
        </w:tblPrEx>
        <w:tc>
          <w:tcPr>
            <w:tcW w:w="1020" w:type="dxa"/>
          </w:tcPr>
          <w:p w14:paraId="26E56BC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w:t>
            </w:r>
          </w:p>
        </w:tc>
        <w:tc>
          <w:tcPr>
            <w:tcW w:w="4084" w:type="dxa"/>
            <w:gridSpan w:val="3"/>
          </w:tcPr>
          <w:p w14:paraId="4A63BD0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3912" w:type="dxa"/>
            <w:gridSpan w:val="3"/>
          </w:tcPr>
          <w:p w14:paraId="6F56ACCC" w14:textId="77777777" w:rsidR="0092158A" w:rsidRPr="00F410C4" w:rsidRDefault="0092158A">
            <w:pPr>
              <w:pStyle w:val="ConsPlusNormal"/>
              <w:rPr>
                <w:rFonts w:ascii="Times New Roman" w:hAnsi="Times New Roman" w:cs="Times New Roman"/>
                <w:sz w:val="26"/>
                <w:szCs w:val="26"/>
              </w:rPr>
            </w:pPr>
          </w:p>
        </w:tc>
      </w:tr>
      <w:tr w:rsidR="0092158A" w:rsidRPr="00F410C4" w14:paraId="523C5FF3" w14:textId="77777777">
        <w:tblPrEx>
          <w:tblBorders>
            <w:left w:val="single" w:sz="4" w:space="0" w:color="auto"/>
            <w:right w:val="single" w:sz="4" w:space="0" w:color="auto"/>
            <w:insideH w:val="single" w:sz="4" w:space="0" w:color="auto"/>
          </w:tblBorders>
        </w:tblPrEx>
        <w:tc>
          <w:tcPr>
            <w:tcW w:w="1020" w:type="dxa"/>
          </w:tcPr>
          <w:p w14:paraId="2ACAA59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1.1.6.1</w:t>
            </w:r>
          </w:p>
        </w:tc>
        <w:tc>
          <w:tcPr>
            <w:tcW w:w="4084" w:type="dxa"/>
            <w:gridSpan w:val="3"/>
          </w:tcPr>
          <w:p w14:paraId="3B3FF32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Вид</w:t>
            </w:r>
          </w:p>
        </w:tc>
        <w:tc>
          <w:tcPr>
            <w:tcW w:w="3912" w:type="dxa"/>
            <w:gridSpan w:val="3"/>
          </w:tcPr>
          <w:p w14:paraId="1F607384" w14:textId="77777777" w:rsidR="0092158A" w:rsidRPr="00F410C4" w:rsidRDefault="0092158A">
            <w:pPr>
              <w:pStyle w:val="ConsPlusNormal"/>
              <w:rPr>
                <w:rFonts w:ascii="Times New Roman" w:hAnsi="Times New Roman" w:cs="Times New Roman"/>
                <w:sz w:val="26"/>
                <w:szCs w:val="26"/>
              </w:rPr>
            </w:pPr>
          </w:p>
        </w:tc>
      </w:tr>
      <w:tr w:rsidR="0092158A" w:rsidRPr="00F410C4" w14:paraId="0A8F23C3" w14:textId="77777777">
        <w:tblPrEx>
          <w:tblBorders>
            <w:left w:val="single" w:sz="4" w:space="0" w:color="auto"/>
            <w:right w:val="single" w:sz="4" w:space="0" w:color="auto"/>
            <w:insideH w:val="single" w:sz="4" w:space="0" w:color="auto"/>
          </w:tblBorders>
        </w:tblPrEx>
        <w:tc>
          <w:tcPr>
            <w:tcW w:w="1020" w:type="dxa"/>
          </w:tcPr>
          <w:p w14:paraId="7139D4A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1.1.6.2</w:t>
            </w:r>
          </w:p>
        </w:tc>
        <w:tc>
          <w:tcPr>
            <w:tcW w:w="4084" w:type="dxa"/>
            <w:gridSpan w:val="3"/>
          </w:tcPr>
          <w:p w14:paraId="52A0E42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Серия, номер</w:t>
            </w:r>
          </w:p>
        </w:tc>
        <w:tc>
          <w:tcPr>
            <w:tcW w:w="3912" w:type="dxa"/>
            <w:gridSpan w:val="3"/>
          </w:tcPr>
          <w:p w14:paraId="015DE7B8" w14:textId="77777777" w:rsidR="0092158A" w:rsidRPr="00F410C4" w:rsidRDefault="0092158A">
            <w:pPr>
              <w:pStyle w:val="ConsPlusNormal"/>
              <w:rPr>
                <w:rFonts w:ascii="Times New Roman" w:hAnsi="Times New Roman" w:cs="Times New Roman"/>
                <w:sz w:val="26"/>
                <w:szCs w:val="26"/>
              </w:rPr>
            </w:pPr>
          </w:p>
        </w:tc>
      </w:tr>
      <w:tr w:rsidR="0092158A" w:rsidRPr="00F410C4" w14:paraId="4ED3C91C" w14:textId="77777777">
        <w:tblPrEx>
          <w:tblBorders>
            <w:left w:val="single" w:sz="4" w:space="0" w:color="auto"/>
            <w:right w:val="single" w:sz="4" w:space="0" w:color="auto"/>
            <w:insideH w:val="single" w:sz="4" w:space="0" w:color="auto"/>
          </w:tblBorders>
        </w:tblPrEx>
        <w:tc>
          <w:tcPr>
            <w:tcW w:w="1020" w:type="dxa"/>
          </w:tcPr>
          <w:p w14:paraId="305B9FD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1.1.6.3</w:t>
            </w:r>
          </w:p>
        </w:tc>
        <w:tc>
          <w:tcPr>
            <w:tcW w:w="4084" w:type="dxa"/>
            <w:gridSpan w:val="3"/>
          </w:tcPr>
          <w:p w14:paraId="4610FD8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Выдан, код подразделения</w:t>
            </w:r>
          </w:p>
        </w:tc>
        <w:tc>
          <w:tcPr>
            <w:tcW w:w="3912" w:type="dxa"/>
            <w:gridSpan w:val="3"/>
          </w:tcPr>
          <w:p w14:paraId="14DBC9A7" w14:textId="77777777" w:rsidR="0092158A" w:rsidRPr="00F410C4" w:rsidRDefault="0092158A">
            <w:pPr>
              <w:pStyle w:val="ConsPlusNormal"/>
              <w:rPr>
                <w:rFonts w:ascii="Times New Roman" w:hAnsi="Times New Roman" w:cs="Times New Roman"/>
                <w:sz w:val="26"/>
                <w:szCs w:val="26"/>
              </w:rPr>
            </w:pPr>
          </w:p>
        </w:tc>
      </w:tr>
      <w:tr w:rsidR="0092158A" w:rsidRPr="00F410C4" w14:paraId="0DCB22FC" w14:textId="77777777">
        <w:tblPrEx>
          <w:tblBorders>
            <w:left w:val="single" w:sz="4" w:space="0" w:color="auto"/>
            <w:right w:val="single" w:sz="4" w:space="0" w:color="auto"/>
            <w:insideH w:val="single" w:sz="4" w:space="0" w:color="auto"/>
          </w:tblBorders>
        </w:tblPrEx>
        <w:tc>
          <w:tcPr>
            <w:tcW w:w="1020" w:type="dxa"/>
          </w:tcPr>
          <w:p w14:paraId="2DD70EE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1.1.6.4</w:t>
            </w:r>
          </w:p>
        </w:tc>
        <w:tc>
          <w:tcPr>
            <w:tcW w:w="4084" w:type="dxa"/>
            <w:gridSpan w:val="3"/>
          </w:tcPr>
          <w:p w14:paraId="2E63F56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Дата выдачи</w:t>
            </w:r>
          </w:p>
        </w:tc>
        <w:tc>
          <w:tcPr>
            <w:tcW w:w="3912" w:type="dxa"/>
            <w:gridSpan w:val="3"/>
          </w:tcPr>
          <w:p w14:paraId="4BC98A4A" w14:textId="77777777" w:rsidR="0092158A" w:rsidRPr="00F410C4" w:rsidRDefault="0092158A">
            <w:pPr>
              <w:pStyle w:val="ConsPlusNormal"/>
              <w:rPr>
                <w:rFonts w:ascii="Times New Roman" w:hAnsi="Times New Roman" w:cs="Times New Roman"/>
                <w:sz w:val="26"/>
                <w:szCs w:val="26"/>
              </w:rPr>
            </w:pPr>
          </w:p>
        </w:tc>
      </w:tr>
      <w:tr w:rsidR="0092158A" w:rsidRPr="00F410C4" w14:paraId="419D95CE" w14:textId="77777777">
        <w:tblPrEx>
          <w:tblBorders>
            <w:left w:val="single" w:sz="4" w:space="0" w:color="auto"/>
            <w:right w:val="single" w:sz="4" w:space="0" w:color="auto"/>
            <w:insideH w:val="single" w:sz="4" w:space="0" w:color="auto"/>
          </w:tblBorders>
        </w:tblPrEx>
        <w:tc>
          <w:tcPr>
            <w:tcW w:w="1020" w:type="dxa"/>
          </w:tcPr>
          <w:p w14:paraId="4509D8D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1.1.7</w:t>
            </w:r>
          </w:p>
        </w:tc>
        <w:tc>
          <w:tcPr>
            <w:tcW w:w="4084" w:type="dxa"/>
            <w:gridSpan w:val="3"/>
          </w:tcPr>
          <w:p w14:paraId="25CF976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912" w:type="dxa"/>
            <w:gridSpan w:val="3"/>
          </w:tcPr>
          <w:p w14:paraId="27F01D37" w14:textId="77777777" w:rsidR="0092158A" w:rsidRPr="00F410C4" w:rsidRDefault="0092158A">
            <w:pPr>
              <w:pStyle w:val="ConsPlusNormal"/>
              <w:rPr>
                <w:rFonts w:ascii="Times New Roman" w:hAnsi="Times New Roman" w:cs="Times New Roman"/>
                <w:sz w:val="26"/>
                <w:szCs w:val="26"/>
              </w:rPr>
            </w:pPr>
          </w:p>
        </w:tc>
      </w:tr>
      <w:tr w:rsidR="0092158A" w:rsidRPr="00F410C4" w14:paraId="029D6CFB" w14:textId="77777777">
        <w:tblPrEx>
          <w:tblBorders>
            <w:left w:val="single" w:sz="4" w:space="0" w:color="auto"/>
            <w:right w:val="single" w:sz="4" w:space="0" w:color="auto"/>
            <w:insideH w:val="single" w:sz="4" w:space="0" w:color="auto"/>
          </w:tblBorders>
        </w:tblPrEx>
        <w:tc>
          <w:tcPr>
            <w:tcW w:w="1020" w:type="dxa"/>
          </w:tcPr>
          <w:p w14:paraId="5588DCF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w:t>
            </w:r>
          </w:p>
        </w:tc>
        <w:tc>
          <w:tcPr>
            <w:tcW w:w="4084" w:type="dxa"/>
            <w:gridSpan w:val="3"/>
          </w:tcPr>
          <w:p w14:paraId="7E920DD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Сведения о юридическом лице, в </w:t>
            </w:r>
            <w:r w:rsidRPr="00F410C4">
              <w:rPr>
                <w:rFonts w:ascii="Times New Roman" w:hAnsi="Times New Roman" w:cs="Times New Roman"/>
                <w:sz w:val="26"/>
                <w:szCs w:val="26"/>
              </w:rPr>
              <w:lastRenderedPageBreak/>
              <w:t>случае если заявителем является юридическое лицо:</w:t>
            </w:r>
          </w:p>
        </w:tc>
        <w:tc>
          <w:tcPr>
            <w:tcW w:w="3912" w:type="dxa"/>
            <w:gridSpan w:val="3"/>
          </w:tcPr>
          <w:p w14:paraId="442961E5" w14:textId="77777777" w:rsidR="0092158A" w:rsidRPr="00F410C4" w:rsidRDefault="0092158A">
            <w:pPr>
              <w:pStyle w:val="ConsPlusNormal"/>
              <w:rPr>
                <w:rFonts w:ascii="Times New Roman" w:hAnsi="Times New Roman" w:cs="Times New Roman"/>
                <w:sz w:val="26"/>
                <w:szCs w:val="26"/>
              </w:rPr>
            </w:pPr>
          </w:p>
        </w:tc>
      </w:tr>
      <w:tr w:rsidR="0092158A" w:rsidRPr="00F410C4" w14:paraId="159B73E2" w14:textId="77777777">
        <w:tblPrEx>
          <w:tblBorders>
            <w:left w:val="single" w:sz="4" w:space="0" w:color="auto"/>
            <w:right w:val="single" w:sz="4" w:space="0" w:color="auto"/>
            <w:insideH w:val="single" w:sz="4" w:space="0" w:color="auto"/>
          </w:tblBorders>
        </w:tblPrEx>
        <w:tc>
          <w:tcPr>
            <w:tcW w:w="1020" w:type="dxa"/>
          </w:tcPr>
          <w:p w14:paraId="6C6A840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1.2.1</w:t>
            </w:r>
          </w:p>
        </w:tc>
        <w:tc>
          <w:tcPr>
            <w:tcW w:w="4084" w:type="dxa"/>
            <w:gridSpan w:val="3"/>
          </w:tcPr>
          <w:p w14:paraId="4D586FF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3912" w:type="dxa"/>
            <w:gridSpan w:val="3"/>
          </w:tcPr>
          <w:p w14:paraId="54CB4824" w14:textId="77777777" w:rsidR="0092158A" w:rsidRPr="00F410C4" w:rsidRDefault="0092158A">
            <w:pPr>
              <w:pStyle w:val="ConsPlusNormal"/>
              <w:rPr>
                <w:rFonts w:ascii="Times New Roman" w:hAnsi="Times New Roman" w:cs="Times New Roman"/>
                <w:sz w:val="26"/>
                <w:szCs w:val="26"/>
              </w:rPr>
            </w:pPr>
          </w:p>
        </w:tc>
      </w:tr>
      <w:tr w:rsidR="0092158A" w:rsidRPr="00F410C4" w14:paraId="202D6C77" w14:textId="77777777">
        <w:tblPrEx>
          <w:tblBorders>
            <w:left w:val="single" w:sz="4" w:space="0" w:color="auto"/>
            <w:right w:val="single" w:sz="4" w:space="0" w:color="auto"/>
            <w:insideH w:val="single" w:sz="4" w:space="0" w:color="auto"/>
          </w:tblBorders>
        </w:tblPrEx>
        <w:tc>
          <w:tcPr>
            <w:tcW w:w="1020" w:type="dxa"/>
          </w:tcPr>
          <w:p w14:paraId="07B960A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1.2.2</w:t>
            </w:r>
          </w:p>
        </w:tc>
        <w:tc>
          <w:tcPr>
            <w:tcW w:w="4084" w:type="dxa"/>
            <w:gridSpan w:val="3"/>
          </w:tcPr>
          <w:p w14:paraId="6DBE6978"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Организационно-правовая форма и сведения о государственной регистрации заявителя в Едином государственном реестре юридических лиц</w:t>
            </w:r>
          </w:p>
        </w:tc>
        <w:tc>
          <w:tcPr>
            <w:tcW w:w="3912" w:type="dxa"/>
            <w:gridSpan w:val="3"/>
          </w:tcPr>
          <w:p w14:paraId="3CE10945" w14:textId="77777777" w:rsidR="0092158A" w:rsidRPr="00F410C4" w:rsidRDefault="0092158A">
            <w:pPr>
              <w:pStyle w:val="ConsPlusNormal"/>
              <w:rPr>
                <w:rFonts w:ascii="Times New Roman" w:hAnsi="Times New Roman" w:cs="Times New Roman"/>
                <w:sz w:val="26"/>
                <w:szCs w:val="26"/>
              </w:rPr>
            </w:pPr>
          </w:p>
        </w:tc>
      </w:tr>
      <w:tr w:rsidR="0092158A" w:rsidRPr="00F410C4" w14:paraId="5DB7E89C" w14:textId="77777777">
        <w:tblPrEx>
          <w:tblBorders>
            <w:left w:val="single" w:sz="4" w:space="0" w:color="auto"/>
            <w:right w:val="single" w:sz="4" w:space="0" w:color="auto"/>
            <w:insideH w:val="single" w:sz="4" w:space="0" w:color="auto"/>
          </w:tblBorders>
        </w:tblPrEx>
        <w:tc>
          <w:tcPr>
            <w:tcW w:w="1020" w:type="dxa"/>
          </w:tcPr>
          <w:p w14:paraId="09A6E74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1.2.3</w:t>
            </w:r>
          </w:p>
        </w:tc>
        <w:tc>
          <w:tcPr>
            <w:tcW w:w="4084" w:type="dxa"/>
            <w:gridSpan w:val="3"/>
          </w:tcPr>
          <w:p w14:paraId="630249CE"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руководителя юридического лица</w:t>
            </w:r>
          </w:p>
        </w:tc>
        <w:tc>
          <w:tcPr>
            <w:tcW w:w="3912" w:type="dxa"/>
            <w:gridSpan w:val="3"/>
          </w:tcPr>
          <w:p w14:paraId="69D64F95" w14:textId="77777777" w:rsidR="0092158A" w:rsidRPr="00F410C4" w:rsidRDefault="0092158A">
            <w:pPr>
              <w:pStyle w:val="ConsPlusNormal"/>
              <w:rPr>
                <w:rFonts w:ascii="Times New Roman" w:hAnsi="Times New Roman" w:cs="Times New Roman"/>
                <w:sz w:val="26"/>
                <w:szCs w:val="26"/>
              </w:rPr>
            </w:pPr>
          </w:p>
        </w:tc>
      </w:tr>
      <w:tr w:rsidR="0092158A" w:rsidRPr="00F410C4" w14:paraId="1E0F70AD" w14:textId="77777777">
        <w:tblPrEx>
          <w:tblBorders>
            <w:left w:val="single" w:sz="4" w:space="0" w:color="auto"/>
            <w:right w:val="single" w:sz="4" w:space="0" w:color="auto"/>
            <w:insideH w:val="single" w:sz="4" w:space="0" w:color="auto"/>
          </w:tblBorders>
        </w:tblPrEx>
        <w:tc>
          <w:tcPr>
            <w:tcW w:w="1020" w:type="dxa"/>
          </w:tcPr>
          <w:p w14:paraId="73638E9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1.2.4</w:t>
            </w:r>
          </w:p>
        </w:tc>
        <w:tc>
          <w:tcPr>
            <w:tcW w:w="4084" w:type="dxa"/>
            <w:gridSpan w:val="3"/>
          </w:tcPr>
          <w:p w14:paraId="4D61787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Юридический адрес</w:t>
            </w:r>
          </w:p>
        </w:tc>
        <w:tc>
          <w:tcPr>
            <w:tcW w:w="3912" w:type="dxa"/>
            <w:gridSpan w:val="3"/>
          </w:tcPr>
          <w:p w14:paraId="2F565534" w14:textId="77777777" w:rsidR="0092158A" w:rsidRPr="00F410C4" w:rsidRDefault="0092158A">
            <w:pPr>
              <w:pStyle w:val="ConsPlusNormal"/>
              <w:rPr>
                <w:rFonts w:ascii="Times New Roman" w:hAnsi="Times New Roman" w:cs="Times New Roman"/>
                <w:sz w:val="26"/>
                <w:szCs w:val="26"/>
              </w:rPr>
            </w:pPr>
          </w:p>
        </w:tc>
      </w:tr>
      <w:tr w:rsidR="0092158A" w:rsidRPr="00F410C4" w14:paraId="402252AE" w14:textId="77777777">
        <w:tblPrEx>
          <w:tblBorders>
            <w:left w:val="single" w:sz="4" w:space="0" w:color="auto"/>
            <w:right w:val="single" w:sz="4" w:space="0" w:color="auto"/>
            <w:insideH w:val="single" w:sz="4" w:space="0" w:color="auto"/>
          </w:tblBorders>
        </w:tblPrEx>
        <w:tc>
          <w:tcPr>
            <w:tcW w:w="1020" w:type="dxa"/>
          </w:tcPr>
          <w:p w14:paraId="51626CF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1.2.5</w:t>
            </w:r>
          </w:p>
        </w:tc>
        <w:tc>
          <w:tcPr>
            <w:tcW w:w="4084" w:type="dxa"/>
            <w:gridSpan w:val="3"/>
          </w:tcPr>
          <w:p w14:paraId="47FA606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912" w:type="dxa"/>
            <w:gridSpan w:val="3"/>
          </w:tcPr>
          <w:p w14:paraId="6B51E746" w14:textId="77777777" w:rsidR="0092158A" w:rsidRPr="00F410C4" w:rsidRDefault="0092158A">
            <w:pPr>
              <w:pStyle w:val="ConsPlusNormal"/>
              <w:rPr>
                <w:rFonts w:ascii="Times New Roman" w:hAnsi="Times New Roman" w:cs="Times New Roman"/>
                <w:sz w:val="26"/>
                <w:szCs w:val="26"/>
              </w:rPr>
            </w:pPr>
          </w:p>
        </w:tc>
      </w:tr>
      <w:tr w:rsidR="0092158A" w:rsidRPr="00F410C4" w14:paraId="5A4CC9FC" w14:textId="77777777">
        <w:tblPrEx>
          <w:tblBorders>
            <w:left w:val="single" w:sz="4" w:space="0" w:color="auto"/>
            <w:right w:val="single" w:sz="4" w:space="0" w:color="auto"/>
            <w:insideH w:val="single" w:sz="4" w:space="0" w:color="auto"/>
          </w:tblBorders>
        </w:tblPrEx>
        <w:tc>
          <w:tcPr>
            <w:tcW w:w="1020" w:type="dxa"/>
          </w:tcPr>
          <w:p w14:paraId="7FCAA69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1.2.6</w:t>
            </w:r>
          </w:p>
        </w:tc>
        <w:tc>
          <w:tcPr>
            <w:tcW w:w="4084" w:type="dxa"/>
            <w:gridSpan w:val="3"/>
          </w:tcPr>
          <w:p w14:paraId="1C64DBD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912" w:type="dxa"/>
            <w:gridSpan w:val="3"/>
          </w:tcPr>
          <w:p w14:paraId="6452DF48" w14:textId="77777777" w:rsidR="0092158A" w:rsidRPr="00F410C4" w:rsidRDefault="0092158A">
            <w:pPr>
              <w:pStyle w:val="ConsPlusNormal"/>
              <w:rPr>
                <w:rFonts w:ascii="Times New Roman" w:hAnsi="Times New Roman" w:cs="Times New Roman"/>
                <w:sz w:val="26"/>
                <w:szCs w:val="26"/>
              </w:rPr>
            </w:pPr>
          </w:p>
        </w:tc>
      </w:tr>
      <w:tr w:rsidR="0092158A" w:rsidRPr="00F410C4" w14:paraId="0EE21F35" w14:textId="77777777">
        <w:tblPrEx>
          <w:tblBorders>
            <w:left w:val="single" w:sz="4" w:space="0" w:color="auto"/>
            <w:right w:val="single" w:sz="4" w:space="0" w:color="auto"/>
            <w:insideH w:val="single" w:sz="4" w:space="0" w:color="auto"/>
          </w:tblBorders>
        </w:tblPrEx>
        <w:tc>
          <w:tcPr>
            <w:tcW w:w="1020" w:type="dxa"/>
          </w:tcPr>
          <w:p w14:paraId="4EEDB9E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1.2.7</w:t>
            </w:r>
          </w:p>
        </w:tc>
        <w:tc>
          <w:tcPr>
            <w:tcW w:w="4084" w:type="dxa"/>
            <w:gridSpan w:val="3"/>
          </w:tcPr>
          <w:p w14:paraId="11021908"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912" w:type="dxa"/>
            <w:gridSpan w:val="3"/>
          </w:tcPr>
          <w:p w14:paraId="18870546" w14:textId="77777777" w:rsidR="0092158A" w:rsidRPr="00F410C4" w:rsidRDefault="0092158A">
            <w:pPr>
              <w:pStyle w:val="ConsPlusNormal"/>
              <w:rPr>
                <w:rFonts w:ascii="Times New Roman" w:hAnsi="Times New Roman" w:cs="Times New Roman"/>
                <w:sz w:val="26"/>
                <w:szCs w:val="26"/>
              </w:rPr>
            </w:pPr>
          </w:p>
        </w:tc>
      </w:tr>
      <w:tr w:rsidR="0092158A" w:rsidRPr="00F410C4" w14:paraId="42540F48" w14:textId="77777777">
        <w:tblPrEx>
          <w:tblBorders>
            <w:insideH w:val="single" w:sz="4" w:space="0" w:color="auto"/>
          </w:tblBorders>
        </w:tblPrEx>
        <w:tc>
          <w:tcPr>
            <w:tcW w:w="9016" w:type="dxa"/>
            <w:gridSpan w:val="7"/>
            <w:tcBorders>
              <w:left w:val="nil"/>
              <w:right w:val="nil"/>
            </w:tcBorders>
          </w:tcPr>
          <w:p w14:paraId="13D3E064"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2. Данные представителя (уполномоченного лица)</w:t>
            </w:r>
          </w:p>
        </w:tc>
      </w:tr>
      <w:tr w:rsidR="0092158A" w:rsidRPr="00F410C4" w14:paraId="1BAB344C" w14:textId="77777777">
        <w:tblPrEx>
          <w:tblBorders>
            <w:left w:val="single" w:sz="4" w:space="0" w:color="auto"/>
            <w:right w:val="single" w:sz="4" w:space="0" w:color="auto"/>
            <w:insideH w:val="single" w:sz="4" w:space="0" w:color="auto"/>
          </w:tblBorders>
        </w:tblPrEx>
        <w:tc>
          <w:tcPr>
            <w:tcW w:w="1020" w:type="dxa"/>
          </w:tcPr>
          <w:p w14:paraId="2DDB046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2.1</w:t>
            </w:r>
          </w:p>
        </w:tc>
        <w:tc>
          <w:tcPr>
            <w:tcW w:w="4084" w:type="dxa"/>
            <w:gridSpan w:val="3"/>
          </w:tcPr>
          <w:p w14:paraId="4645266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c>
          <w:tcPr>
            <w:tcW w:w="3912" w:type="dxa"/>
            <w:gridSpan w:val="3"/>
          </w:tcPr>
          <w:p w14:paraId="65DE4934" w14:textId="77777777" w:rsidR="0092158A" w:rsidRPr="00F410C4" w:rsidRDefault="0092158A">
            <w:pPr>
              <w:pStyle w:val="ConsPlusNormal"/>
              <w:rPr>
                <w:rFonts w:ascii="Times New Roman" w:hAnsi="Times New Roman" w:cs="Times New Roman"/>
                <w:sz w:val="26"/>
                <w:szCs w:val="26"/>
              </w:rPr>
            </w:pPr>
          </w:p>
        </w:tc>
      </w:tr>
      <w:tr w:rsidR="0092158A" w:rsidRPr="00F410C4" w14:paraId="58523C78" w14:textId="77777777">
        <w:tblPrEx>
          <w:tblBorders>
            <w:left w:val="single" w:sz="4" w:space="0" w:color="auto"/>
            <w:right w:val="single" w:sz="4" w:space="0" w:color="auto"/>
            <w:insideH w:val="single" w:sz="4" w:space="0" w:color="auto"/>
          </w:tblBorders>
        </w:tblPrEx>
        <w:tc>
          <w:tcPr>
            <w:tcW w:w="1020" w:type="dxa"/>
          </w:tcPr>
          <w:p w14:paraId="12020A6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2.2</w:t>
            </w:r>
          </w:p>
        </w:tc>
        <w:tc>
          <w:tcPr>
            <w:tcW w:w="4084" w:type="dxa"/>
            <w:gridSpan w:val="3"/>
          </w:tcPr>
          <w:p w14:paraId="7354B24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Место жительства заявителя</w:t>
            </w:r>
          </w:p>
        </w:tc>
        <w:tc>
          <w:tcPr>
            <w:tcW w:w="3912" w:type="dxa"/>
            <w:gridSpan w:val="3"/>
          </w:tcPr>
          <w:p w14:paraId="134850D8" w14:textId="77777777" w:rsidR="0092158A" w:rsidRPr="00F410C4" w:rsidRDefault="0092158A">
            <w:pPr>
              <w:pStyle w:val="ConsPlusNormal"/>
              <w:rPr>
                <w:rFonts w:ascii="Times New Roman" w:hAnsi="Times New Roman" w:cs="Times New Roman"/>
                <w:sz w:val="26"/>
                <w:szCs w:val="26"/>
              </w:rPr>
            </w:pPr>
          </w:p>
        </w:tc>
      </w:tr>
      <w:tr w:rsidR="0092158A" w:rsidRPr="00F410C4" w14:paraId="58B433E4" w14:textId="77777777">
        <w:tblPrEx>
          <w:tblBorders>
            <w:left w:val="single" w:sz="4" w:space="0" w:color="auto"/>
            <w:right w:val="single" w:sz="4" w:space="0" w:color="auto"/>
            <w:insideH w:val="single" w:sz="4" w:space="0" w:color="auto"/>
          </w:tblBorders>
        </w:tblPrEx>
        <w:tc>
          <w:tcPr>
            <w:tcW w:w="1020" w:type="dxa"/>
          </w:tcPr>
          <w:p w14:paraId="65E6A4C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2.3</w:t>
            </w:r>
          </w:p>
        </w:tc>
        <w:tc>
          <w:tcPr>
            <w:tcW w:w="4084" w:type="dxa"/>
            <w:gridSpan w:val="3"/>
          </w:tcPr>
          <w:p w14:paraId="5C4D4B2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912" w:type="dxa"/>
            <w:gridSpan w:val="3"/>
          </w:tcPr>
          <w:p w14:paraId="1C49DD1C" w14:textId="77777777" w:rsidR="0092158A" w:rsidRPr="00F410C4" w:rsidRDefault="0092158A">
            <w:pPr>
              <w:pStyle w:val="ConsPlusNormal"/>
              <w:rPr>
                <w:rFonts w:ascii="Times New Roman" w:hAnsi="Times New Roman" w:cs="Times New Roman"/>
                <w:sz w:val="26"/>
                <w:szCs w:val="26"/>
              </w:rPr>
            </w:pPr>
          </w:p>
        </w:tc>
      </w:tr>
      <w:tr w:rsidR="0092158A" w:rsidRPr="00F410C4" w14:paraId="11EE120E" w14:textId="77777777">
        <w:tblPrEx>
          <w:tblBorders>
            <w:left w:val="single" w:sz="4" w:space="0" w:color="auto"/>
            <w:right w:val="single" w:sz="4" w:space="0" w:color="auto"/>
            <w:insideH w:val="single" w:sz="4" w:space="0" w:color="auto"/>
          </w:tblBorders>
        </w:tblPrEx>
        <w:tc>
          <w:tcPr>
            <w:tcW w:w="1020" w:type="dxa"/>
          </w:tcPr>
          <w:p w14:paraId="14379EE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2.4</w:t>
            </w:r>
          </w:p>
        </w:tc>
        <w:tc>
          <w:tcPr>
            <w:tcW w:w="4084" w:type="dxa"/>
            <w:gridSpan w:val="3"/>
          </w:tcPr>
          <w:p w14:paraId="34D8AF8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912" w:type="dxa"/>
            <w:gridSpan w:val="3"/>
          </w:tcPr>
          <w:p w14:paraId="77D3C308" w14:textId="77777777" w:rsidR="0092158A" w:rsidRPr="00F410C4" w:rsidRDefault="0092158A">
            <w:pPr>
              <w:pStyle w:val="ConsPlusNormal"/>
              <w:rPr>
                <w:rFonts w:ascii="Times New Roman" w:hAnsi="Times New Roman" w:cs="Times New Roman"/>
                <w:sz w:val="26"/>
                <w:szCs w:val="26"/>
              </w:rPr>
            </w:pPr>
          </w:p>
        </w:tc>
      </w:tr>
      <w:tr w:rsidR="0092158A" w:rsidRPr="00F410C4" w14:paraId="3D2150E0" w14:textId="77777777">
        <w:tblPrEx>
          <w:tblBorders>
            <w:left w:val="single" w:sz="4" w:space="0" w:color="auto"/>
            <w:right w:val="single" w:sz="4" w:space="0" w:color="auto"/>
            <w:insideH w:val="single" w:sz="4" w:space="0" w:color="auto"/>
          </w:tblBorders>
        </w:tblPrEx>
        <w:tc>
          <w:tcPr>
            <w:tcW w:w="1020" w:type="dxa"/>
          </w:tcPr>
          <w:p w14:paraId="7537583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2.5</w:t>
            </w:r>
          </w:p>
        </w:tc>
        <w:tc>
          <w:tcPr>
            <w:tcW w:w="4084" w:type="dxa"/>
            <w:gridSpan w:val="3"/>
          </w:tcPr>
          <w:p w14:paraId="673FE12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912" w:type="dxa"/>
            <w:gridSpan w:val="3"/>
          </w:tcPr>
          <w:p w14:paraId="18ACED89" w14:textId="77777777" w:rsidR="0092158A" w:rsidRPr="00F410C4" w:rsidRDefault="0092158A">
            <w:pPr>
              <w:pStyle w:val="ConsPlusNormal"/>
              <w:rPr>
                <w:rFonts w:ascii="Times New Roman" w:hAnsi="Times New Roman" w:cs="Times New Roman"/>
                <w:sz w:val="26"/>
                <w:szCs w:val="26"/>
              </w:rPr>
            </w:pPr>
          </w:p>
        </w:tc>
      </w:tr>
      <w:tr w:rsidR="0092158A" w:rsidRPr="00F410C4" w14:paraId="56899387" w14:textId="77777777">
        <w:tblPrEx>
          <w:tblBorders>
            <w:left w:val="single" w:sz="4" w:space="0" w:color="auto"/>
            <w:right w:val="single" w:sz="4" w:space="0" w:color="auto"/>
            <w:insideH w:val="single" w:sz="4" w:space="0" w:color="auto"/>
          </w:tblBorders>
        </w:tblPrEx>
        <w:tc>
          <w:tcPr>
            <w:tcW w:w="1020" w:type="dxa"/>
          </w:tcPr>
          <w:p w14:paraId="42286C6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w:t>
            </w:r>
          </w:p>
        </w:tc>
        <w:tc>
          <w:tcPr>
            <w:tcW w:w="4084" w:type="dxa"/>
            <w:gridSpan w:val="3"/>
          </w:tcPr>
          <w:p w14:paraId="23D2984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3912" w:type="dxa"/>
            <w:gridSpan w:val="3"/>
          </w:tcPr>
          <w:p w14:paraId="6127FFB4" w14:textId="77777777" w:rsidR="0092158A" w:rsidRPr="00F410C4" w:rsidRDefault="0092158A">
            <w:pPr>
              <w:pStyle w:val="ConsPlusNormal"/>
              <w:rPr>
                <w:rFonts w:ascii="Times New Roman" w:hAnsi="Times New Roman" w:cs="Times New Roman"/>
                <w:sz w:val="26"/>
                <w:szCs w:val="26"/>
              </w:rPr>
            </w:pPr>
          </w:p>
        </w:tc>
      </w:tr>
      <w:tr w:rsidR="0092158A" w:rsidRPr="00F410C4" w14:paraId="21A88325" w14:textId="77777777">
        <w:tblPrEx>
          <w:tblBorders>
            <w:left w:val="single" w:sz="4" w:space="0" w:color="auto"/>
            <w:right w:val="single" w:sz="4" w:space="0" w:color="auto"/>
            <w:insideH w:val="single" w:sz="4" w:space="0" w:color="auto"/>
          </w:tblBorders>
        </w:tblPrEx>
        <w:tc>
          <w:tcPr>
            <w:tcW w:w="1020" w:type="dxa"/>
          </w:tcPr>
          <w:p w14:paraId="76ED748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2.6.1</w:t>
            </w:r>
          </w:p>
        </w:tc>
        <w:tc>
          <w:tcPr>
            <w:tcW w:w="4084" w:type="dxa"/>
            <w:gridSpan w:val="3"/>
          </w:tcPr>
          <w:p w14:paraId="0E9CAB7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Вид</w:t>
            </w:r>
          </w:p>
        </w:tc>
        <w:tc>
          <w:tcPr>
            <w:tcW w:w="3912" w:type="dxa"/>
            <w:gridSpan w:val="3"/>
          </w:tcPr>
          <w:p w14:paraId="2B6A2209" w14:textId="77777777" w:rsidR="0092158A" w:rsidRPr="00F410C4" w:rsidRDefault="0092158A">
            <w:pPr>
              <w:pStyle w:val="ConsPlusNormal"/>
              <w:rPr>
                <w:rFonts w:ascii="Times New Roman" w:hAnsi="Times New Roman" w:cs="Times New Roman"/>
                <w:sz w:val="26"/>
                <w:szCs w:val="26"/>
              </w:rPr>
            </w:pPr>
          </w:p>
        </w:tc>
      </w:tr>
      <w:tr w:rsidR="0092158A" w:rsidRPr="00F410C4" w14:paraId="4BA5E27B" w14:textId="77777777">
        <w:tblPrEx>
          <w:tblBorders>
            <w:left w:val="single" w:sz="4" w:space="0" w:color="auto"/>
            <w:right w:val="single" w:sz="4" w:space="0" w:color="auto"/>
            <w:insideH w:val="single" w:sz="4" w:space="0" w:color="auto"/>
          </w:tblBorders>
        </w:tblPrEx>
        <w:tc>
          <w:tcPr>
            <w:tcW w:w="1020" w:type="dxa"/>
          </w:tcPr>
          <w:p w14:paraId="58BBEE0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2.6.2</w:t>
            </w:r>
          </w:p>
        </w:tc>
        <w:tc>
          <w:tcPr>
            <w:tcW w:w="4084" w:type="dxa"/>
            <w:gridSpan w:val="3"/>
          </w:tcPr>
          <w:p w14:paraId="3CA8006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Серия, номер</w:t>
            </w:r>
          </w:p>
        </w:tc>
        <w:tc>
          <w:tcPr>
            <w:tcW w:w="3912" w:type="dxa"/>
            <w:gridSpan w:val="3"/>
          </w:tcPr>
          <w:p w14:paraId="1424322F" w14:textId="77777777" w:rsidR="0092158A" w:rsidRPr="00F410C4" w:rsidRDefault="0092158A">
            <w:pPr>
              <w:pStyle w:val="ConsPlusNormal"/>
              <w:rPr>
                <w:rFonts w:ascii="Times New Roman" w:hAnsi="Times New Roman" w:cs="Times New Roman"/>
                <w:sz w:val="26"/>
                <w:szCs w:val="26"/>
              </w:rPr>
            </w:pPr>
          </w:p>
        </w:tc>
      </w:tr>
      <w:tr w:rsidR="0092158A" w:rsidRPr="00F410C4" w14:paraId="1A93BFED" w14:textId="77777777">
        <w:tblPrEx>
          <w:tblBorders>
            <w:left w:val="single" w:sz="4" w:space="0" w:color="auto"/>
            <w:right w:val="single" w:sz="4" w:space="0" w:color="auto"/>
            <w:insideH w:val="single" w:sz="4" w:space="0" w:color="auto"/>
          </w:tblBorders>
        </w:tblPrEx>
        <w:tc>
          <w:tcPr>
            <w:tcW w:w="1020" w:type="dxa"/>
          </w:tcPr>
          <w:p w14:paraId="35EE655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2.6.3</w:t>
            </w:r>
          </w:p>
        </w:tc>
        <w:tc>
          <w:tcPr>
            <w:tcW w:w="4084" w:type="dxa"/>
            <w:gridSpan w:val="3"/>
          </w:tcPr>
          <w:p w14:paraId="15B3BB7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Выдан, код подразделения</w:t>
            </w:r>
          </w:p>
        </w:tc>
        <w:tc>
          <w:tcPr>
            <w:tcW w:w="3912" w:type="dxa"/>
            <w:gridSpan w:val="3"/>
          </w:tcPr>
          <w:p w14:paraId="2B2A8DEE" w14:textId="77777777" w:rsidR="0092158A" w:rsidRPr="00F410C4" w:rsidRDefault="0092158A">
            <w:pPr>
              <w:pStyle w:val="ConsPlusNormal"/>
              <w:rPr>
                <w:rFonts w:ascii="Times New Roman" w:hAnsi="Times New Roman" w:cs="Times New Roman"/>
                <w:sz w:val="26"/>
                <w:szCs w:val="26"/>
              </w:rPr>
            </w:pPr>
          </w:p>
        </w:tc>
      </w:tr>
      <w:tr w:rsidR="0092158A" w:rsidRPr="00F410C4" w14:paraId="3439477A" w14:textId="77777777">
        <w:tblPrEx>
          <w:tblBorders>
            <w:left w:val="single" w:sz="4" w:space="0" w:color="auto"/>
            <w:right w:val="single" w:sz="4" w:space="0" w:color="auto"/>
            <w:insideH w:val="single" w:sz="4" w:space="0" w:color="auto"/>
          </w:tblBorders>
        </w:tblPrEx>
        <w:tc>
          <w:tcPr>
            <w:tcW w:w="1020" w:type="dxa"/>
          </w:tcPr>
          <w:p w14:paraId="3136A01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2.6.4</w:t>
            </w:r>
          </w:p>
        </w:tc>
        <w:tc>
          <w:tcPr>
            <w:tcW w:w="4084" w:type="dxa"/>
            <w:gridSpan w:val="3"/>
          </w:tcPr>
          <w:p w14:paraId="17A9818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Дата выдачи</w:t>
            </w:r>
          </w:p>
        </w:tc>
        <w:tc>
          <w:tcPr>
            <w:tcW w:w="3912" w:type="dxa"/>
            <w:gridSpan w:val="3"/>
          </w:tcPr>
          <w:p w14:paraId="5CDA0D33" w14:textId="77777777" w:rsidR="0092158A" w:rsidRPr="00F410C4" w:rsidRDefault="0092158A">
            <w:pPr>
              <w:pStyle w:val="ConsPlusNormal"/>
              <w:rPr>
                <w:rFonts w:ascii="Times New Roman" w:hAnsi="Times New Roman" w:cs="Times New Roman"/>
                <w:sz w:val="26"/>
                <w:szCs w:val="26"/>
              </w:rPr>
            </w:pPr>
          </w:p>
        </w:tc>
      </w:tr>
      <w:tr w:rsidR="0092158A" w:rsidRPr="00F410C4" w14:paraId="56E65A2C" w14:textId="77777777">
        <w:tc>
          <w:tcPr>
            <w:tcW w:w="9016" w:type="dxa"/>
            <w:gridSpan w:val="7"/>
            <w:tcBorders>
              <w:left w:val="nil"/>
              <w:bottom w:val="nil"/>
              <w:right w:val="nil"/>
            </w:tcBorders>
          </w:tcPr>
          <w:p w14:paraId="1477E705" w14:textId="77777777" w:rsidR="0092158A" w:rsidRPr="00F410C4" w:rsidRDefault="0092158A">
            <w:pPr>
              <w:pStyle w:val="ConsPlusNormal"/>
              <w:rPr>
                <w:rFonts w:ascii="Times New Roman" w:hAnsi="Times New Roman" w:cs="Times New Roman"/>
                <w:sz w:val="26"/>
                <w:szCs w:val="26"/>
              </w:rPr>
            </w:pPr>
          </w:p>
        </w:tc>
      </w:tr>
      <w:tr w:rsidR="0092158A" w:rsidRPr="00F410C4" w14:paraId="5A210942" w14:textId="77777777">
        <w:tc>
          <w:tcPr>
            <w:tcW w:w="9016" w:type="dxa"/>
            <w:gridSpan w:val="7"/>
            <w:tcBorders>
              <w:top w:val="nil"/>
              <w:left w:val="nil"/>
              <w:bottom w:val="nil"/>
              <w:right w:val="nil"/>
            </w:tcBorders>
          </w:tcPr>
          <w:p w14:paraId="5E1E1C08"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lastRenderedPageBreak/>
              <w:t>Прошу предоставить в собственность, аренду, постоянное (бессрочное) пользование, безвозмездное пользование (нужное подчеркнуть)</w:t>
            </w:r>
          </w:p>
          <w:p w14:paraId="442634C6" w14:textId="77777777" w:rsidR="0092158A" w:rsidRPr="00F410C4" w:rsidRDefault="0092158A" w:rsidP="00EF37A0">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земельный участок площадью _______________ кв.м, расположенный по адресу: ___________________________________________________________________________________________________________________________________________________, кадастровый номер ________________________________________________________,</w:t>
            </w:r>
          </w:p>
          <w:p w14:paraId="08C36FEB"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(в случае, если границы земельного участка подлежат уточнению)</w:t>
            </w:r>
          </w:p>
          <w:p w14:paraId="4CA931A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для ______________________________________________________________________</w:t>
            </w:r>
          </w:p>
          <w:p w14:paraId="11E1F496"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(цель использования земельного участка)</w:t>
            </w:r>
          </w:p>
          <w:p w14:paraId="2470E51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вид испрашиваемого права: ____________________________________________, основание предоставления земельного участка без проведения торгов из числа предусмотренных </w:t>
            </w:r>
            <w:hyperlink r:id="rId42">
              <w:r w:rsidRPr="00F410C4">
                <w:rPr>
                  <w:rFonts w:ascii="Times New Roman" w:hAnsi="Times New Roman" w:cs="Times New Roman"/>
                  <w:color w:val="0000FF"/>
                  <w:sz w:val="26"/>
                  <w:szCs w:val="26"/>
                </w:rPr>
                <w:t>пунктом 2 статьи 39.3</w:t>
              </w:r>
            </w:hyperlink>
            <w:r w:rsidRPr="00F410C4">
              <w:rPr>
                <w:rFonts w:ascii="Times New Roman" w:hAnsi="Times New Roman" w:cs="Times New Roman"/>
                <w:sz w:val="26"/>
                <w:szCs w:val="26"/>
              </w:rPr>
              <w:t xml:space="preserve">, </w:t>
            </w:r>
            <w:hyperlink r:id="rId43">
              <w:r w:rsidRPr="00F410C4">
                <w:rPr>
                  <w:rFonts w:ascii="Times New Roman" w:hAnsi="Times New Roman" w:cs="Times New Roman"/>
                  <w:color w:val="0000FF"/>
                  <w:sz w:val="26"/>
                  <w:szCs w:val="26"/>
                </w:rPr>
                <w:t>пунктом 2 статьи 39.6</w:t>
              </w:r>
            </w:hyperlink>
            <w:r w:rsidRPr="00F410C4">
              <w:rPr>
                <w:rFonts w:ascii="Times New Roman" w:hAnsi="Times New Roman" w:cs="Times New Roman"/>
                <w:sz w:val="26"/>
                <w:szCs w:val="26"/>
              </w:rPr>
              <w:t xml:space="preserve">, </w:t>
            </w:r>
            <w:hyperlink r:id="rId44">
              <w:r w:rsidRPr="00F410C4">
                <w:rPr>
                  <w:rFonts w:ascii="Times New Roman" w:hAnsi="Times New Roman" w:cs="Times New Roman"/>
                  <w:color w:val="0000FF"/>
                  <w:sz w:val="26"/>
                  <w:szCs w:val="26"/>
                </w:rPr>
                <w:t>пунктом 2 статьи 39.9</w:t>
              </w:r>
            </w:hyperlink>
            <w:r w:rsidRPr="00F410C4">
              <w:rPr>
                <w:rFonts w:ascii="Times New Roman" w:hAnsi="Times New Roman" w:cs="Times New Roman"/>
                <w:sz w:val="26"/>
                <w:szCs w:val="26"/>
              </w:rPr>
              <w:t xml:space="preserve">, </w:t>
            </w:r>
            <w:hyperlink r:id="rId45">
              <w:r w:rsidRPr="00F410C4">
                <w:rPr>
                  <w:rFonts w:ascii="Times New Roman" w:hAnsi="Times New Roman" w:cs="Times New Roman"/>
                  <w:color w:val="0000FF"/>
                  <w:sz w:val="26"/>
                  <w:szCs w:val="26"/>
                </w:rPr>
                <w:t>пунктом 2 статьи 39.10</w:t>
              </w:r>
            </w:hyperlink>
            <w:r w:rsidRPr="00F410C4">
              <w:rPr>
                <w:rFonts w:ascii="Times New Roman" w:hAnsi="Times New Roman" w:cs="Times New Roman"/>
                <w:sz w:val="26"/>
                <w:szCs w:val="26"/>
              </w:rPr>
              <w:t xml:space="preserve"> (нужное подчеркнуть) Земельного кодекса: ___________________________________________________________________________________________________________________________________________________, 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_________________________________________________________________________,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 __________________________________________________________,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 ______________________________________.</w:t>
            </w:r>
          </w:p>
          <w:p w14:paraId="1A10E7C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Приложение: ________________________________________________________</w:t>
            </w:r>
          </w:p>
          <w:p w14:paraId="1598FAB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Номер телефона и адрес электронной почты для связи: _____________________</w:t>
            </w:r>
          </w:p>
          <w:p w14:paraId="28D6F92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Результат предоставления услуги прошу:</w:t>
            </w:r>
          </w:p>
        </w:tc>
      </w:tr>
      <w:tr w:rsidR="0092158A" w:rsidRPr="00F410C4" w14:paraId="34F470DA" w14:textId="77777777">
        <w:tc>
          <w:tcPr>
            <w:tcW w:w="9016" w:type="dxa"/>
            <w:gridSpan w:val="7"/>
            <w:tcBorders>
              <w:top w:val="nil"/>
              <w:left w:val="nil"/>
              <w:right w:val="nil"/>
            </w:tcBorders>
          </w:tcPr>
          <w:p w14:paraId="406D1CBE" w14:textId="77777777" w:rsidR="0092158A" w:rsidRPr="00F410C4" w:rsidRDefault="0092158A">
            <w:pPr>
              <w:pStyle w:val="ConsPlusNormal"/>
              <w:rPr>
                <w:rFonts w:ascii="Times New Roman" w:hAnsi="Times New Roman" w:cs="Times New Roman"/>
                <w:sz w:val="26"/>
                <w:szCs w:val="26"/>
              </w:rPr>
            </w:pPr>
          </w:p>
        </w:tc>
      </w:tr>
      <w:tr w:rsidR="0092158A" w:rsidRPr="00F410C4" w14:paraId="6578C7FF" w14:textId="77777777">
        <w:tblPrEx>
          <w:tblBorders>
            <w:left w:val="single" w:sz="4" w:space="0" w:color="auto"/>
            <w:right w:val="single" w:sz="4" w:space="0" w:color="auto"/>
            <w:insideH w:val="single" w:sz="4" w:space="0" w:color="auto"/>
          </w:tblBorders>
        </w:tblPrEx>
        <w:tc>
          <w:tcPr>
            <w:tcW w:w="8107" w:type="dxa"/>
            <w:gridSpan w:val="6"/>
          </w:tcPr>
          <w:p w14:paraId="209A2E2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909" w:type="dxa"/>
          </w:tcPr>
          <w:p w14:paraId="55E8F7D7" w14:textId="77777777" w:rsidR="0092158A" w:rsidRPr="00F410C4" w:rsidRDefault="0092158A">
            <w:pPr>
              <w:pStyle w:val="ConsPlusNormal"/>
              <w:rPr>
                <w:rFonts w:ascii="Times New Roman" w:hAnsi="Times New Roman" w:cs="Times New Roman"/>
                <w:sz w:val="26"/>
                <w:szCs w:val="26"/>
              </w:rPr>
            </w:pPr>
          </w:p>
        </w:tc>
      </w:tr>
      <w:tr w:rsidR="0092158A" w:rsidRPr="00F410C4" w14:paraId="1B6F9EF2" w14:textId="77777777">
        <w:tblPrEx>
          <w:tblBorders>
            <w:left w:val="single" w:sz="4" w:space="0" w:color="auto"/>
            <w:right w:val="single" w:sz="4" w:space="0" w:color="auto"/>
            <w:insideH w:val="single" w:sz="4" w:space="0" w:color="auto"/>
          </w:tblBorders>
        </w:tblPrEx>
        <w:tc>
          <w:tcPr>
            <w:tcW w:w="8107" w:type="dxa"/>
            <w:gridSpan w:val="6"/>
          </w:tcPr>
          <w:p w14:paraId="659D7A1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w:t>
            </w:r>
          </w:p>
        </w:tc>
        <w:tc>
          <w:tcPr>
            <w:tcW w:w="909" w:type="dxa"/>
          </w:tcPr>
          <w:p w14:paraId="6562D419" w14:textId="77777777" w:rsidR="0092158A" w:rsidRPr="00F410C4" w:rsidRDefault="0092158A">
            <w:pPr>
              <w:pStyle w:val="ConsPlusNormal"/>
              <w:rPr>
                <w:rFonts w:ascii="Times New Roman" w:hAnsi="Times New Roman" w:cs="Times New Roman"/>
                <w:sz w:val="26"/>
                <w:szCs w:val="26"/>
              </w:rPr>
            </w:pPr>
          </w:p>
        </w:tc>
      </w:tr>
      <w:tr w:rsidR="0092158A" w:rsidRPr="00F410C4" w14:paraId="518421AF" w14:textId="77777777">
        <w:tblPrEx>
          <w:tblBorders>
            <w:left w:val="single" w:sz="4" w:space="0" w:color="auto"/>
            <w:right w:val="single" w:sz="4" w:space="0" w:color="auto"/>
            <w:insideH w:val="single" w:sz="4" w:space="0" w:color="auto"/>
          </w:tblBorders>
        </w:tblPrEx>
        <w:tc>
          <w:tcPr>
            <w:tcW w:w="8107" w:type="dxa"/>
            <w:gridSpan w:val="6"/>
          </w:tcPr>
          <w:p w14:paraId="243177EB"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направить на бумажном носителе на почтовый адрес: _____________________________________________________________</w:t>
            </w:r>
          </w:p>
        </w:tc>
        <w:tc>
          <w:tcPr>
            <w:tcW w:w="909" w:type="dxa"/>
          </w:tcPr>
          <w:p w14:paraId="18D22939" w14:textId="77777777" w:rsidR="0092158A" w:rsidRPr="00F410C4" w:rsidRDefault="0092158A">
            <w:pPr>
              <w:pStyle w:val="ConsPlusNormal"/>
              <w:rPr>
                <w:rFonts w:ascii="Times New Roman" w:hAnsi="Times New Roman" w:cs="Times New Roman"/>
                <w:sz w:val="26"/>
                <w:szCs w:val="26"/>
              </w:rPr>
            </w:pPr>
          </w:p>
        </w:tc>
      </w:tr>
      <w:tr w:rsidR="0092158A" w:rsidRPr="00F410C4" w14:paraId="721E99F6" w14:textId="77777777">
        <w:tblPrEx>
          <w:tblBorders>
            <w:left w:val="single" w:sz="4" w:space="0" w:color="auto"/>
            <w:right w:val="single" w:sz="4" w:space="0" w:color="auto"/>
            <w:insideH w:val="single" w:sz="4" w:space="0" w:color="auto"/>
          </w:tblBorders>
        </w:tblPrEx>
        <w:tc>
          <w:tcPr>
            <w:tcW w:w="9016" w:type="dxa"/>
            <w:gridSpan w:val="7"/>
          </w:tcPr>
          <w:p w14:paraId="550D165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Указывается один из перечисленных способов</w:t>
            </w:r>
          </w:p>
        </w:tc>
      </w:tr>
      <w:tr w:rsidR="0092158A" w:rsidRPr="00F410C4" w14:paraId="382C1DB1" w14:textId="77777777">
        <w:tc>
          <w:tcPr>
            <w:tcW w:w="9016" w:type="dxa"/>
            <w:gridSpan w:val="7"/>
            <w:tcBorders>
              <w:left w:val="nil"/>
              <w:bottom w:val="nil"/>
              <w:right w:val="nil"/>
            </w:tcBorders>
          </w:tcPr>
          <w:p w14:paraId="1B055F77" w14:textId="77777777" w:rsidR="0092158A" w:rsidRPr="00F410C4" w:rsidRDefault="0092158A">
            <w:pPr>
              <w:pStyle w:val="ConsPlusNormal"/>
              <w:rPr>
                <w:rFonts w:ascii="Times New Roman" w:hAnsi="Times New Roman" w:cs="Times New Roman"/>
                <w:sz w:val="26"/>
                <w:szCs w:val="26"/>
              </w:rPr>
            </w:pPr>
          </w:p>
        </w:tc>
      </w:tr>
      <w:tr w:rsidR="0092158A" w:rsidRPr="00F410C4" w14:paraId="262061FE" w14:textId="77777777">
        <w:tblPrEx>
          <w:tblBorders>
            <w:insideV w:val="nil"/>
          </w:tblBorders>
        </w:tblPrEx>
        <w:tc>
          <w:tcPr>
            <w:tcW w:w="2665" w:type="dxa"/>
            <w:gridSpan w:val="2"/>
            <w:tcBorders>
              <w:top w:val="nil"/>
              <w:bottom w:val="nil"/>
            </w:tcBorders>
          </w:tcPr>
          <w:p w14:paraId="0F7BD164" w14:textId="77777777" w:rsidR="0092158A" w:rsidRPr="00F410C4" w:rsidRDefault="0092158A">
            <w:pPr>
              <w:pStyle w:val="ConsPlusNormal"/>
              <w:rPr>
                <w:rFonts w:ascii="Times New Roman" w:hAnsi="Times New Roman" w:cs="Times New Roman"/>
                <w:sz w:val="26"/>
                <w:szCs w:val="26"/>
              </w:rPr>
            </w:pPr>
          </w:p>
        </w:tc>
        <w:tc>
          <w:tcPr>
            <w:tcW w:w="340" w:type="dxa"/>
            <w:tcBorders>
              <w:top w:val="nil"/>
              <w:bottom w:val="nil"/>
            </w:tcBorders>
          </w:tcPr>
          <w:p w14:paraId="1C1CA4C0" w14:textId="77777777" w:rsidR="0092158A" w:rsidRPr="00F410C4" w:rsidRDefault="0092158A">
            <w:pPr>
              <w:pStyle w:val="ConsPlusNormal"/>
              <w:rPr>
                <w:rFonts w:ascii="Times New Roman" w:hAnsi="Times New Roman" w:cs="Times New Roman"/>
                <w:sz w:val="26"/>
                <w:szCs w:val="26"/>
              </w:rPr>
            </w:pPr>
          </w:p>
        </w:tc>
        <w:tc>
          <w:tcPr>
            <w:tcW w:w="2099" w:type="dxa"/>
            <w:tcBorders>
              <w:top w:val="nil"/>
            </w:tcBorders>
          </w:tcPr>
          <w:p w14:paraId="11E90ECD" w14:textId="77777777" w:rsidR="0092158A" w:rsidRPr="00F410C4" w:rsidRDefault="0092158A">
            <w:pPr>
              <w:pStyle w:val="ConsPlusNormal"/>
              <w:rPr>
                <w:rFonts w:ascii="Times New Roman" w:hAnsi="Times New Roman" w:cs="Times New Roman"/>
                <w:sz w:val="26"/>
                <w:szCs w:val="26"/>
              </w:rPr>
            </w:pPr>
          </w:p>
        </w:tc>
        <w:tc>
          <w:tcPr>
            <w:tcW w:w="395" w:type="dxa"/>
            <w:tcBorders>
              <w:top w:val="nil"/>
              <w:bottom w:val="nil"/>
            </w:tcBorders>
          </w:tcPr>
          <w:p w14:paraId="34E99907" w14:textId="77777777" w:rsidR="0092158A" w:rsidRPr="00F410C4" w:rsidRDefault="0092158A">
            <w:pPr>
              <w:pStyle w:val="ConsPlusNormal"/>
              <w:rPr>
                <w:rFonts w:ascii="Times New Roman" w:hAnsi="Times New Roman" w:cs="Times New Roman"/>
                <w:sz w:val="26"/>
                <w:szCs w:val="26"/>
              </w:rPr>
            </w:pPr>
          </w:p>
        </w:tc>
        <w:tc>
          <w:tcPr>
            <w:tcW w:w="3517" w:type="dxa"/>
            <w:gridSpan w:val="2"/>
            <w:tcBorders>
              <w:top w:val="nil"/>
            </w:tcBorders>
          </w:tcPr>
          <w:p w14:paraId="00A0711F" w14:textId="77777777" w:rsidR="0092158A" w:rsidRPr="00F410C4" w:rsidRDefault="0092158A">
            <w:pPr>
              <w:pStyle w:val="ConsPlusNormal"/>
              <w:rPr>
                <w:rFonts w:ascii="Times New Roman" w:hAnsi="Times New Roman" w:cs="Times New Roman"/>
                <w:sz w:val="26"/>
                <w:szCs w:val="26"/>
              </w:rPr>
            </w:pPr>
          </w:p>
        </w:tc>
      </w:tr>
      <w:tr w:rsidR="0092158A" w:rsidRPr="00F410C4" w14:paraId="5FE42B2A" w14:textId="77777777">
        <w:tblPrEx>
          <w:tblBorders>
            <w:insideV w:val="nil"/>
          </w:tblBorders>
        </w:tblPrEx>
        <w:tc>
          <w:tcPr>
            <w:tcW w:w="2665" w:type="dxa"/>
            <w:gridSpan w:val="2"/>
            <w:tcBorders>
              <w:top w:val="nil"/>
              <w:bottom w:val="nil"/>
            </w:tcBorders>
          </w:tcPr>
          <w:p w14:paraId="435C1BCD" w14:textId="77777777" w:rsidR="0092158A" w:rsidRPr="00F410C4" w:rsidRDefault="0092158A">
            <w:pPr>
              <w:pStyle w:val="ConsPlusNormal"/>
              <w:rPr>
                <w:rFonts w:ascii="Times New Roman" w:hAnsi="Times New Roman" w:cs="Times New Roman"/>
                <w:sz w:val="26"/>
                <w:szCs w:val="26"/>
              </w:rPr>
            </w:pPr>
          </w:p>
        </w:tc>
        <w:tc>
          <w:tcPr>
            <w:tcW w:w="340" w:type="dxa"/>
            <w:tcBorders>
              <w:top w:val="nil"/>
              <w:bottom w:val="nil"/>
            </w:tcBorders>
          </w:tcPr>
          <w:p w14:paraId="3FA3543D" w14:textId="77777777" w:rsidR="0092158A" w:rsidRPr="00F410C4" w:rsidRDefault="0092158A">
            <w:pPr>
              <w:pStyle w:val="ConsPlusNormal"/>
              <w:rPr>
                <w:rFonts w:ascii="Times New Roman" w:hAnsi="Times New Roman" w:cs="Times New Roman"/>
                <w:sz w:val="26"/>
                <w:szCs w:val="26"/>
              </w:rPr>
            </w:pPr>
          </w:p>
        </w:tc>
        <w:tc>
          <w:tcPr>
            <w:tcW w:w="2099" w:type="dxa"/>
            <w:tcBorders>
              <w:bottom w:val="nil"/>
            </w:tcBorders>
          </w:tcPr>
          <w:p w14:paraId="77E37256" w14:textId="77777777" w:rsidR="0092158A" w:rsidRPr="00F410C4" w:rsidRDefault="0092158A" w:rsidP="00EF37A0">
            <w:pPr>
              <w:pStyle w:val="ConsPlusNormal"/>
              <w:rPr>
                <w:rFonts w:ascii="Times New Roman" w:hAnsi="Times New Roman" w:cs="Times New Roman"/>
                <w:sz w:val="26"/>
                <w:szCs w:val="26"/>
              </w:rPr>
            </w:pPr>
            <w:r w:rsidRPr="00F410C4">
              <w:rPr>
                <w:rFonts w:ascii="Times New Roman" w:hAnsi="Times New Roman" w:cs="Times New Roman"/>
                <w:sz w:val="26"/>
                <w:szCs w:val="26"/>
              </w:rPr>
              <w:t>(подпись)</w:t>
            </w:r>
          </w:p>
        </w:tc>
        <w:tc>
          <w:tcPr>
            <w:tcW w:w="395" w:type="dxa"/>
            <w:tcBorders>
              <w:top w:val="nil"/>
              <w:bottom w:val="nil"/>
            </w:tcBorders>
          </w:tcPr>
          <w:p w14:paraId="6BA646B3" w14:textId="77777777" w:rsidR="0092158A" w:rsidRPr="00F410C4" w:rsidRDefault="0092158A">
            <w:pPr>
              <w:pStyle w:val="ConsPlusNormal"/>
              <w:rPr>
                <w:rFonts w:ascii="Times New Roman" w:hAnsi="Times New Roman" w:cs="Times New Roman"/>
                <w:sz w:val="26"/>
                <w:szCs w:val="26"/>
              </w:rPr>
            </w:pPr>
          </w:p>
        </w:tc>
        <w:tc>
          <w:tcPr>
            <w:tcW w:w="3517" w:type="dxa"/>
            <w:gridSpan w:val="2"/>
            <w:tcBorders>
              <w:bottom w:val="nil"/>
            </w:tcBorders>
          </w:tcPr>
          <w:p w14:paraId="64F32BCC"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r>
    </w:tbl>
    <w:p w14:paraId="4F58E657" w14:textId="77777777" w:rsidR="0092158A" w:rsidRPr="00F410C4" w:rsidRDefault="0092158A">
      <w:pPr>
        <w:pStyle w:val="ConsPlusNormal"/>
        <w:rPr>
          <w:rFonts w:ascii="Times New Roman" w:hAnsi="Times New Roman" w:cs="Times New Roman"/>
          <w:sz w:val="26"/>
          <w:szCs w:val="26"/>
        </w:rPr>
      </w:pPr>
    </w:p>
    <w:p w14:paraId="208969A7" w14:textId="77777777" w:rsidR="0092158A" w:rsidRPr="00F410C4" w:rsidRDefault="0092158A">
      <w:pPr>
        <w:pStyle w:val="ConsPlusNormal"/>
        <w:rPr>
          <w:rFonts w:ascii="Times New Roman" w:hAnsi="Times New Roman" w:cs="Times New Roman"/>
          <w:sz w:val="26"/>
          <w:szCs w:val="26"/>
        </w:rPr>
      </w:pPr>
    </w:p>
    <w:p w14:paraId="52A70189" w14:textId="77777777" w:rsidR="0092158A" w:rsidRPr="00F410C4" w:rsidRDefault="0092158A">
      <w:pPr>
        <w:pStyle w:val="ConsPlusNormal"/>
        <w:rPr>
          <w:rFonts w:ascii="Times New Roman" w:hAnsi="Times New Roman" w:cs="Times New Roman"/>
          <w:sz w:val="26"/>
          <w:szCs w:val="26"/>
        </w:rPr>
      </w:pPr>
    </w:p>
    <w:p w14:paraId="6BF2C4C0" w14:textId="77777777" w:rsidR="0092158A" w:rsidRDefault="0092158A">
      <w:pPr>
        <w:pStyle w:val="ConsPlusNormal"/>
        <w:rPr>
          <w:rFonts w:ascii="Times New Roman" w:hAnsi="Times New Roman" w:cs="Times New Roman"/>
          <w:sz w:val="26"/>
          <w:szCs w:val="26"/>
        </w:rPr>
      </w:pPr>
    </w:p>
    <w:p w14:paraId="3BB24D1D" w14:textId="77777777" w:rsidR="00EF37A0" w:rsidRDefault="00EF37A0">
      <w:pPr>
        <w:pStyle w:val="ConsPlusNormal"/>
        <w:rPr>
          <w:rFonts w:ascii="Times New Roman" w:hAnsi="Times New Roman" w:cs="Times New Roman"/>
          <w:sz w:val="26"/>
          <w:szCs w:val="26"/>
        </w:rPr>
      </w:pPr>
    </w:p>
    <w:p w14:paraId="7122649D" w14:textId="77777777" w:rsidR="00EF37A0" w:rsidRDefault="00EF37A0">
      <w:pPr>
        <w:pStyle w:val="ConsPlusNormal"/>
        <w:rPr>
          <w:rFonts w:ascii="Times New Roman" w:hAnsi="Times New Roman" w:cs="Times New Roman"/>
          <w:sz w:val="26"/>
          <w:szCs w:val="26"/>
        </w:rPr>
      </w:pPr>
    </w:p>
    <w:p w14:paraId="3830B9C9" w14:textId="77777777" w:rsidR="00EF37A0" w:rsidRDefault="00EF37A0">
      <w:pPr>
        <w:pStyle w:val="ConsPlusNormal"/>
        <w:rPr>
          <w:rFonts w:ascii="Times New Roman" w:hAnsi="Times New Roman" w:cs="Times New Roman"/>
          <w:sz w:val="26"/>
          <w:szCs w:val="26"/>
        </w:rPr>
      </w:pPr>
    </w:p>
    <w:p w14:paraId="780B871E" w14:textId="77777777" w:rsidR="00EF37A0" w:rsidRDefault="00EF37A0">
      <w:pPr>
        <w:pStyle w:val="ConsPlusNormal"/>
        <w:rPr>
          <w:rFonts w:ascii="Times New Roman" w:hAnsi="Times New Roman" w:cs="Times New Roman"/>
          <w:sz w:val="26"/>
          <w:szCs w:val="26"/>
        </w:rPr>
      </w:pPr>
    </w:p>
    <w:p w14:paraId="048B09F4" w14:textId="77777777" w:rsidR="00EF37A0" w:rsidRDefault="00EF37A0">
      <w:pPr>
        <w:pStyle w:val="ConsPlusNormal"/>
        <w:rPr>
          <w:rFonts w:ascii="Times New Roman" w:hAnsi="Times New Roman" w:cs="Times New Roman"/>
          <w:sz w:val="26"/>
          <w:szCs w:val="26"/>
        </w:rPr>
      </w:pPr>
    </w:p>
    <w:p w14:paraId="3B14879B" w14:textId="77777777" w:rsidR="00EF37A0" w:rsidRDefault="00EF37A0">
      <w:pPr>
        <w:pStyle w:val="ConsPlusNormal"/>
        <w:rPr>
          <w:rFonts w:ascii="Times New Roman" w:hAnsi="Times New Roman" w:cs="Times New Roman"/>
          <w:sz w:val="26"/>
          <w:szCs w:val="26"/>
        </w:rPr>
      </w:pPr>
    </w:p>
    <w:p w14:paraId="12682F17" w14:textId="77777777" w:rsidR="00EF37A0" w:rsidRDefault="00EF37A0">
      <w:pPr>
        <w:pStyle w:val="ConsPlusNormal"/>
        <w:rPr>
          <w:rFonts w:ascii="Times New Roman" w:hAnsi="Times New Roman" w:cs="Times New Roman"/>
          <w:sz w:val="26"/>
          <w:szCs w:val="26"/>
        </w:rPr>
      </w:pPr>
    </w:p>
    <w:p w14:paraId="436A27AC" w14:textId="77777777" w:rsidR="00EF37A0" w:rsidRDefault="00EF37A0">
      <w:pPr>
        <w:pStyle w:val="ConsPlusNormal"/>
        <w:rPr>
          <w:rFonts w:ascii="Times New Roman" w:hAnsi="Times New Roman" w:cs="Times New Roman"/>
          <w:sz w:val="26"/>
          <w:szCs w:val="26"/>
        </w:rPr>
      </w:pPr>
    </w:p>
    <w:p w14:paraId="1CA5A290" w14:textId="77777777" w:rsidR="00EF37A0" w:rsidRDefault="00EF37A0">
      <w:pPr>
        <w:pStyle w:val="ConsPlusNormal"/>
        <w:rPr>
          <w:rFonts w:ascii="Times New Roman" w:hAnsi="Times New Roman" w:cs="Times New Roman"/>
          <w:sz w:val="26"/>
          <w:szCs w:val="26"/>
        </w:rPr>
      </w:pPr>
    </w:p>
    <w:p w14:paraId="36B45BAB" w14:textId="77777777" w:rsidR="00EF37A0" w:rsidRPr="00F410C4" w:rsidRDefault="00EF37A0">
      <w:pPr>
        <w:pStyle w:val="ConsPlusNormal"/>
        <w:rPr>
          <w:rFonts w:ascii="Times New Roman" w:hAnsi="Times New Roman" w:cs="Times New Roman"/>
          <w:sz w:val="26"/>
          <w:szCs w:val="26"/>
        </w:rPr>
      </w:pPr>
    </w:p>
    <w:p w14:paraId="5B72EDBD" w14:textId="77777777" w:rsidR="0092158A" w:rsidRPr="00F410C4" w:rsidRDefault="0092158A">
      <w:pPr>
        <w:pStyle w:val="ConsPlusNormal"/>
        <w:rPr>
          <w:rFonts w:ascii="Times New Roman" w:hAnsi="Times New Roman" w:cs="Times New Roman"/>
          <w:sz w:val="26"/>
          <w:szCs w:val="26"/>
        </w:rPr>
      </w:pPr>
    </w:p>
    <w:p w14:paraId="63174C64" w14:textId="2ECC4CF4" w:rsidR="0092158A" w:rsidRPr="00F410C4" w:rsidRDefault="0092158A">
      <w:pPr>
        <w:pStyle w:val="ConsPlusNormal"/>
        <w:jc w:val="right"/>
        <w:outlineLvl w:val="1"/>
        <w:rPr>
          <w:rFonts w:ascii="Times New Roman" w:hAnsi="Times New Roman" w:cs="Times New Roman"/>
          <w:sz w:val="26"/>
          <w:szCs w:val="26"/>
        </w:rPr>
      </w:pPr>
      <w:r w:rsidRPr="00F410C4">
        <w:rPr>
          <w:rFonts w:ascii="Times New Roman" w:hAnsi="Times New Roman" w:cs="Times New Roman"/>
          <w:sz w:val="26"/>
          <w:szCs w:val="26"/>
        </w:rPr>
        <w:t xml:space="preserve">Приложение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3</w:t>
      </w:r>
    </w:p>
    <w:p w14:paraId="0FDA8547"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к административному регламенту</w:t>
      </w:r>
    </w:p>
    <w:p w14:paraId="4D37AC50"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6BDA69C1"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"Предоставление в собственность,</w:t>
      </w:r>
    </w:p>
    <w:p w14:paraId="3517F225"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аренду, постоянное (бессрочное)</w:t>
      </w:r>
    </w:p>
    <w:p w14:paraId="72B157F8"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пользование, безвозмездное пользование</w:t>
      </w:r>
    </w:p>
    <w:p w14:paraId="5133EFDF" w14:textId="16138839" w:rsidR="0092158A" w:rsidRPr="00F410C4" w:rsidRDefault="0092158A" w:rsidP="00EF37A0">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 xml:space="preserve">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w:t>
      </w:r>
    </w:p>
    <w:p w14:paraId="50861F45"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без проведения торгов"</w:t>
      </w:r>
    </w:p>
    <w:p w14:paraId="446A6B10" w14:textId="77777777" w:rsidR="0092158A" w:rsidRPr="00F410C4" w:rsidRDefault="0092158A">
      <w:pPr>
        <w:pStyle w:val="ConsPlusNormal"/>
        <w:rPr>
          <w:rFonts w:ascii="Times New Roman" w:hAnsi="Times New Roman" w:cs="Times New Roman"/>
          <w:sz w:val="26"/>
          <w:szCs w:val="26"/>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3"/>
        <w:gridCol w:w="2074"/>
        <w:gridCol w:w="147"/>
        <w:gridCol w:w="705"/>
        <w:gridCol w:w="1158"/>
        <w:gridCol w:w="598"/>
        <w:gridCol w:w="340"/>
        <w:gridCol w:w="682"/>
        <w:gridCol w:w="1302"/>
        <w:gridCol w:w="965"/>
      </w:tblGrid>
      <w:tr w:rsidR="0092158A" w:rsidRPr="00F410C4" w14:paraId="39D9C735" w14:textId="77777777">
        <w:tc>
          <w:tcPr>
            <w:tcW w:w="9014" w:type="dxa"/>
            <w:gridSpan w:val="10"/>
            <w:tcBorders>
              <w:top w:val="nil"/>
              <w:left w:val="nil"/>
              <w:bottom w:val="nil"/>
              <w:right w:val="nil"/>
            </w:tcBorders>
          </w:tcPr>
          <w:p w14:paraId="419A2C37" w14:textId="77777777" w:rsidR="0092158A" w:rsidRPr="00F410C4" w:rsidRDefault="0092158A">
            <w:pPr>
              <w:pStyle w:val="ConsPlusNormal"/>
              <w:jc w:val="center"/>
              <w:rPr>
                <w:rFonts w:ascii="Times New Roman" w:hAnsi="Times New Roman" w:cs="Times New Roman"/>
                <w:sz w:val="26"/>
                <w:szCs w:val="26"/>
              </w:rPr>
            </w:pPr>
            <w:bookmarkStart w:id="17" w:name="P999"/>
            <w:bookmarkEnd w:id="17"/>
            <w:r w:rsidRPr="00F410C4">
              <w:rPr>
                <w:rFonts w:ascii="Times New Roman" w:hAnsi="Times New Roman" w:cs="Times New Roman"/>
                <w:sz w:val="26"/>
                <w:szCs w:val="26"/>
              </w:rPr>
              <w:t>ЗАЯВЛЕНИЕ</w:t>
            </w:r>
          </w:p>
          <w:p w14:paraId="529F06E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об исправлении опечаток и (или) ошибок, допущенных в документах, выданных в результате предоставления муниципальной услуги</w:t>
            </w:r>
          </w:p>
        </w:tc>
      </w:tr>
      <w:tr w:rsidR="0092158A" w:rsidRPr="00F410C4" w14:paraId="3194CBD4" w14:textId="77777777">
        <w:tc>
          <w:tcPr>
            <w:tcW w:w="9014" w:type="dxa"/>
            <w:gridSpan w:val="10"/>
            <w:tcBorders>
              <w:top w:val="nil"/>
              <w:left w:val="nil"/>
              <w:bottom w:val="nil"/>
              <w:right w:val="nil"/>
            </w:tcBorders>
          </w:tcPr>
          <w:p w14:paraId="72BC018F" w14:textId="77777777" w:rsidR="0092158A" w:rsidRPr="00F410C4" w:rsidRDefault="0092158A">
            <w:pPr>
              <w:pStyle w:val="ConsPlusNormal"/>
              <w:rPr>
                <w:rFonts w:ascii="Times New Roman" w:hAnsi="Times New Roman" w:cs="Times New Roman"/>
                <w:sz w:val="26"/>
                <w:szCs w:val="26"/>
              </w:rPr>
            </w:pPr>
          </w:p>
        </w:tc>
      </w:tr>
      <w:tr w:rsidR="0092158A" w:rsidRPr="00F410C4" w14:paraId="53369283" w14:textId="77777777">
        <w:tc>
          <w:tcPr>
            <w:tcW w:w="9014" w:type="dxa"/>
            <w:gridSpan w:val="10"/>
            <w:tcBorders>
              <w:top w:val="nil"/>
              <w:left w:val="nil"/>
              <w:right w:val="nil"/>
            </w:tcBorders>
          </w:tcPr>
          <w:p w14:paraId="345C47AD"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"__" __________ 20___ г.</w:t>
            </w:r>
          </w:p>
        </w:tc>
      </w:tr>
      <w:tr w:rsidR="0092158A" w:rsidRPr="00F410C4" w14:paraId="54926CDC" w14:textId="77777777">
        <w:tblPrEx>
          <w:tblBorders>
            <w:insideH w:val="single" w:sz="4" w:space="0" w:color="auto"/>
          </w:tblBorders>
        </w:tblPrEx>
        <w:tc>
          <w:tcPr>
            <w:tcW w:w="9014" w:type="dxa"/>
            <w:gridSpan w:val="10"/>
            <w:tcBorders>
              <w:left w:val="nil"/>
              <w:right w:val="nil"/>
            </w:tcBorders>
          </w:tcPr>
          <w:p w14:paraId="6F9F7D2F" w14:textId="77777777" w:rsidR="0092158A" w:rsidRPr="00F410C4" w:rsidRDefault="0092158A">
            <w:pPr>
              <w:pStyle w:val="ConsPlusNormal"/>
              <w:rPr>
                <w:rFonts w:ascii="Times New Roman" w:hAnsi="Times New Roman" w:cs="Times New Roman"/>
                <w:sz w:val="26"/>
                <w:szCs w:val="26"/>
              </w:rPr>
            </w:pPr>
          </w:p>
        </w:tc>
      </w:tr>
      <w:tr w:rsidR="0092158A" w:rsidRPr="00F410C4" w14:paraId="5B685071" w14:textId="77777777">
        <w:tc>
          <w:tcPr>
            <w:tcW w:w="9014" w:type="dxa"/>
            <w:gridSpan w:val="10"/>
            <w:tcBorders>
              <w:left w:val="nil"/>
              <w:bottom w:val="nil"/>
              <w:right w:val="nil"/>
            </w:tcBorders>
          </w:tcPr>
          <w:p w14:paraId="10670645"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(наименование органа местного самоуправления)</w:t>
            </w:r>
          </w:p>
        </w:tc>
      </w:tr>
      <w:tr w:rsidR="0092158A" w:rsidRPr="00F410C4" w14:paraId="5CDA8421" w14:textId="77777777">
        <w:tc>
          <w:tcPr>
            <w:tcW w:w="9014" w:type="dxa"/>
            <w:gridSpan w:val="10"/>
            <w:tcBorders>
              <w:top w:val="nil"/>
              <w:left w:val="nil"/>
              <w:right w:val="nil"/>
            </w:tcBorders>
          </w:tcPr>
          <w:p w14:paraId="4BE2F4EA"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1. Сведения о заявителе</w:t>
            </w:r>
          </w:p>
        </w:tc>
      </w:tr>
      <w:tr w:rsidR="0092158A" w:rsidRPr="00F410C4" w14:paraId="4A03EF17" w14:textId="77777777">
        <w:tblPrEx>
          <w:tblBorders>
            <w:left w:val="single" w:sz="4" w:space="0" w:color="auto"/>
            <w:right w:val="single" w:sz="4" w:space="0" w:color="auto"/>
            <w:insideH w:val="single" w:sz="4" w:space="0" w:color="auto"/>
          </w:tblBorders>
        </w:tblPrEx>
        <w:tc>
          <w:tcPr>
            <w:tcW w:w="1043" w:type="dxa"/>
          </w:tcPr>
          <w:p w14:paraId="460BDEF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w:t>
            </w:r>
          </w:p>
        </w:tc>
        <w:tc>
          <w:tcPr>
            <w:tcW w:w="4084" w:type="dxa"/>
            <w:gridSpan w:val="4"/>
          </w:tcPr>
          <w:p w14:paraId="5076C3E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Сведения о физическом лице, в случае если заявителем является физическое лицо:</w:t>
            </w:r>
          </w:p>
        </w:tc>
        <w:tc>
          <w:tcPr>
            <w:tcW w:w="3887" w:type="dxa"/>
            <w:gridSpan w:val="5"/>
          </w:tcPr>
          <w:p w14:paraId="7745C0D7" w14:textId="77777777" w:rsidR="0092158A" w:rsidRPr="00F410C4" w:rsidRDefault="0092158A">
            <w:pPr>
              <w:pStyle w:val="ConsPlusNormal"/>
              <w:rPr>
                <w:rFonts w:ascii="Times New Roman" w:hAnsi="Times New Roman" w:cs="Times New Roman"/>
                <w:sz w:val="26"/>
                <w:szCs w:val="26"/>
              </w:rPr>
            </w:pPr>
          </w:p>
        </w:tc>
      </w:tr>
      <w:tr w:rsidR="0092158A" w:rsidRPr="00F410C4" w14:paraId="109255D0" w14:textId="77777777">
        <w:tblPrEx>
          <w:tblBorders>
            <w:left w:val="single" w:sz="4" w:space="0" w:color="auto"/>
            <w:right w:val="single" w:sz="4" w:space="0" w:color="auto"/>
            <w:insideH w:val="single" w:sz="4" w:space="0" w:color="auto"/>
          </w:tblBorders>
        </w:tblPrEx>
        <w:tc>
          <w:tcPr>
            <w:tcW w:w="1043" w:type="dxa"/>
          </w:tcPr>
          <w:p w14:paraId="13F8304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1.1.1</w:t>
            </w:r>
          </w:p>
        </w:tc>
        <w:tc>
          <w:tcPr>
            <w:tcW w:w="4084" w:type="dxa"/>
            <w:gridSpan w:val="4"/>
          </w:tcPr>
          <w:p w14:paraId="3360F55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c>
          <w:tcPr>
            <w:tcW w:w="3887" w:type="dxa"/>
            <w:gridSpan w:val="5"/>
          </w:tcPr>
          <w:p w14:paraId="29B14434" w14:textId="77777777" w:rsidR="0092158A" w:rsidRPr="00F410C4" w:rsidRDefault="0092158A">
            <w:pPr>
              <w:pStyle w:val="ConsPlusNormal"/>
              <w:rPr>
                <w:rFonts w:ascii="Times New Roman" w:hAnsi="Times New Roman" w:cs="Times New Roman"/>
                <w:sz w:val="26"/>
                <w:szCs w:val="26"/>
              </w:rPr>
            </w:pPr>
          </w:p>
        </w:tc>
      </w:tr>
      <w:tr w:rsidR="0092158A" w:rsidRPr="00F410C4" w14:paraId="03E12D0E" w14:textId="77777777">
        <w:tblPrEx>
          <w:tblBorders>
            <w:left w:val="single" w:sz="4" w:space="0" w:color="auto"/>
            <w:right w:val="single" w:sz="4" w:space="0" w:color="auto"/>
            <w:insideH w:val="single" w:sz="4" w:space="0" w:color="auto"/>
          </w:tblBorders>
        </w:tblPrEx>
        <w:tc>
          <w:tcPr>
            <w:tcW w:w="1043" w:type="dxa"/>
          </w:tcPr>
          <w:p w14:paraId="58F2B4A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1.1.2</w:t>
            </w:r>
          </w:p>
        </w:tc>
        <w:tc>
          <w:tcPr>
            <w:tcW w:w="4084" w:type="dxa"/>
            <w:gridSpan w:val="4"/>
          </w:tcPr>
          <w:p w14:paraId="720924F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Место жительства заявителя</w:t>
            </w:r>
          </w:p>
        </w:tc>
        <w:tc>
          <w:tcPr>
            <w:tcW w:w="3887" w:type="dxa"/>
            <w:gridSpan w:val="5"/>
          </w:tcPr>
          <w:p w14:paraId="63DBD758" w14:textId="77777777" w:rsidR="0092158A" w:rsidRPr="00F410C4" w:rsidRDefault="0092158A">
            <w:pPr>
              <w:pStyle w:val="ConsPlusNormal"/>
              <w:rPr>
                <w:rFonts w:ascii="Times New Roman" w:hAnsi="Times New Roman" w:cs="Times New Roman"/>
                <w:sz w:val="26"/>
                <w:szCs w:val="26"/>
              </w:rPr>
            </w:pPr>
          </w:p>
        </w:tc>
      </w:tr>
      <w:tr w:rsidR="0092158A" w:rsidRPr="00F410C4" w14:paraId="23720F3B" w14:textId="77777777">
        <w:tblPrEx>
          <w:tblBorders>
            <w:left w:val="single" w:sz="4" w:space="0" w:color="auto"/>
            <w:right w:val="single" w:sz="4" w:space="0" w:color="auto"/>
            <w:insideH w:val="single" w:sz="4" w:space="0" w:color="auto"/>
          </w:tblBorders>
        </w:tblPrEx>
        <w:tc>
          <w:tcPr>
            <w:tcW w:w="1043" w:type="dxa"/>
          </w:tcPr>
          <w:p w14:paraId="708A1CA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1.1.3</w:t>
            </w:r>
          </w:p>
        </w:tc>
        <w:tc>
          <w:tcPr>
            <w:tcW w:w="4084" w:type="dxa"/>
            <w:gridSpan w:val="4"/>
          </w:tcPr>
          <w:p w14:paraId="7D79C65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887" w:type="dxa"/>
            <w:gridSpan w:val="5"/>
          </w:tcPr>
          <w:p w14:paraId="43BC2206" w14:textId="77777777" w:rsidR="0092158A" w:rsidRPr="00F410C4" w:rsidRDefault="0092158A">
            <w:pPr>
              <w:pStyle w:val="ConsPlusNormal"/>
              <w:rPr>
                <w:rFonts w:ascii="Times New Roman" w:hAnsi="Times New Roman" w:cs="Times New Roman"/>
                <w:sz w:val="26"/>
                <w:szCs w:val="26"/>
              </w:rPr>
            </w:pPr>
          </w:p>
        </w:tc>
      </w:tr>
      <w:tr w:rsidR="0092158A" w:rsidRPr="00F410C4" w14:paraId="799A6AA4" w14:textId="77777777">
        <w:tblPrEx>
          <w:tblBorders>
            <w:left w:val="single" w:sz="4" w:space="0" w:color="auto"/>
            <w:right w:val="single" w:sz="4" w:space="0" w:color="auto"/>
            <w:insideH w:val="single" w:sz="4" w:space="0" w:color="auto"/>
          </w:tblBorders>
        </w:tblPrEx>
        <w:tc>
          <w:tcPr>
            <w:tcW w:w="1043" w:type="dxa"/>
          </w:tcPr>
          <w:p w14:paraId="69BF161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1.1.4</w:t>
            </w:r>
          </w:p>
        </w:tc>
        <w:tc>
          <w:tcPr>
            <w:tcW w:w="4084" w:type="dxa"/>
            <w:gridSpan w:val="4"/>
          </w:tcPr>
          <w:p w14:paraId="62C01B8B"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887" w:type="dxa"/>
            <w:gridSpan w:val="5"/>
          </w:tcPr>
          <w:p w14:paraId="7EED887F" w14:textId="77777777" w:rsidR="0092158A" w:rsidRPr="00F410C4" w:rsidRDefault="0092158A">
            <w:pPr>
              <w:pStyle w:val="ConsPlusNormal"/>
              <w:rPr>
                <w:rFonts w:ascii="Times New Roman" w:hAnsi="Times New Roman" w:cs="Times New Roman"/>
                <w:sz w:val="26"/>
                <w:szCs w:val="26"/>
              </w:rPr>
            </w:pPr>
          </w:p>
        </w:tc>
      </w:tr>
      <w:tr w:rsidR="0092158A" w:rsidRPr="00F410C4" w14:paraId="62CFD0C6" w14:textId="77777777">
        <w:tblPrEx>
          <w:tblBorders>
            <w:left w:val="single" w:sz="4" w:space="0" w:color="auto"/>
            <w:right w:val="single" w:sz="4" w:space="0" w:color="auto"/>
            <w:insideH w:val="single" w:sz="4" w:space="0" w:color="auto"/>
          </w:tblBorders>
        </w:tblPrEx>
        <w:tc>
          <w:tcPr>
            <w:tcW w:w="1043" w:type="dxa"/>
          </w:tcPr>
          <w:p w14:paraId="33FA152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1.1.5</w:t>
            </w:r>
          </w:p>
        </w:tc>
        <w:tc>
          <w:tcPr>
            <w:tcW w:w="4084" w:type="dxa"/>
            <w:gridSpan w:val="4"/>
          </w:tcPr>
          <w:p w14:paraId="1C0B6C7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887" w:type="dxa"/>
            <w:gridSpan w:val="5"/>
          </w:tcPr>
          <w:p w14:paraId="7D4BDFA6" w14:textId="77777777" w:rsidR="0092158A" w:rsidRPr="00F410C4" w:rsidRDefault="0092158A">
            <w:pPr>
              <w:pStyle w:val="ConsPlusNormal"/>
              <w:rPr>
                <w:rFonts w:ascii="Times New Roman" w:hAnsi="Times New Roman" w:cs="Times New Roman"/>
                <w:sz w:val="26"/>
                <w:szCs w:val="26"/>
              </w:rPr>
            </w:pPr>
          </w:p>
        </w:tc>
      </w:tr>
      <w:tr w:rsidR="0092158A" w:rsidRPr="00F410C4" w14:paraId="5C1057DC" w14:textId="77777777">
        <w:tblPrEx>
          <w:tblBorders>
            <w:left w:val="single" w:sz="4" w:space="0" w:color="auto"/>
            <w:right w:val="single" w:sz="4" w:space="0" w:color="auto"/>
            <w:insideH w:val="single" w:sz="4" w:space="0" w:color="auto"/>
          </w:tblBorders>
        </w:tblPrEx>
        <w:tc>
          <w:tcPr>
            <w:tcW w:w="1043" w:type="dxa"/>
          </w:tcPr>
          <w:p w14:paraId="5989244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w:t>
            </w:r>
          </w:p>
        </w:tc>
        <w:tc>
          <w:tcPr>
            <w:tcW w:w="4084" w:type="dxa"/>
            <w:gridSpan w:val="4"/>
          </w:tcPr>
          <w:p w14:paraId="7D429F2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3887" w:type="dxa"/>
            <w:gridSpan w:val="5"/>
          </w:tcPr>
          <w:p w14:paraId="7FE05456" w14:textId="77777777" w:rsidR="0092158A" w:rsidRPr="00F410C4" w:rsidRDefault="0092158A">
            <w:pPr>
              <w:pStyle w:val="ConsPlusNormal"/>
              <w:rPr>
                <w:rFonts w:ascii="Times New Roman" w:hAnsi="Times New Roman" w:cs="Times New Roman"/>
                <w:sz w:val="26"/>
                <w:szCs w:val="26"/>
              </w:rPr>
            </w:pPr>
          </w:p>
        </w:tc>
      </w:tr>
      <w:tr w:rsidR="0092158A" w:rsidRPr="00F410C4" w14:paraId="5B3AB3F6" w14:textId="77777777">
        <w:tblPrEx>
          <w:tblBorders>
            <w:left w:val="single" w:sz="4" w:space="0" w:color="auto"/>
            <w:right w:val="single" w:sz="4" w:space="0" w:color="auto"/>
            <w:insideH w:val="single" w:sz="4" w:space="0" w:color="auto"/>
          </w:tblBorders>
        </w:tblPrEx>
        <w:tc>
          <w:tcPr>
            <w:tcW w:w="1043" w:type="dxa"/>
          </w:tcPr>
          <w:p w14:paraId="7A076D0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1.1.6.1</w:t>
            </w:r>
          </w:p>
        </w:tc>
        <w:tc>
          <w:tcPr>
            <w:tcW w:w="4084" w:type="dxa"/>
            <w:gridSpan w:val="4"/>
          </w:tcPr>
          <w:p w14:paraId="09EFC5F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Вид</w:t>
            </w:r>
          </w:p>
        </w:tc>
        <w:tc>
          <w:tcPr>
            <w:tcW w:w="3887" w:type="dxa"/>
            <w:gridSpan w:val="5"/>
          </w:tcPr>
          <w:p w14:paraId="4E8B90B1" w14:textId="77777777" w:rsidR="0092158A" w:rsidRPr="00F410C4" w:rsidRDefault="0092158A">
            <w:pPr>
              <w:pStyle w:val="ConsPlusNormal"/>
              <w:rPr>
                <w:rFonts w:ascii="Times New Roman" w:hAnsi="Times New Roman" w:cs="Times New Roman"/>
                <w:sz w:val="26"/>
                <w:szCs w:val="26"/>
              </w:rPr>
            </w:pPr>
          </w:p>
        </w:tc>
      </w:tr>
      <w:tr w:rsidR="0092158A" w:rsidRPr="00F410C4" w14:paraId="00A77FE9" w14:textId="77777777">
        <w:tblPrEx>
          <w:tblBorders>
            <w:left w:val="single" w:sz="4" w:space="0" w:color="auto"/>
            <w:right w:val="single" w:sz="4" w:space="0" w:color="auto"/>
            <w:insideH w:val="single" w:sz="4" w:space="0" w:color="auto"/>
          </w:tblBorders>
        </w:tblPrEx>
        <w:tc>
          <w:tcPr>
            <w:tcW w:w="1043" w:type="dxa"/>
          </w:tcPr>
          <w:p w14:paraId="7616C02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1.1.6.2</w:t>
            </w:r>
          </w:p>
        </w:tc>
        <w:tc>
          <w:tcPr>
            <w:tcW w:w="4084" w:type="dxa"/>
            <w:gridSpan w:val="4"/>
          </w:tcPr>
          <w:p w14:paraId="61D6859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Серия, номер</w:t>
            </w:r>
          </w:p>
        </w:tc>
        <w:tc>
          <w:tcPr>
            <w:tcW w:w="3887" w:type="dxa"/>
            <w:gridSpan w:val="5"/>
          </w:tcPr>
          <w:p w14:paraId="7DCEC6A4" w14:textId="77777777" w:rsidR="0092158A" w:rsidRPr="00F410C4" w:rsidRDefault="0092158A">
            <w:pPr>
              <w:pStyle w:val="ConsPlusNormal"/>
              <w:rPr>
                <w:rFonts w:ascii="Times New Roman" w:hAnsi="Times New Roman" w:cs="Times New Roman"/>
                <w:sz w:val="26"/>
                <w:szCs w:val="26"/>
              </w:rPr>
            </w:pPr>
          </w:p>
        </w:tc>
      </w:tr>
      <w:tr w:rsidR="0092158A" w:rsidRPr="00F410C4" w14:paraId="4DE98F6C" w14:textId="77777777">
        <w:tblPrEx>
          <w:tblBorders>
            <w:left w:val="single" w:sz="4" w:space="0" w:color="auto"/>
            <w:right w:val="single" w:sz="4" w:space="0" w:color="auto"/>
            <w:insideH w:val="single" w:sz="4" w:space="0" w:color="auto"/>
          </w:tblBorders>
        </w:tblPrEx>
        <w:tc>
          <w:tcPr>
            <w:tcW w:w="1043" w:type="dxa"/>
          </w:tcPr>
          <w:p w14:paraId="34E2CAB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1.1.6.3</w:t>
            </w:r>
          </w:p>
        </w:tc>
        <w:tc>
          <w:tcPr>
            <w:tcW w:w="4084" w:type="dxa"/>
            <w:gridSpan w:val="4"/>
          </w:tcPr>
          <w:p w14:paraId="7B87836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Выдан, код подразделения</w:t>
            </w:r>
          </w:p>
        </w:tc>
        <w:tc>
          <w:tcPr>
            <w:tcW w:w="3887" w:type="dxa"/>
            <w:gridSpan w:val="5"/>
          </w:tcPr>
          <w:p w14:paraId="18C80EB9" w14:textId="77777777" w:rsidR="0092158A" w:rsidRPr="00F410C4" w:rsidRDefault="0092158A">
            <w:pPr>
              <w:pStyle w:val="ConsPlusNormal"/>
              <w:rPr>
                <w:rFonts w:ascii="Times New Roman" w:hAnsi="Times New Roman" w:cs="Times New Roman"/>
                <w:sz w:val="26"/>
                <w:szCs w:val="26"/>
              </w:rPr>
            </w:pPr>
          </w:p>
        </w:tc>
      </w:tr>
      <w:tr w:rsidR="0092158A" w:rsidRPr="00F410C4" w14:paraId="2BBB6D4D" w14:textId="77777777">
        <w:tblPrEx>
          <w:tblBorders>
            <w:left w:val="single" w:sz="4" w:space="0" w:color="auto"/>
            <w:right w:val="single" w:sz="4" w:space="0" w:color="auto"/>
            <w:insideH w:val="single" w:sz="4" w:space="0" w:color="auto"/>
          </w:tblBorders>
        </w:tblPrEx>
        <w:tc>
          <w:tcPr>
            <w:tcW w:w="1043" w:type="dxa"/>
          </w:tcPr>
          <w:p w14:paraId="142FEF4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1.1.6.4</w:t>
            </w:r>
          </w:p>
        </w:tc>
        <w:tc>
          <w:tcPr>
            <w:tcW w:w="4084" w:type="dxa"/>
            <w:gridSpan w:val="4"/>
          </w:tcPr>
          <w:p w14:paraId="0DFAACB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Дата выдачи</w:t>
            </w:r>
          </w:p>
        </w:tc>
        <w:tc>
          <w:tcPr>
            <w:tcW w:w="3887" w:type="dxa"/>
            <w:gridSpan w:val="5"/>
          </w:tcPr>
          <w:p w14:paraId="64BFC37D" w14:textId="77777777" w:rsidR="0092158A" w:rsidRPr="00F410C4" w:rsidRDefault="0092158A">
            <w:pPr>
              <w:pStyle w:val="ConsPlusNormal"/>
              <w:rPr>
                <w:rFonts w:ascii="Times New Roman" w:hAnsi="Times New Roman" w:cs="Times New Roman"/>
                <w:sz w:val="26"/>
                <w:szCs w:val="26"/>
              </w:rPr>
            </w:pPr>
          </w:p>
        </w:tc>
      </w:tr>
      <w:tr w:rsidR="0092158A" w:rsidRPr="00F410C4" w14:paraId="41B1361D" w14:textId="77777777">
        <w:tblPrEx>
          <w:tblBorders>
            <w:left w:val="single" w:sz="4" w:space="0" w:color="auto"/>
            <w:right w:val="single" w:sz="4" w:space="0" w:color="auto"/>
            <w:insideH w:val="single" w:sz="4" w:space="0" w:color="auto"/>
          </w:tblBorders>
        </w:tblPrEx>
        <w:tc>
          <w:tcPr>
            <w:tcW w:w="1043" w:type="dxa"/>
          </w:tcPr>
          <w:p w14:paraId="505CE31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1.1.7</w:t>
            </w:r>
          </w:p>
        </w:tc>
        <w:tc>
          <w:tcPr>
            <w:tcW w:w="4084" w:type="dxa"/>
            <w:gridSpan w:val="4"/>
          </w:tcPr>
          <w:p w14:paraId="1681959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887" w:type="dxa"/>
            <w:gridSpan w:val="5"/>
          </w:tcPr>
          <w:p w14:paraId="0454BBB1" w14:textId="77777777" w:rsidR="0092158A" w:rsidRPr="00F410C4" w:rsidRDefault="0092158A">
            <w:pPr>
              <w:pStyle w:val="ConsPlusNormal"/>
              <w:rPr>
                <w:rFonts w:ascii="Times New Roman" w:hAnsi="Times New Roman" w:cs="Times New Roman"/>
                <w:sz w:val="26"/>
                <w:szCs w:val="26"/>
              </w:rPr>
            </w:pPr>
          </w:p>
        </w:tc>
      </w:tr>
      <w:tr w:rsidR="0092158A" w:rsidRPr="00F410C4" w14:paraId="499469D8" w14:textId="77777777">
        <w:tblPrEx>
          <w:tblBorders>
            <w:left w:val="single" w:sz="4" w:space="0" w:color="auto"/>
            <w:right w:val="single" w:sz="4" w:space="0" w:color="auto"/>
            <w:insideH w:val="single" w:sz="4" w:space="0" w:color="auto"/>
          </w:tblBorders>
        </w:tblPrEx>
        <w:tc>
          <w:tcPr>
            <w:tcW w:w="1043" w:type="dxa"/>
          </w:tcPr>
          <w:p w14:paraId="4675D4F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w:t>
            </w:r>
          </w:p>
        </w:tc>
        <w:tc>
          <w:tcPr>
            <w:tcW w:w="4084" w:type="dxa"/>
            <w:gridSpan w:val="4"/>
          </w:tcPr>
          <w:p w14:paraId="31771CA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Сведения о юридическом лице, в случае если заявителем является юридическое лицо:</w:t>
            </w:r>
          </w:p>
        </w:tc>
        <w:tc>
          <w:tcPr>
            <w:tcW w:w="3887" w:type="dxa"/>
            <w:gridSpan w:val="5"/>
          </w:tcPr>
          <w:p w14:paraId="41934394" w14:textId="77777777" w:rsidR="0092158A" w:rsidRPr="00F410C4" w:rsidRDefault="0092158A">
            <w:pPr>
              <w:pStyle w:val="ConsPlusNormal"/>
              <w:rPr>
                <w:rFonts w:ascii="Times New Roman" w:hAnsi="Times New Roman" w:cs="Times New Roman"/>
                <w:sz w:val="26"/>
                <w:szCs w:val="26"/>
              </w:rPr>
            </w:pPr>
          </w:p>
        </w:tc>
      </w:tr>
      <w:tr w:rsidR="0092158A" w:rsidRPr="00F410C4" w14:paraId="6FA41996" w14:textId="77777777">
        <w:tblPrEx>
          <w:tblBorders>
            <w:left w:val="single" w:sz="4" w:space="0" w:color="auto"/>
            <w:right w:val="single" w:sz="4" w:space="0" w:color="auto"/>
            <w:insideH w:val="single" w:sz="4" w:space="0" w:color="auto"/>
          </w:tblBorders>
        </w:tblPrEx>
        <w:tc>
          <w:tcPr>
            <w:tcW w:w="1043" w:type="dxa"/>
          </w:tcPr>
          <w:p w14:paraId="5DAD5E9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1.2.1</w:t>
            </w:r>
          </w:p>
        </w:tc>
        <w:tc>
          <w:tcPr>
            <w:tcW w:w="4084" w:type="dxa"/>
            <w:gridSpan w:val="4"/>
          </w:tcPr>
          <w:p w14:paraId="5F124F2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Полное наименование </w:t>
            </w:r>
            <w:r w:rsidRPr="00F410C4">
              <w:rPr>
                <w:rFonts w:ascii="Times New Roman" w:hAnsi="Times New Roman" w:cs="Times New Roman"/>
                <w:sz w:val="26"/>
                <w:szCs w:val="26"/>
              </w:rPr>
              <w:lastRenderedPageBreak/>
              <w:t>юридического лица (в соответствии с учредительными документами)</w:t>
            </w:r>
          </w:p>
        </w:tc>
        <w:tc>
          <w:tcPr>
            <w:tcW w:w="3887" w:type="dxa"/>
            <w:gridSpan w:val="5"/>
          </w:tcPr>
          <w:p w14:paraId="5C742B0B" w14:textId="77777777" w:rsidR="0092158A" w:rsidRPr="00F410C4" w:rsidRDefault="0092158A">
            <w:pPr>
              <w:pStyle w:val="ConsPlusNormal"/>
              <w:rPr>
                <w:rFonts w:ascii="Times New Roman" w:hAnsi="Times New Roman" w:cs="Times New Roman"/>
                <w:sz w:val="26"/>
                <w:szCs w:val="26"/>
              </w:rPr>
            </w:pPr>
          </w:p>
        </w:tc>
      </w:tr>
      <w:tr w:rsidR="0092158A" w:rsidRPr="00F410C4" w14:paraId="537EB194" w14:textId="77777777">
        <w:tblPrEx>
          <w:tblBorders>
            <w:left w:val="single" w:sz="4" w:space="0" w:color="auto"/>
            <w:right w:val="single" w:sz="4" w:space="0" w:color="auto"/>
            <w:insideH w:val="single" w:sz="4" w:space="0" w:color="auto"/>
          </w:tblBorders>
        </w:tblPrEx>
        <w:tc>
          <w:tcPr>
            <w:tcW w:w="1043" w:type="dxa"/>
          </w:tcPr>
          <w:p w14:paraId="0576927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1.2.2</w:t>
            </w:r>
          </w:p>
        </w:tc>
        <w:tc>
          <w:tcPr>
            <w:tcW w:w="4084" w:type="dxa"/>
            <w:gridSpan w:val="4"/>
          </w:tcPr>
          <w:p w14:paraId="30DDCC8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Организационно-правовая форма и сведения о государственной регистрации заявителя в Едином государственном реестре юридических лиц</w:t>
            </w:r>
          </w:p>
        </w:tc>
        <w:tc>
          <w:tcPr>
            <w:tcW w:w="3887" w:type="dxa"/>
            <w:gridSpan w:val="5"/>
          </w:tcPr>
          <w:p w14:paraId="47FD1796" w14:textId="77777777" w:rsidR="0092158A" w:rsidRPr="00F410C4" w:rsidRDefault="0092158A">
            <w:pPr>
              <w:pStyle w:val="ConsPlusNormal"/>
              <w:rPr>
                <w:rFonts w:ascii="Times New Roman" w:hAnsi="Times New Roman" w:cs="Times New Roman"/>
                <w:sz w:val="26"/>
                <w:szCs w:val="26"/>
              </w:rPr>
            </w:pPr>
          </w:p>
        </w:tc>
      </w:tr>
      <w:tr w:rsidR="0092158A" w:rsidRPr="00F410C4" w14:paraId="1745E32A" w14:textId="77777777">
        <w:tblPrEx>
          <w:tblBorders>
            <w:left w:val="single" w:sz="4" w:space="0" w:color="auto"/>
            <w:right w:val="single" w:sz="4" w:space="0" w:color="auto"/>
            <w:insideH w:val="single" w:sz="4" w:space="0" w:color="auto"/>
          </w:tblBorders>
        </w:tblPrEx>
        <w:tc>
          <w:tcPr>
            <w:tcW w:w="1043" w:type="dxa"/>
          </w:tcPr>
          <w:p w14:paraId="3E6F5DA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1.2.3</w:t>
            </w:r>
          </w:p>
        </w:tc>
        <w:tc>
          <w:tcPr>
            <w:tcW w:w="4084" w:type="dxa"/>
            <w:gridSpan w:val="4"/>
          </w:tcPr>
          <w:p w14:paraId="5169605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руководителя юридического лица</w:t>
            </w:r>
          </w:p>
        </w:tc>
        <w:tc>
          <w:tcPr>
            <w:tcW w:w="3887" w:type="dxa"/>
            <w:gridSpan w:val="5"/>
          </w:tcPr>
          <w:p w14:paraId="52A17658" w14:textId="77777777" w:rsidR="0092158A" w:rsidRPr="00F410C4" w:rsidRDefault="0092158A">
            <w:pPr>
              <w:pStyle w:val="ConsPlusNormal"/>
              <w:rPr>
                <w:rFonts w:ascii="Times New Roman" w:hAnsi="Times New Roman" w:cs="Times New Roman"/>
                <w:sz w:val="26"/>
                <w:szCs w:val="26"/>
              </w:rPr>
            </w:pPr>
          </w:p>
        </w:tc>
      </w:tr>
      <w:tr w:rsidR="0092158A" w:rsidRPr="00F410C4" w14:paraId="6F198EAF" w14:textId="77777777">
        <w:tblPrEx>
          <w:tblBorders>
            <w:left w:val="single" w:sz="4" w:space="0" w:color="auto"/>
            <w:right w:val="single" w:sz="4" w:space="0" w:color="auto"/>
            <w:insideH w:val="single" w:sz="4" w:space="0" w:color="auto"/>
          </w:tblBorders>
        </w:tblPrEx>
        <w:tc>
          <w:tcPr>
            <w:tcW w:w="1043" w:type="dxa"/>
          </w:tcPr>
          <w:p w14:paraId="6F2889E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1.2.4</w:t>
            </w:r>
          </w:p>
        </w:tc>
        <w:tc>
          <w:tcPr>
            <w:tcW w:w="4084" w:type="dxa"/>
            <w:gridSpan w:val="4"/>
          </w:tcPr>
          <w:p w14:paraId="013EBC2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Юридический адрес</w:t>
            </w:r>
          </w:p>
        </w:tc>
        <w:tc>
          <w:tcPr>
            <w:tcW w:w="3887" w:type="dxa"/>
            <w:gridSpan w:val="5"/>
          </w:tcPr>
          <w:p w14:paraId="5EC60E25" w14:textId="77777777" w:rsidR="0092158A" w:rsidRPr="00F410C4" w:rsidRDefault="0092158A">
            <w:pPr>
              <w:pStyle w:val="ConsPlusNormal"/>
              <w:rPr>
                <w:rFonts w:ascii="Times New Roman" w:hAnsi="Times New Roman" w:cs="Times New Roman"/>
                <w:sz w:val="26"/>
                <w:szCs w:val="26"/>
              </w:rPr>
            </w:pPr>
          </w:p>
        </w:tc>
      </w:tr>
      <w:tr w:rsidR="0092158A" w:rsidRPr="00F410C4" w14:paraId="6B9E93DA" w14:textId="77777777">
        <w:tblPrEx>
          <w:tblBorders>
            <w:left w:val="single" w:sz="4" w:space="0" w:color="auto"/>
            <w:right w:val="single" w:sz="4" w:space="0" w:color="auto"/>
            <w:insideH w:val="single" w:sz="4" w:space="0" w:color="auto"/>
          </w:tblBorders>
        </w:tblPrEx>
        <w:tc>
          <w:tcPr>
            <w:tcW w:w="1043" w:type="dxa"/>
          </w:tcPr>
          <w:p w14:paraId="4283D4C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1.2.5</w:t>
            </w:r>
          </w:p>
        </w:tc>
        <w:tc>
          <w:tcPr>
            <w:tcW w:w="4084" w:type="dxa"/>
            <w:gridSpan w:val="4"/>
          </w:tcPr>
          <w:p w14:paraId="56876E7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887" w:type="dxa"/>
            <w:gridSpan w:val="5"/>
          </w:tcPr>
          <w:p w14:paraId="24A5118A" w14:textId="77777777" w:rsidR="0092158A" w:rsidRPr="00F410C4" w:rsidRDefault="0092158A">
            <w:pPr>
              <w:pStyle w:val="ConsPlusNormal"/>
              <w:rPr>
                <w:rFonts w:ascii="Times New Roman" w:hAnsi="Times New Roman" w:cs="Times New Roman"/>
                <w:sz w:val="26"/>
                <w:szCs w:val="26"/>
              </w:rPr>
            </w:pPr>
          </w:p>
        </w:tc>
      </w:tr>
      <w:tr w:rsidR="0092158A" w:rsidRPr="00F410C4" w14:paraId="59A26409" w14:textId="77777777">
        <w:tblPrEx>
          <w:tblBorders>
            <w:left w:val="single" w:sz="4" w:space="0" w:color="auto"/>
            <w:right w:val="single" w:sz="4" w:space="0" w:color="auto"/>
            <w:insideH w:val="single" w:sz="4" w:space="0" w:color="auto"/>
          </w:tblBorders>
        </w:tblPrEx>
        <w:tc>
          <w:tcPr>
            <w:tcW w:w="1043" w:type="dxa"/>
          </w:tcPr>
          <w:p w14:paraId="3D9AFF4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1.2.6</w:t>
            </w:r>
          </w:p>
        </w:tc>
        <w:tc>
          <w:tcPr>
            <w:tcW w:w="4084" w:type="dxa"/>
            <w:gridSpan w:val="4"/>
          </w:tcPr>
          <w:p w14:paraId="7E40A5B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887" w:type="dxa"/>
            <w:gridSpan w:val="5"/>
          </w:tcPr>
          <w:p w14:paraId="1121D2D8" w14:textId="77777777" w:rsidR="0092158A" w:rsidRPr="00F410C4" w:rsidRDefault="0092158A">
            <w:pPr>
              <w:pStyle w:val="ConsPlusNormal"/>
              <w:rPr>
                <w:rFonts w:ascii="Times New Roman" w:hAnsi="Times New Roman" w:cs="Times New Roman"/>
                <w:sz w:val="26"/>
                <w:szCs w:val="26"/>
              </w:rPr>
            </w:pPr>
          </w:p>
        </w:tc>
      </w:tr>
      <w:tr w:rsidR="0092158A" w:rsidRPr="00F410C4" w14:paraId="13FA991F" w14:textId="77777777">
        <w:tblPrEx>
          <w:tblBorders>
            <w:left w:val="single" w:sz="4" w:space="0" w:color="auto"/>
            <w:right w:val="single" w:sz="4" w:space="0" w:color="auto"/>
            <w:insideH w:val="single" w:sz="4" w:space="0" w:color="auto"/>
          </w:tblBorders>
        </w:tblPrEx>
        <w:tc>
          <w:tcPr>
            <w:tcW w:w="1043" w:type="dxa"/>
          </w:tcPr>
          <w:p w14:paraId="45E4969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1.2.7</w:t>
            </w:r>
          </w:p>
        </w:tc>
        <w:tc>
          <w:tcPr>
            <w:tcW w:w="4084" w:type="dxa"/>
            <w:gridSpan w:val="4"/>
          </w:tcPr>
          <w:p w14:paraId="6D73141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887" w:type="dxa"/>
            <w:gridSpan w:val="5"/>
          </w:tcPr>
          <w:p w14:paraId="72D5ED39" w14:textId="77777777" w:rsidR="0092158A" w:rsidRPr="00F410C4" w:rsidRDefault="0092158A">
            <w:pPr>
              <w:pStyle w:val="ConsPlusNormal"/>
              <w:rPr>
                <w:rFonts w:ascii="Times New Roman" w:hAnsi="Times New Roman" w:cs="Times New Roman"/>
                <w:sz w:val="26"/>
                <w:szCs w:val="26"/>
              </w:rPr>
            </w:pPr>
          </w:p>
        </w:tc>
      </w:tr>
      <w:tr w:rsidR="0092158A" w:rsidRPr="00F410C4" w14:paraId="60E0936E" w14:textId="77777777">
        <w:tblPrEx>
          <w:tblBorders>
            <w:insideH w:val="single" w:sz="4" w:space="0" w:color="auto"/>
          </w:tblBorders>
        </w:tblPrEx>
        <w:tc>
          <w:tcPr>
            <w:tcW w:w="9014" w:type="dxa"/>
            <w:gridSpan w:val="10"/>
            <w:tcBorders>
              <w:left w:val="nil"/>
              <w:right w:val="nil"/>
            </w:tcBorders>
          </w:tcPr>
          <w:p w14:paraId="0FD10604"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2. Данные представителя (уполномоченного лица)</w:t>
            </w:r>
          </w:p>
        </w:tc>
      </w:tr>
      <w:tr w:rsidR="0092158A" w:rsidRPr="00F410C4" w14:paraId="254186AB" w14:textId="77777777">
        <w:tblPrEx>
          <w:tblBorders>
            <w:left w:val="single" w:sz="4" w:space="0" w:color="auto"/>
            <w:right w:val="single" w:sz="4" w:space="0" w:color="auto"/>
            <w:insideH w:val="single" w:sz="4" w:space="0" w:color="auto"/>
          </w:tblBorders>
        </w:tblPrEx>
        <w:tc>
          <w:tcPr>
            <w:tcW w:w="1043" w:type="dxa"/>
          </w:tcPr>
          <w:p w14:paraId="2284C3D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2.1</w:t>
            </w:r>
          </w:p>
        </w:tc>
        <w:tc>
          <w:tcPr>
            <w:tcW w:w="4084" w:type="dxa"/>
            <w:gridSpan w:val="4"/>
          </w:tcPr>
          <w:p w14:paraId="5A5A09F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c>
          <w:tcPr>
            <w:tcW w:w="3887" w:type="dxa"/>
            <w:gridSpan w:val="5"/>
          </w:tcPr>
          <w:p w14:paraId="4B3E048E" w14:textId="77777777" w:rsidR="0092158A" w:rsidRPr="00F410C4" w:rsidRDefault="0092158A">
            <w:pPr>
              <w:pStyle w:val="ConsPlusNormal"/>
              <w:rPr>
                <w:rFonts w:ascii="Times New Roman" w:hAnsi="Times New Roman" w:cs="Times New Roman"/>
                <w:sz w:val="26"/>
                <w:szCs w:val="26"/>
              </w:rPr>
            </w:pPr>
          </w:p>
        </w:tc>
      </w:tr>
      <w:tr w:rsidR="0092158A" w:rsidRPr="00F410C4" w14:paraId="70586BFE" w14:textId="77777777">
        <w:tblPrEx>
          <w:tblBorders>
            <w:left w:val="single" w:sz="4" w:space="0" w:color="auto"/>
            <w:right w:val="single" w:sz="4" w:space="0" w:color="auto"/>
            <w:insideH w:val="single" w:sz="4" w:space="0" w:color="auto"/>
          </w:tblBorders>
        </w:tblPrEx>
        <w:tc>
          <w:tcPr>
            <w:tcW w:w="1043" w:type="dxa"/>
          </w:tcPr>
          <w:p w14:paraId="5DD801B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2.2</w:t>
            </w:r>
          </w:p>
        </w:tc>
        <w:tc>
          <w:tcPr>
            <w:tcW w:w="4084" w:type="dxa"/>
            <w:gridSpan w:val="4"/>
          </w:tcPr>
          <w:p w14:paraId="42C7DBF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Место жительства заявителя</w:t>
            </w:r>
          </w:p>
        </w:tc>
        <w:tc>
          <w:tcPr>
            <w:tcW w:w="3887" w:type="dxa"/>
            <w:gridSpan w:val="5"/>
          </w:tcPr>
          <w:p w14:paraId="084F96CA" w14:textId="77777777" w:rsidR="0092158A" w:rsidRPr="00F410C4" w:rsidRDefault="0092158A">
            <w:pPr>
              <w:pStyle w:val="ConsPlusNormal"/>
              <w:rPr>
                <w:rFonts w:ascii="Times New Roman" w:hAnsi="Times New Roman" w:cs="Times New Roman"/>
                <w:sz w:val="26"/>
                <w:szCs w:val="26"/>
              </w:rPr>
            </w:pPr>
          </w:p>
        </w:tc>
      </w:tr>
      <w:tr w:rsidR="0092158A" w:rsidRPr="00F410C4" w14:paraId="070C49B3" w14:textId="77777777">
        <w:tblPrEx>
          <w:tblBorders>
            <w:left w:val="single" w:sz="4" w:space="0" w:color="auto"/>
            <w:right w:val="single" w:sz="4" w:space="0" w:color="auto"/>
            <w:insideH w:val="single" w:sz="4" w:space="0" w:color="auto"/>
          </w:tblBorders>
        </w:tblPrEx>
        <w:tc>
          <w:tcPr>
            <w:tcW w:w="1043" w:type="dxa"/>
          </w:tcPr>
          <w:p w14:paraId="0B33DA5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2.3</w:t>
            </w:r>
          </w:p>
        </w:tc>
        <w:tc>
          <w:tcPr>
            <w:tcW w:w="4084" w:type="dxa"/>
            <w:gridSpan w:val="4"/>
          </w:tcPr>
          <w:p w14:paraId="5F4C518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887" w:type="dxa"/>
            <w:gridSpan w:val="5"/>
          </w:tcPr>
          <w:p w14:paraId="0DE0E05F" w14:textId="77777777" w:rsidR="0092158A" w:rsidRPr="00F410C4" w:rsidRDefault="0092158A">
            <w:pPr>
              <w:pStyle w:val="ConsPlusNormal"/>
              <w:rPr>
                <w:rFonts w:ascii="Times New Roman" w:hAnsi="Times New Roman" w:cs="Times New Roman"/>
                <w:sz w:val="26"/>
                <w:szCs w:val="26"/>
              </w:rPr>
            </w:pPr>
          </w:p>
        </w:tc>
      </w:tr>
      <w:tr w:rsidR="0092158A" w:rsidRPr="00F410C4" w14:paraId="5EEC9C1F" w14:textId="77777777">
        <w:tblPrEx>
          <w:tblBorders>
            <w:left w:val="single" w:sz="4" w:space="0" w:color="auto"/>
            <w:right w:val="single" w:sz="4" w:space="0" w:color="auto"/>
            <w:insideH w:val="single" w:sz="4" w:space="0" w:color="auto"/>
          </w:tblBorders>
        </w:tblPrEx>
        <w:tc>
          <w:tcPr>
            <w:tcW w:w="1043" w:type="dxa"/>
          </w:tcPr>
          <w:p w14:paraId="7D73F97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2.4</w:t>
            </w:r>
          </w:p>
        </w:tc>
        <w:tc>
          <w:tcPr>
            <w:tcW w:w="4084" w:type="dxa"/>
            <w:gridSpan w:val="4"/>
          </w:tcPr>
          <w:p w14:paraId="653564B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887" w:type="dxa"/>
            <w:gridSpan w:val="5"/>
          </w:tcPr>
          <w:p w14:paraId="4C652295" w14:textId="77777777" w:rsidR="0092158A" w:rsidRPr="00F410C4" w:rsidRDefault="0092158A">
            <w:pPr>
              <w:pStyle w:val="ConsPlusNormal"/>
              <w:rPr>
                <w:rFonts w:ascii="Times New Roman" w:hAnsi="Times New Roman" w:cs="Times New Roman"/>
                <w:sz w:val="26"/>
                <w:szCs w:val="26"/>
              </w:rPr>
            </w:pPr>
          </w:p>
        </w:tc>
      </w:tr>
      <w:tr w:rsidR="0092158A" w:rsidRPr="00F410C4" w14:paraId="7C26666C" w14:textId="77777777">
        <w:tblPrEx>
          <w:tblBorders>
            <w:left w:val="single" w:sz="4" w:space="0" w:color="auto"/>
            <w:right w:val="single" w:sz="4" w:space="0" w:color="auto"/>
            <w:insideH w:val="single" w:sz="4" w:space="0" w:color="auto"/>
          </w:tblBorders>
        </w:tblPrEx>
        <w:tc>
          <w:tcPr>
            <w:tcW w:w="1043" w:type="dxa"/>
          </w:tcPr>
          <w:p w14:paraId="362E43F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2.5</w:t>
            </w:r>
          </w:p>
        </w:tc>
        <w:tc>
          <w:tcPr>
            <w:tcW w:w="4084" w:type="dxa"/>
            <w:gridSpan w:val="4"/>
          </w:tcPr>
          <w:p w14:paraId="27F2AB2F"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887" w:type="dxa"/>
            <w:gridSpan w:val="5"/>
          </w:tcPr>
          <w:p w14:paraId="239DE9FD" w14:textId="77777777" w:rsidR="0092158A" w:rsidRPr="00F410C4" w:rsidRDefault="0092158A">
            <w:pPr>
              <w:pStyle w:val="ConsPlusNormal"/>
              <w:rPr>
                <w:rFonts w:ascii="Times New Roman" w:hAnsi="Times New Roman" w:cs="Times New Roman"/>
                <w:sz w:val="26"/>
                <w:szCs w:val="26"/>
              </w:rPr>
            </w:pPr>
          </w:p>
        </w:tc>
      </w:tr>
      <w:tr w:rsidR="0092158A" w:rsidRPr="00F410C4" w14:paraId="08A168E7" w14:textId="77777777">
        <w:tblPrEx>
          <w:tblBorders>
            <w:left w:val="single" w:sz="4" w:space="0" w:color="auto"/>
            <w:right w:val="single" w:sz="4" w:space="0" w:color="auto"/>
            <w:insideH w:val="single" w:sz="4" w:space="0" w:color="auto"/>
          </w:tblBorders>
        </w:tblPrEx>
        <w:tc>
          <w:tcPr>
            <w:tcW w:w="1043" w:type="dxa"/>
          </w:tcPr>
          <w:p w14:paraId="6834436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w:t>
            </w:r>
          </w:p>
        </w:tc>
        <w:tc>
          <w:tcPr>
            <w:tcW w:w="4084" w:type="dxa"/>
            <w:gridSpan w:val="4"/>
          </w:tcPr>
          <w:p w14:paraId="380BB91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3887" w:type="dxa"/>
            <w:gridSpan w:val="5"/>
          </w:tcPr>
          <w:p w14:paraId="34C870F0" w14:textId="77777777" w:rsidR="0092158A" w:rsidRPr="00F410C4" w:rsidRDefault="0092158A">
            <w:pPr>
              <w:pStyle w:val="ConsPlusNormal"/>
              <w:rPr>
                <w:rFonts w:ascii="Times New Roman" w:hAnsi="Times New Roman" w:cs="Times New Roman"/>
                <w:sz w:val="26"/>
                <w:szCs w:val="26"/>
              </w:rPr>
            </w:pPr>
          </w:p>
        </w:tc>
      </w:tr>
      <w:tr w:rsidR="0092158A" w:rsidRPr="00F410C4" w14:paraId="1D299199" w14:textId="77777777">
        <w:tblPrEx>
          <w:tblBorders>
            <w:left w:val="single" w:sz="4" w:space="0" w:color="auto"/>
            <w:right w:val="single" w:sz="4" w:space="0" w:color="auto"/>
            <w:insideH w:val="single" w:sz="4" w:space="0" w:color="auto"/>
          </w:tblBorders>
        </w:tblPrEx>
        <w:tc>
          <w:tcPr>
            <w:tcW w:w="1043" w:type="dxa"/>
          </w:tcPr>
          <w:p w14:paraId="334224D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2.6.1</w:t>
            </w:r>
          </w:p>
        </w:tc>
        <w:tc>
          <w:tcPr>
            <w:tcW w:w="4084" w:type="dxa"/>
            <w:gridSpan w:val="4"/>
          </w:tcPr>
          <w:p w14:paraId="0B8CD59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Вид</w:t>
            </w:r>
          </w:p>
        </w:tc>
        <w:tc>
          <w:tcPr>
            <w:tcW w:w="3887" w:type="dxa"/>
            <w:gridSpan w:val="5"/>
          </w:tcPr>
          <w:p w14:paraId="34EA5772" w14:textId="77777777" w:rsidR="0092158A" w:rsidRPr="00F410C4" w:rsidRDefault="0092158A">
            <w:pPr>
              <w:pStyle w:val="ConsPlusNormal"/>
              <w:rPr>
                <w:rFonts w:ascii="Times New Roman" w:hAnsi="Times New Roman" w:cs="Times New Roman"/>
                <w:sz w:val="26"/>
                <w:szCs w:val="26"/>
              </w:rPr>
            </w:pPr>
          </w:p>
        </w:tc>
      </w:tr>
      <w:tr w:rsidR="0092158A" w:rsidRPr="00F410C4" w14:paraId="3010C6ED" w14:textId="77777777">
        <w:tblPrEx>
          <w:tblBorders>
            <w:left w:val="single" w:sz="4" w:space="0" w:color="auto"/>
            <w:right w:val="single" w:sz="4" w:space="0" w:color="auto"/>
            <w:insideH w:val="single" w:sz="4" w:space="0" w:color="auto"/>
          </w:tblBorders>
        </w:tblPrEx>
        <w:tc>
          <w:tcPr>
            <w:tcW w:w="1043" w:type="dxa"/>
          </w:tcPr>
          <w:p w14:paraId="5EC3649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2.6.2</w:t>
            </w:r>
          </w:p>
        </w:tc>
        <w:tc>
          <w:tcPr>
            <w:tcW w:w="4084" w:type="dxa"/>
            <w:gridSpan w:val="4"/>
          </w:tcPr>
          <w:p w14:paraId="08F7A03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Серия, номер</w:t>
            </w:r>
          </w:p>
        </w:tc>
        <w:tc>
          <w:tcPr>
            <w:tcW w:w="3887" w:type="dxa"/>
            <w:gridSpan w:val="5"/>
          </w:tcPr>
          <w:p w14:paraId="1EC96ABE" w14:textId="77777777" w:rsidR="0092158A" w:rsidRPr="00F410C4" w:rsidRDefault="0092158A">
            <w:pPr>
              <w:pStyle w:val="ConsPlusNormal"/>
              <w:rPr>
                <w:rFonts w:ascii="Times New Roman" w:hAnsi="Times New Roman" w:cs="Times New Roman"/>
                <w:sz w:val="26"/>
                <w:szCs w:val="26"/>
              </w:rPr>
            </w:pPr>
          </w:p>
        </w:tc>
      </w:tr>
      <w:tr w:rsidR="0092158A" w:rsidRPr="00F410C4" w14:paraId="14FA877F" w14:textId="77777777">
        <w:tblPrEx>
          <w:tblBorders>
            <w:left w:val="single" w:sz="4" w:space="0" w:color="auto"/>
            <w:right w:val="single" w:sz="4" w:space="0" w:color="auto"/>
            <w:insideH w:val="single" w:sz="4" w:space="0" w:color="auto"/>
          </w:tblBorders>
        </w:tblPrEx>
        <w:tc>
          <w:tcPr>
            <w:tcW w:w="1043" w:type="dxa"/>
          </w:tcPr>
          <w:p w14:paraId="0EAC4C0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2.6.3</w:t>
            </w:r>
          </w:p>
        </w:tc>
        <w:tc>
          <w:tcPr>
            <w:tcW w:w="4084" w:type="dxa"/>
            <w:gridSpan w:val="4"/>
          </w:tcPr>
          <w:p w14:paraId="02ECE7B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Выдан, код подразделения</w:t>
            </w:r>
          </w:p>
        </w:tc>
        <w:tc>
          <w:tcPr>
            <w:tcW w:w="3887" w:type="dxa"/>
            <w:gridSpan w:val="5"/>
          </w:tcPr>
          <w:p w14:paraId="5582C633" w14:textId="77777777" w:rsidR="0092158A" w:rsidRPr="00F410C4" w:rsidRDefault="0092158A">
            <w:pPr>
              <w:pStyle w:val="ConsPlusNormal"/>
              <w:rPr>
                <w:rFonts w:ascii="Times New Roman" w:hAnsi="Times New Roman" w:cs="Times New Roman"/>
                <w:sz w:val="26"/>
                <w:szCs w:val="26"/>
              </w:rPr>
            </w:pPr>
          </w:p>
        </w:tc>
      </w:tr>
      <w:tr w:rsidR="0092158A" w:rsidRPr="00F410C4" w14:paraId="61155344" w14:textId="77777777">
        <w:tblPrEx>
          <w:tblBorders>
            <w:left w:val="single" w:sz="4" w:space="0" w:color="auto"/>
            <w:right w:val="single" w:sz="4" w:space="0" w:color="auto"/>
            <w:insideH w:val="single" w:sz="4" w:space="0" w:color="auto"/>
          </w:tblBorders>
        </w:tblPrEx>
        <w:tc>
          <w:tcPr>
            <w:tcW w:w="1043" w:type="dxa"/>
          </w:tcPr>
          <w:p w14:paraId="6A2CCC0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2.6.4</w:t>
            </w:r>
          </w:p>
        </w:tc>
        <w:tc>
          <w:tcPr>
            <w:tcW w:w="4084" w:type="dxa"/>
            <w:gridSpan w:val="4"/>
          </w:tcPr>
          <w:p w14:paraId="539B3D6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Дата выдачи</w:t>
            </w:r>
          </w:p>
        </w:tc>
        <w:tc>
          <w:tcPr>
            <w:tcW w:w="3887" w:type="dxa"/>
            <w:gridSpan w:val="5"/>
          </w:tcPr>
          <w:p w14:paraId="058F2F46" w14:textId="77777777" w:rsidR="0092158A" w:rsidRPr="00F410C4" w:rsidRDefault="0092158A">
            <w:pPr>
              <w:pStyle w:val="ConsPlusNormal"/>
              <w:rPr>
                <w:rFonts w:ascii="Times New Roman" w:hAnsi="Times New Roman" w:cs="Times New Roman"/>
                <w:sz w:val="26"/>
                <w:szCs w:val="26"/>
              </w:rPr>
            </w:pPr>
          </w:p>
        </w:tc>
      </w:tr>
      <w:tr w:rsidR="0092158A" w:rsidRPr="00F410C4" w14:paraId="4323F19E" w14:textId="77777777">
        <w:tblPrEx>
          <w:tblBorders>
            <w:insideH w:val="single" w:sz="4" w:space="0" w:color="auto"/>
          </w:tblBorders>
        </w:tblPrEx>
        <w:tc>
          <w:tcPr>
            <w:tcW w:w="9014" w:type="dxa"/>
            <w:gridSpan w:val="10"/>
            <w:tcBorders>
              <w:left w:val="nil"/>
              <w:right w:val="nil"/>
            </w:tcBorders>
          </w:tcPr>
          <w:p w14:paraId="0A28327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3. Сведения о выданном документе</w:t>
            </w:r>
          </w:p>
        </w:tc>
      </w:tr>
      <w:tr w:rsidR="0092158A" w:rsidRPr="00F410C4" w14:paraId="1833B08C" w14:textId="77777777">
        <w:tblPrEx>
          <w:tblBorders>
            <w:left w:val="single" w:sz="4" w:space="0" w:color="auto"/>
            <w:right w:val="single" w:sz="4" w:space="0" w:color="auto"/>
            <w:insideH w:val="single" w:sz="4" w:space="0" w:color="auto"/>
          </w:tblBorders>
        </w:tblPrEx>
        <w:tc>
          <w:tcPr>
            <w:tcW w:w="1043" w:type="dxa"/>
          </w:tcPr>
          <w:p w14:paraId="54F908B3"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N</w:t>
            </w:r>
          </w:p>
        </w:tc>
        <w:tc>
          <w:tcPr>
            <w:tcW w:w="2926" w:type="dxa"/>
            <w:gridSpan w:val="3"/>
          </w:tcPr>
          <w:p w14:paraId="70CF8DB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Орган, выдавший документ</w:t>
            </w:r>
          </w:p>
        </w:tc>
        <w:tc>
          <w:tcPr>
            <w:tcW w:w="2778" w:type="dxa"/>
            <w:gridSpan w:val="4"/>
          </w:tcPr>
          <w:p w14:paraId="657DC69B"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Номер документа</w:t>
            </w:r>
          </w:p>
        </w:tc>
        <w:tc>
          <w:tcPr>
            <w:tcW w:w="2267" w:type="dxa"/>
            <w:gridSpan w:val="2"/>
          </w:tcPr>
          <w:p w14:paraId="253909A4"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Дата документа</w:t>
            </w:r>
          </w:p>
        </w:tc>
      </w:tr>
      <w:tr w:rsidR="0092158A" w:rsidRPr="00F410C4" w14:paraId="19FF0D5A" w14:textId="77777777">
        <w:tblPrEx>
          <w:tblBorders>
            <w:left w:val="single" w:sz="4" w:space="0" w:color="auto"/>
            <w:right w:val="single" w:sz="4" w:space="0" w:color="auto"/>
            <w:insideH w:val="single" w:sz="4" w:space="0" w:color="auto"/>
          </w:tblBorders>
        </w:tblPrEx>
        <w:tc>
          <w:tcPr>
            <w:tcW w:w="1043" w:type="dxa"/>
          </w:tcPr>
          <w:p w14:paraId="1208A7C7" w14:textId="77777777" w:rsidR="0092158A" w:rsidRPr="00F410C4" w:rsidRDefault="0092158A">
            <w:pPr>
              <w:pStyle w:val="ConsPlusNormal"/>
              <w:rPr>
                <w:rFonts w:ascii="Times New Roman" w:hAnsi="Times New Roman" w:cs="Times New Roman"/>
                <w:sz w:val="26"/>
                <w:szCs w:val="26"/>
              </w:rPr>
            </w:pPr>
          </w:p>
        </w:tc>
        <w:tc>
          <w:tcPr>
            <w:tcW w:w="2926" w:type="dxa"/>
            <w:gridSpan w:val="3"/>
          </w:tcPr>
          <w:p w14:paraId="71194A9E" w14:textId="77777777" w:rsidR="0092158A" w:rsidRPr="00F410C4" w:rsidRDefault="0092158A">
            <w:pPr>
              <w:pStyle w:val="ConsPlusNormal"/>
              <w:rPr>
                <w:rFonts w:ascii="Times New Roman" w:hAnsi="Times New Roman" w:cs="Times New Roman"/>
                <w:sz w:val="26"/>
                <w:szCs w:val="26"/>
              </w:rPr>
            </w:pPr>
          </w:p>
        </w:tc>
        <w:tc>
          <w:tcPr>
            <w:tcW w:w="2778" w:type="dxa"/>
            <w:gridSpan w:val="4"/>
          </w:tcPr>
          <w:p w14:paraId="72507A9E" w14:textId="77777777" w:rsidR="0092158A" w:rsidRPr="00F410C4" w:rsidRDefault="0092158A">
            <w:pPr>
              <w:pStyle w:val="ConsPlusNormal"/>
              <w:rPr>
                <w:rFonts w:ascii="Times New Roman" w:hAnsi="Times New Roman" w:cs="Times New Roman"/>
                <w:sz w:val="26"/>
                <w:szCs w:val="26"/>
              </w:rPr>
            </w:pPr>
          </w:p>
        </w:tc>
        <w:tc>
          <w:tcPr>
            <w:tcW w:w="2267" w:type="dxa"/>
            <w:gridSpan w:val="2"/>
          </w:tcPr>
          <w:p w14:paraId="147CFCE8" w14:textId="77777777" w:rsidR="0092158A" w:rsidRPr="00F410C4" w:rsidRDefault="0092158A">
            <w:pPr>
              <w:pStyle w:val="ConsPlusNormal"/>
              <w:rPr>
                <w:rFonts w:ascii="Times New Roman" w:hAnsi="Times New Roman" w:cs="Times New Roman"/>
                <w:sz w:val="26"/>
                <w:szCs w:val="26"/>
              </w:rPr>
            </w:pPr>
          </w:p>
        </w:tc>
      </w:tr>
      <w:tr w:rsidR="0092158A" w:rsidRPr="00F410C4" w14:paraId="3FC7AC33" w14:textId="77777777">
        <w:tblPrEx>
          <w:tblBorders>
            <w:insideH w:val="single" w:sz="4" w:space="0" w:color="auto"/>
          </w:tblBorders>
        </w:tblPrEx>
        <w:tc>
          <w:tcPr>
            <w:tcW w:w="9014" w:type="dxa"/>
            <w:gridSpan w:val="10"/>
            <w:tcBorders>
              <w:left w:val="nil"/>
              <w:right w:val="nil"/>
            </w:tcBorders>
          </w:tcPr>
          <w:p w14:paraId="68AFEA98"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lastRenderedPageBreak/>
              <w:t>4. Обоснование для внесения исправлений в документ</w:t>
            </w:r>
          </w:p>
        </w:tc>
      </w:tr>
      <w:tr w:rsidR="0092158A" w:rsidRPr="00F410C4" w14:paraId="28DAD07B" w14:textId="77777777">
        <w:tblPrEx>
          <w:tblBorders>
            <w:left w:val="single" w:sz="4" w:space="0" w:color="auto"/>
            <w:right w:val="single" w:sz="4" w:space="0" w:color="auto"/>
            <w:insideH w:val="single" w:sz="4" w:space="0" w:color="auto"/>
          </w:tblBorders>
        </w:tblPrEx>
        <w:tc>
          <w:tcPr>
            <w:tcW w:w="1043" w:type="dxa"/>
          </w:tcPr>
          <w:p w14:paraId="6A25F857"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N</w:t>
            </w:r>
          </w:p>
        </w:tc>
        <w:tc>
          <w:tcPr>
            <w:tcW w:w="2926" w:type="dxa"/>
            <w:gridSpan w:val="3"/>
          </w:tcPr>
          <w:p w14:paraId="4DB51D50"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Данные (сведения), указанные в документе</w:t>
            </w:r>
          </w:p>
        </w:tc>
        <w:tc>
          <w:tcPr>
            <w:tcW w:w="2778" w:type="dxa"/>
            <w:gridSpan w:val="4"/>
          </w:tcPr>
          <w:p w14:paraId="38325BA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Данные (сведения), которые необходимо указать в документе</w:t>
            </w:r>
          </w:p>
        </w:tc>
        <w:tc>
          <w:tcPr>
            <w:tcW w:w="2267" w:type="dxa"/>
            <w:gridSpan w:val="2"/>
          </w:tcPr>
          <w:p w14:paraId="7EF219F5"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Обоснование с указанием реквизита(-</w:t>
            </w:r>
            <w:proofErr w:type="spellStart"/>
            <w:r w:rsidRPr="00F410C4">
              <w:rPr>
                <w:rFonts w:ascii="Times New Roman" w:hAnsi="Times New Roman" w:cs="Times New Roman"/>
                <w:sz w:val="26"/>
                <w:szCs w:val="26"/>
              </w:rPr>
              <w:t>ов</w:t>
            </w:r>
            <w:proofErr w:type="spellEnd"/>
            <w:r w:rsidRPr="00F410C4">
              <w:rPr>
                <w:rFonts w:ascii="Times New Roman" w:hAnsi="Times New Roman" w:cs="Times New Roman"/>
                <w:sz w:val="26"/>
                <w:szCs w:val="26"/>
              </w:rPr>
              <w:t>) документа(-</w:t>
            </w:r>
            <w:proofErr w:type="spellStart"/>
            <w:r w:rsidRPr="00F410C4">
              <w:rPr>
                <w:rFonts w:ascii="Times New Roman" w:hAnsi="Times New Roman" w:cs="Times New Roman"/>
                <w:sz w:val="26"/>
                <w:szCs w:val="26"/>
              </w:rPr>
              <w:t>ов</w:t>
            </w:r>
            <w:proofErr w:type="spellEnd"/>
            <w:r w:rsidRPr="00F410C4">
              <w:rPr>
                <w:rFonts w:ascii="Times New Roman" w:hAnsi="Times New Roman" w:cs="Times New Roman"/>
                <w:sz w:val="26"/>
                <w:szCs w:val="26"/>
              </w:rPr>
              <w:t>), документации, на основании которых принималось решение</w:t>
            </w:r>
          </w:p>
        </w:tc>
      </w:tr>
      <w:tr w:rsidR="0092158A" w:rsidRPr="00F410C4" w14:paraId="1A39A786" w14:textId="77777777">
        <w:tblPrEx>
          <w:tblBorders>
            <w:left w:val="single" w:sz="4" w:space="0" w:color="auto"/>
            <w:right w:val="single" w:sz="4" w:space="0" w:color="auto"/>
            <w:insideH w:val="single" w:sz="4" w:space="0" w:color="auto"/>
          </w:tblBorders>
        </w:tblPrEx>
        <w:tc>
          <w:tcPr>
            <w:tcW w:w="1043" w:type="dxa"/>
          </w:tcPr>
          <w:p w14:paraId="6D7CB78D" w14:textId="77777777" w:rsidR="0092158A" w:rsidRPr="00F410C4" w:rsidRDefault="0092158A">
            <w:pPr>
              <w:pStyle w:val="ConsPlusNormal"/>
              <w:rPr>
                <w:rFonts w:ascii="Times New Roman" w:hAnsi="Times New Roman" w:cs="Times New Roman"/>
                <w:sz w:val="26"/>
                <w:szCs w:val="26"/>
              </w:rPr>
            </w:pPr>
          </w:p>
        </w:tc>
        <w:tc>
          <w:tcPr>
            <w:tcW w:w="2926" w:type="dxa"/>
            <w:gridSpan w:val="3"/>
          </w:tcPr>
          <w:p w14:paraId="649A9741" w14:textId="77777777" w:rsidR="0092158A" w:rsidRPr="00F410C4" w:rsidRDefault="0092158A">
            <w:pPr>
              <w:pStyle w:val="ConsPlusNormal"/>
              <w:rPr>
                <w:rFonts w:ascii="Times New Roman" w:hAnsi="Times New Roman" w:cs="Times New Roman"/>
                <w:sz w:val="26"/>
                <w:szCs w:val="26"/>
              </w:rPr>
            </w:pPr>
          </w:p>
        </w:tc>
        <w:tc>
          <w:tcPr>
            <w:tcW w:w="2778" w:type="dxa"/>
            <w:gridSpan w:val="4"/>
          </w:tcPr>
          <w:p w14:paraId="19A97C58" w14:textId="77777777" w:rsidR="0092158A" w:rsidRPr="00F410C4" w:rsidRDefault="0092158A">
            <w:pPr>
              <w:pStyle w:val="ConsPlusNormal"/>
              <w:rPr>
                <w:rFonts w:ascii="Times New Roman" w:hAnsi="Times New Roman" w:cs="Times New Roman"/>
                <w:sz w:val="26"/>
                <w:szCs w:val="26"/>
              </w:rPr>
            </w:pPr>
          </w:p>
        </w:tc>
        <w:tc>
          <w:tcPr>
            <w:tcW w:w="2267" w:type="dxa"/>
            <w:gridSpan w:val="2"/>
          </w:tcPr>
          <w:p w14:paraId="16140CBF" w14:textId="77777777" w:rsidR="0092158A" w:rsidRPr="00F410C4" w:rsidRDefault="0092158A">
            <w:pPr>
              <w:pStyle w:val="ConsPlusNormal"/>
              <w:rPr>
                <w:rFonts w:ascii="Times New Roman" w:hAnsi="Times New Roman" w:cs="Times New Roman"/>
                <w:sz w:val="26"/>
                <w:szCs w:val="26"/>
              </w:rPr>
            </w:pPr>
          </w:p>
        </w:tc>
      </w:tr>
      <w:tr w:rsidR="0092158A" w:rsidRPr="00F410C4" w14:paraId="413D86C5" w14:textId="77777777">
        <w:tblPrEx>
          <w:tblBorders>
            <w:insideH w:val="single" w:sz="4" w:space="0" w:color="auto"/>
          </w:tblBorders>
        </w:tblPrEx>
        <w:tc>
          <w:tcPr>
            <w:tcW w:w="9014" w:type="dxa"/>
            <w:gridSpan w:val="10"/>
            <w:tcBorders>
              <w:left w:val="nil"/>
              <w:right w:val="nil"/>
            </w:tcBorders>
          </w:tcPr>
          <w:p w14:paraId="30DC72A2"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Прошу внести исправления в _________________________________________</w:t>
            </w:r>
          </w:p>
          <w:p w14:paraId="1426781D"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Приложение: _______________________________________________________</w:t>
            </w:r>
          </w:p>
          <w:p w14:paraId="22DA9A0C"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Номер телефона и адрес электронной почты для связи: ___________________</w:t>
            </w:r>
          </w:p>
          <w:p w14:paraId="375489F6"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Результат рассмотрения настоящего заявления прошу:</w:t>
            </w:r>
          </w:p>
        </w:tc>
      </w:tr>
      <w:tr w:rsidR="0092158A" w:rsidRPr="00F410C4" w14:paraId="52213D60" w14:textId="77777777">
        <w:tblPrEx>
          <w:tblBorders>
            <w:left w:val="single" w:sz="4" w:space="0" w:color="auto"/>
            <w:right w:val="single" w:sz="4" w:space="0" w:color="auto"/>
            <w:insideH w:val="single" w:sz="4" w:space="0" w:color="auto"/>
          </w:tblBorders>
        </w:tblPrEx>
        <w:tc>
          <w:tcPr>
            <w:tcW w:w="8049" w:type="dxa"/>
            <w:gridSpan w:val="9"/>
          </w:tcPr>
          <w:p w14:paraId="70681CB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965" w:type="dxa"/>
          </w:tcPr>
          <w:p w14:paraId="65218612" w14:textId="77777777" w:rsidR="0092158A" w:rsidRPr="00F410C4" w:rsidRDefault="0092158A">
            <w:pPr>
              <w:pStyle w:val="ConsPlusNormal"/>
              <w:rPr>
                <w:rFonts w:ascii="Times New Roman" w:hAnsi="Times New Roman" w:cs="Times New Roman"/>
                <w:sz w:val="26"/>
                <w:szCs w:val="26"/>
              </w:rPr>
            </w:pPr>
          </w:p>
        </w:tc>
      </w:tr>
      <w:tr w:rsidR="0092158A" w:rsidRPr="00F410C4" w14:paraId="144EAF9C" w14:textId="77777777">
        <w:tblPrEx>
          <w:tblBorders>
            <w:left w:val="single" w:sz="4" w:space="0" w:color="auto"/>
            <w:right w:val="single" w:sz="4" w:space="0" w:color="auto"/>
            <w:insideH w:val="single" w:sz="4" w:space="0" w:color="auto"/>
          </w:tblBorders>
        </w:tblPrEx>
        <w:tc>
          <w:tcPr>
            <w:tcW w:w="8049" w:type="dxa"/>
            <w:gridSpan w:val="9"/>
          </w:tcPr>
          <w:p w14:paraId="603C67B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w:t>
            </w:r>
          </w:p>
        </w:tc>
        <w:tc>
          <w:tcPr>
            <w:tcW w:w="965" w:type="dxa"/>
          </w:tcPr>
          <w:p w14:paraId="08648BAA" w14:textId="77777777" w:rsidR="0092158A" w:rsidRPr="00F410C4" w:rsidRDefault="0092158A">
            <w:pPr>
              <w:pStyle w:val="ConsPlusNormal"/>
              <w:rPr>
                <w:rFonts w:ascii="Times New Roman" w:hAnsi="Times New Roman" w:cs="Times New Roman"/>
                <w:sz w:val="26"/>
                <w:szCs w:val="26"/>
              </w:rPr>
            </w:pPr>
          </w:p>
        </w:tc>
      </w:tr>
      <w:tr w:rsidR="0092158A" w:rsidRPr="00F410C4" w14:paraId="0C2391E6" w14:textId="77777777">
        <w:tblPrEx>
          <w:tblBorders>
            <w:left w:val="single" w:sz="4" w:space="0" w:color="auto"/>
            <w:right w:val="single" w:sz="4" w:space="0" w:color="auto"/>
            <w:insideH w:val="single" w:sz="4" w:space="0" w:color="auto"/>
          </w:tblBorders>
        </w:tblPrEx>
        <w:tc>
          <w:tcPr>
            <w:tcW w:w="8049" w:type="dxa"/>
            <w:gridSpan w:val="9"/>
          </w:tcPr>
          <w:p w14:paraId="29B3A5A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направить на бумажном носителе на почтовый адрес: _____________________________________________________________</w:t>
            </w:r>
          </w:p>
        </w:tc>
        <w:tc>
          <w:tcPr>
            <w:tcW w:w="965" w:type="dxa"/>
          </w:tcPr>
          <w:p w14:paraId="6BE6B110" w14:textId="77777777" w:rsidR="0092158A" w:rsidRPr="00F410C4" w:rsidRDefault="0092158A">
            <w:pPr>
              <w:pStyle w:val="ConsPlusNormal"/>
              <w:rPr>
                <w:rFonts w:ascii="Times New Roman" w:hAnsi="Times New Roman" w:cs="Times New Roman"/>
                <w:sz w:val="26"/>
                <w:szCs w:val="26"/>
              </w:rPr>
            </w:pPr>
          </w:p>
        </w:tc>
      </w:tr>
      <w:tr w:rsidR="0092158A" w:rsidRPr="00F410C4" w14:paraId="77721B35" w14:textId="77777777">
        <w:tblPrEx>
          <w:tblBorders>
            <w:left w:val="single" w:sz="4" w:space="0" w:color="auto"/>
            <w:right w:val="single" w:sz="4" w:space="0" w:color="auto"/>
            <w:insideH w:val="single" w:sz="4" w:space="0" w:color="auto"/>
          </w:tblBorders>
        </w:tblPrEx>
        <w:tc>
          <w:tcPr>
            <w:tcW w:w="9014" w:type="dxa"/>
            <w:gridSpan w:val="10"/>
          </w:tcPr>
          <w:p w14:paraId="4BA0EB5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Указывается один из перечисленных способов</w:t>
            </w:r>
          </w:p>
        </w:tc>
      </w:tr>
      <w:tr w:rsidR="0092158A" w:rsidRPr="00F410C4" w14:paraId="3A988825" w14:textId="77777777">
        <w:tc>
          <w:tcPr>
            <w:tcW w:w="9014" w:type="dxa"/>
            <w:gridSpan w:val="10"/>
            <w:tcBorders>
              <w:left w:val="nil"/>
              <w:bottom w:val="nil"/>
              <w:right w:val="nil"/>
            </w:tcBorders>
          </w:tcPr>
          <w:p w14:paraId="6F8ACAF2" w14:textId="77777777" w:rsidR="0092158A" w:rsidRPr="00F410C4" w:rsidRDefault="0092158A">
            <w:pPr>
              <w:pStyle w:val="ConsPlusNormal"/>
              <w:rPr>
                <w:rFonts w:ascii="Times New Roman" w:hAnsi="Times New Roman" w:cs="Times New Roman"/>
                <w:sz w:val="26"/>
                <w:szCs w:val="26"/>
              </w:rPr>
            </w:pPr>
          </w:p>
        </w:tc>
      </w:tr>
      <w:tr w:rsidR="0092158A" w:rsidRPr="00F410C4" w14:paraId="1943A64D" w14:textId="77777777" w:rsidTr="00EF37A0">
        <w:tblPrEx>
          <w:tblBorders>
            <w:insideV w:val="nil"/>
          </w:tblBorders>
        </w:tblPrEx>
        <w:tc>
          <w:tcPr>
            <w:tcW w:w="3117" w:type="dxa"/>
            <w:gridSpan w:val="2"/>
            <w:tcBorders>
              <w:top w:val="nil"/>
              <w:bottom w:val="nil"/>
            </w:tcBorders>
            <w:vAlign w:val="bottom"/>
          </w:tcPr>
          <w:p w14:paraId="08ABD261" w14:textId="77777777" w:rsidR="0092158A" w:rsidRPr="00F410C4" w:rsidRDefault="0092158A">
            <w:pPr>
              <w:pStyle w:val="ConsPlusNormal"/>
              <w:rPr>
                <w:rFonts w:ascii="Times New Roman" w:hAnsi="Times New Roman" w:cs="Times New Roman"/>
                <w:sz w:val="26"/>
                <w:szCs w:val="26"/>
              </w:rPr>
            </w:pPr>
          </w:p>
        </w:tc>
        <w:tc>
          <w:tcPr>
            <w:tcW w:w="147" w:type="dxa"/>
            <w:tcBorders>
              <w:top w:val="nil"/>
              <w:bottom w:val="nil"/>
            </w:tcBorders>
            <w:vAlign w:val="bottom"/>
          </w:tcPr>
          <w:p w14:paraId="42B28C09" w14:textId="77777777" w:rsidR="0092158A" w:rsidRPr="00F410C4" w:rsidRDefault="0092158A">
            <w:pPr>
              <w:pStyle w:val="ConsPlusNormal"/>
              <w:rPr>
                <w:rFonts w:ascii="Times New Roman" w:hAnsi="Times New Roman" w:cs="Times New Roman"/>
                <w:sz w:val="26"/>
                <w:szCs w:val="26"/>
              </w:rPr>
            </w:pPr>
          </w:p>
        </w:tc>
        <w:tc>
          <w:tcPr>
            <w:tcW w:w="2461" w:type="dxa"/>
            <w:gridSpan w:val="3"/>
            <w:tcBorders>
              <w:top w:val="nil"/>
            </w:tcBorders>
            <w:vAlign w:val="bottom"/>
          </w:tcPr>
          <w:p w14:paraId="56B302F8" w14:textId="77777777" w:rsidR="0092158A" w:rsidRPr="00F410C4" w:rsidRDefault="0092158A">
            <w:pPr>
              <w:pStyle w:val="ConsPlusNormal"/>
              <w:rPr>
                <w:rFonts w:ascii="Times New Roman" w:hAnsi="Times New Roman" w:cs="Times New Roman"/>
                <w:sz w:val="26"/>
                <w:szCs w:val="26"/>
              </w:rPr>
            </w:pPr>
          </w:p>
        </w:tc>
        <w:tc>
          <w:tcPr>
            <w:tcW w:w="340" w:type="dxa"/>
            <w:tcBorders>
              <w:top w:val="nil"/>
              <w:bottom w:val="nil"/>
            </w:tcBorders>
            <w:vAlign w:val="bottom"/>
          </w:tcPr>
          <w:p w14:paraId="2C85CBCC" w14:textId="77777777" w:rsidR="0092158A" w:rsidRPr="00F410C4" w:rsidRDefault="0092158A">
            <w:pPr>
              <w:pStyle w:val="ConsPlusNormal"/>
              <w:rPr>
                <w:rFonts w:ascii="Times New Roman" w:hAnsi="Times New Roman" w:cs="Times New Roman"/>
                <w:sz w:val="26"/>
                <w:szCs w:val="26"/>
              </w:rPr>
            </w:pPr>
          </w:p>
        </w:tc>
        <w:tc>
          <w:tcPr>
            <w:tcW w:w="2949" w:type="dxa"/>
            <w:gridSpan w:val="3"/>
            <w:tcBorders>
              <w:top w:val="nil"/>
            </w:tcBorders>
            <w:vAlign w:val="bottom"/>
          </w:tcPr>
          <w:p w14:paraId="23E81393" w14:textId="77777777" w:rsidR="0092158A" w:rsidRPr="00F410C4" w:rsidRDefault="0092158A">
            <w:pPr>
              <w:pStyle w:val="ConsPlusNormal"/>
              <w:rPr>
                <w:rFonts w:ascii="Times New Roman" w:hAnsi="Times New Roman" w:cs="Times New Roman"/>
                <w:sz w:val="26"/>
                <w:szCs w:val="26"/>
              </w:rPr>
            </w:pPr>
          </w:p>
        </w:tc>
      </w:tr>
      <w:tr w:rsidR="0092158A" w:rsidRPr="00F410C4" w14:paraId="5AA1F054" w14:textId="77777777" w:rsidTr="00EF37A0">
        <w:tblPrEx>
          <w:tblBorders>
            <w:insideV w:val="nil"/>
          </w:tblBorders>
        </w:tblPrEx>
        <w:tc>
          <w:tcPr>
            <w:tcW w:w="3117" w:type="dxa"/>
            <w:gridSpan w:val="2"/>
            <w:tcBorders>
              <w:top w:val="nil"/>
              <w:bottom w:val="nil"/>
            </w:tcBorders>
          </w:tcPr>
          <w:p w14:paraId="534F9EC7" w14:textId="77777777" w:rsidR="0092158A" w:rsidRPr="00F410C4" w:rsidRDefault="0092158A">
            <w:pPr>
              <w:pStyle w:val="ConsPlusNormal"/>
              <w:rPr>
                <w:rFonts w:ascii="Times New Roman" w:hAnsi="Times New Roman" w:cs="Times New Roman"/>
                <w:sz w:val="26"/>
                <w:szCs w:val="26"/>
              </w:rPr>
            </w:pPr>
          </w:p>
        </w:tc>
        <w:tc>
          <w:tcPr>
            <w:tcW w:w="147" w:type="dxa"/>
            <w:tcBorders>
              <w:top w:val="nil"/>
              <w:bottom w:val="nil"/>
            </w:tcBorders>
          </w:tcPr>
          <w:p w14:paraId="308B2B16" w14:textId="77777777" w:rsidR="0092158A" w:rsidRPr="00F410C4" w:rsidRDefault="0092158A">
            <w:pPr>
              <w:pStyle w:val="ConsPlusNormal"/>
              <w:rPr>
                <w:rFonts w:ascii="Times New Roman" w:hAnsi="Times New Roman" w:cs="Times New Roman"/>
                <w:sz w:val="26"/>
                <w:szCs w:val="26"/>
              </w:rPr>
            </w:pPr>
          </w:p>
        </w:tc>
        <w:tc>
          <w:tcPr>
            <w:tcW w:w="2461" w:type="dxa"/>
            <w:gridSpan w:val="3"/>
            <w:tcBorders>
              <w:bottom w:val="nil"/>
            </w:tcBorders>
          </w:tcPr>
          <w:p w14:paraId="6600A8F5" w14:textId="77777777" w:rsidR="0092158A" w:rsidRPr="00F410C4" w:rsidRDefault="0092158A" w:rsidP="00EF37A0">
            <w:pPr>
              <w:pStyle w:val="ConsPlusNormal"/>
              <w:rPr>
                <w:rFonts w:ascii="Times New Roman" w:hAnsi="Times New Roman" w:cs="Times New Roman"/>
                <w:sz w:val="26"/>
                <w:szCs w:val="26"/>
              </w:rPr>
            </w:pPr>
            <w:r w:rsidRPr="00F410C4">
              <w:rPr>
                <w:rFonts w:ascii="Times New Roman" w:hAnsi="Times New Roman" w:cs="Times New Roman"/>
                <w:sz w:val="26"/>
                <w:szCs w:val="26"/>
              </w:rPr>
              <w:t>(подпись)</w:t>
            </w:r>
          </w:p>
        </w:tc>
        <w:tc>
          <w:tcPr>
            <w:tcW w:w="340" w:type="dxa"/>
            <w:tcBorders>
              <w:top w:val="nil"/>
              <w:bottom w:val="nil"/>
            </w:tcBorders>
          </w:tcPr>
          <w:p w14:paraId="425EA129" w14:textId="77777777" w:rsidR="0092158A" w:rsidRPr="00F410C4" w:rsidRDefault="0092158A">
            <w:pPr>
              <w:pStyle w:val="ConsPlusNormal"/>
              <w:rPr>
                <w:rFonts w:ascii="Times New Roman" w:hAnsi="Times New Roman" w:cs="Times New Roman"/>
                <w:sz w:val="26"/>
                <w:szCs w:val="26"/>
              </w:rPr>
            </w:pPr>
          </w:p>
        </w:tc>
        <w:tc>
          <w:tcPr>
            <w:tcW w:w="2949" w:type="dxa"/>
            <w:gridSpan w:val="3"/>
            <w:tcBorders>
              <w:bottom w:val="nil"/>
            </w:tcBorders>
          </w:tcPr>
          <w:p w14:paraId="435979C9"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r>
    </w:tbl>
    <w:p w14:paraId="118DBE54" w14:textId="77777777" w:rsidR="0092158A" w:rsidRPr="00F410C4" w:rsidRDefault="0092158A">
      <w:pPr>
        <w:pStyle w:val="ConsPlusNormal"/>
        <w:rPr>
          <w:rFonts w:ascii="Times New Roman" w:hAnsi="Times New Roman" w:cs="Times New Roman"/>
          <w:sz w:val="26"/>
          <w:szCs w:val="26"/>
        </w:rPr>
      </w:pPr>
    </w:p>
    <w:p w14:paraId="05CB6101" w14:textId="77777777" w:rsidR="0092158A" w:rsidRPr="00F410C4" w:rsidRDefault="0092158A">
      <w:pPr>
        <w:pStyle w:val="ConsPlusNormal"/>
        <w:rPr>
          <w:rFonts w:ascii="Times New Roman" w:hAnsi="Times New Roman" w:cs="Times New Roman"/>
          <w:sz w:val="26"/>
          <w:szCs w:val="26"/>
        </w:rPr>
      </w:pPr>
    </w:p>
    <w:p w14:paraId="66551796" w14:textId="77777777" w:rsidR="0092158A" w:rsidRPr="00F410C4" w:rsidRDefault="0092158A">
      <w:pPr>
        <w:pStyle w:val="ConsPlusNormal"/>
        <w:rPr>
          <w:rFonts w:ascii="Times New Roman" w:hAnsi="Times New Roman" w:cs="Times New Roman"/>
          <w:sz w:val="26"/>
          <w:szCs w:val="26"/>
        </w:rPr>
      </w:pPr>
    </w:p>
    <w:p w14:paraId="6976C67B" w14:textId="77777777" w:rsidR="0092158A" w:rsidRPr="00F410C4" w:rsidRDefault="0092158A">
      <w:pPr>
        <w:pStyle w:val="ConsPlusNormal"/>
        <w:rPr>
          <w:rFonts w:ascii="Times New Roman" w:hAnsi="Times New Roman" w:cs="Times New Roman"/>
          <w:sz w:val="26"/>
          <w:szCs w:val="26"/>
        </w:rPr>
      </w:pPr>
    </w:p>
    <w:p w14:paraId="0CA95998" w14:textId="77777777" w:rsidR="0092158A" w:rsidRDefault="0092158A">
      <w:pPr>
        <w:pStyle w:val="ConsPlusNormal"/>
        <w:rPr>
          <w:rFonts w:ascii="Times New Roman" w:hAnsi="Times New Roman" w:cs="Times New Roman"/>
          <w:sz w:val="26"/>
          <w:szCs w:val="26"/>
        </w:rPr>
      </w:pPr>
    </w:p>
    <w:p w14:paraId="5D9E8B8A" w14:textId="77777777" w:rsidR="00EF37A0" w:rsidRDefault="00EF37A0">
      <w:pPr>
        <w:pStyle w:val="ConsPlusNormal"/>
        <w:rPr>
          <w:rFonts w:ascii="Times New Roman" w:hAnsi="Times New Roman" w:cs="Times New Roman"/>
          <w:sz w:val="26"/>
          <w:szCs w:val="26"/>
        </w:rPr>
      </w:pPr>
    </w:p>
    <w:p w14:paraId="3378D0A6" w14:textId="77777777" w:rsidR="00EF37A0" w:rsidRDefault="00EF37A0">
      <w:pPr>
        <w:pStyle w:val="ConsPlusNormal"/>
        <w:rPr>
          <w:rFonts w:ascii="Times New Roman" w:hAnsi="Times New Roman" w:cs="Times New Roman"/>
          <w:sz w:val="26"/>
          <w:szCs w:val="26"/>
        </w:rPr>
      </w:pPr>
    </w:p>
    <w:p w14:paraId="5975A5A7" w14:textId="77777777" w:rsidR="00EF37A0" w:rsidRDefault="00EF37A0">
      <w:pPr>
        <w:pStyle w:val="ConsPlusNormal"/>
        <w:rPr>
          <w:rFonts w:ascii="Times New Roman" w:hAnsi="Times New Roman" w:cs="Times New Roman"/>
          <w:sz w:val="26"/>
          <w:szCs w:val="26"/>
        </w:rPr>
      </w:pPr>
    </w:p>
    <w:p w14:paraId="4A5239E6" w14:textId="77777777" w:rsidR="00EF37A0" w:rsidRDefault="00EF37A0">
      <w:pPr>
        <w:pStyle w:val="ConsPlusNormal"/>
        <w:rPr>
          <w:rFonts w:ascii="Times New Roman" w:hAnsi="Times New Roman" w:cs="Times New Roman"/>
          <w:sz w:val="26"/>
          <w:szCs w:val="26"/>
        </w:rPr>
      </w:pPr>
    </w:p>
    <w:p w14:paraId="16E4E324" w14:textId="77777777" w:rsidR="00EF37A0" w:rsidRDefault="00EF37A0">
      <w:pPr>
        <w:pStyle w:val="ConsPlusNormal"/>
        <w:rPr>
          <w:rFonts w:ascii="Times New Roman" w:hAnsi="Times New Roman" w:cs="Times New Roman"/>
          <w:sz w:val="26"/>
          <w:szCs w:val="26"/>
        </w:rPr>
      </w:pPr>
    </w:p>
    <w:p w14:paraId="7635625A" w14:textId="77777777" w:rsidR="00EF37A0" w:rsidRDefault="00EF37A0">
      <w:pPr>
        <w:pStyle w:val="ConsPlusNormal"/>
        <w:rPr>
          <w:rFonts w:ascii="Times New Roman" w:hAnsi="Times New Roman" w:cs="Times New Roman"/>
          <w:sz w:val="26"/>
          <w:szCs w:val="26"/>
        </w:rPr>
      </w:pPr>
    </w:p>
    <w:p w14:paraId="3A887B25" w14:textId="77777777" w:rsidR="00EF37A0" w:rsidRDefault="00EF37A0">
      <w:pPr>
        <w:pStyle w:val="ConsPlusNormal"/>
        <w:rPr>
          <w:rFonts w:ascii="Times New Roman" w:hAnsi="Times New Roman" w:cs="Times New Roman"/>
          <w:sz w:val="26"/>
          <w:szCs w:val="26"/>
        </w:rPr>
      </w:pPr>
    </w:p>
    <w:p w14:paraId="29291AEA" w14:textId="77777777" w:rsidR="00EF37A0" w:rsidRDefault="00EF37A0">
      <w:pPr>
        <w:pStyle w:val="ConsPlusNormal"/>
        <w:rPr>
          <w:rFonts w:ascii="Times New Roman" w:hAnsi="Times New Roman" w:cs="Times New Roman"/>
          <w:sz w:val="26"/>
          <w:szCs w:val="26"/>
        </w:rPr>
      </w:pPr>
    </w:p>
    <w:p w14:paraId="273EC8B7" w14:textId="77777777" w:rsidR="00EF37A0" w:rsidRDefault="00EF37A0">
      <w:pPr>
        <w:pStyle w:val="ConsPlusNormal"/>
        <w:rPr>
          <w:rFonts w:ascii="Times New Roman" w:hAnsi="Times New Roman" w:cs="Times New Roman"/>
          <w:sz w:val="26"/>
          <w:szCs w:val="26"/>
        </w:rPr>
      </w:pPr>
    </w:p>
    <w:p w14:paraId="50268A1B" w14:textId="77777777" w:rsidR="00EF37A0" w:rsidRDefault="00EF37A0">
      <w:pPr>
        <w:pStyle w:val="ConsPlusNormal"/>
        <w:rPr>
          <w:rFonts w:ascii="Times New Roman" w:hAnsi="Times New Roman" w:cs="Times New Roman"/>
          <w:sz w:val="26"/>
          <w:szCs w:val="26"/>
        </w:rPr>
      </w:pPr>
    </w:p>
    <w:p w14:paraId="4AA4BA64" w14:textId="77777777" w:rsidR="00EF37A0" w:rsidRDefault="00EF37A0">
      <w:pPr>
        <w:pStyle w:val="ConsPlusNormal"/>
        <w:rPr>
          <w:rFonts w:ascii="Times New Roman" w:hAnsi="Times New Roman" w:cs="Times New Roman"/>
          <w:sz w:val="26"/>
          <w:szCs w:val="26"/>
        </w:rPr>
      </w:pPr>
    </w:p>
    <w:p w14:paraId="13B615A4" w14:textId="77777777" w:rsidR="00EF37A0" w:rsidRDefault="00EF37A0">
      <w:pPr>
        <w:pStyle w:val="ConsPlusNormal"/>
        <w:rPr>
          <w:rFonts w:ascii="Times New Roman" w:hAnsi="Times New Roman" w:cs="Times New Roman"/>
          <w:sz w:val="26"/>
          <w:szCs w:val="26"/>
        </w:rPr>
      </w:pPr>
    </w:p>
    <w:p w14:paraId="15F3CC39" w14:textId="77777777" w:rsidR="00EF37A0" w:rsidRDefault="00EF37A0">
      <w:pPr>
        <w:pStyle w:val="ConsPlusNormal"/>
        <w:rPr>
          <w:rFonts w:ascii="Times New Roman" w:hAnsi="Times New Roman" w:cs="Times New Roman"/>
          <w:sz w:val="26"/>
          <w:szCs w:val="26"/>
        </w:rPr>
      </w:pPr>
    </w:p>
    <w:p w14:paraId="06E4104D" w14:textId="77777777" w:rsidR="00EF37A0" w:rsidRDefault="00EF37A0">
      <w:pPr>
        <w:pStyle w:val="ConsPlusNormal"/>
        <w:rPr>
          <w:rFonts w:ascii="Times New Roman" w:hAnsi="Times New Roman" w:cs="Times New Roman"/>
          <w:sz w:val="26"/>
          <w:szCs w:val="26"/>
        </w:rPr>
      </w:pPr>
    </w:p>
    <w:p w14:paraId="4672F416" w14:textId="77777777" w:rsidR="00EF37A0" w:rsidRDefault="00EF37A0">
      <w:pPr>
        <w:pStyle w:val="ConsPlusNormal"/>
        <w:rPr>
          <w:rFonts w:ascii="Times New Roman" w:hAnsi="Times New Roman" w:cs="Times New Roman"/>
          <w:sz w:val="26"/>
          <w:szCs w:val="26"/>
        </w:rPr>
      </w:pPr>
    </w:p>
    <w:p w14:paraId="0E66D3A4" w14:textId="77777777" w:rsidR="00EF37A0" w:rsidRDefault="00EF37A0">
      <w:pPr>
        <w:pStyle w:val="ConsPlusNormal"/>
        <w:rPr>
          <w:rFonts w:ascii="Times New Roman" w:hAnsi="Times New Roman" w:cs="Times New Roman"/>
          <w:sz w:val="26"/>
          <w:szCs w:val="26"/>
        </w:rPr>
      </w:pPr>
    </w:p>
    <w:p w14:paraId="2915F930" w14:textId="77777777" w:rsidR="00EF37A0" w:rsidRDefault="00EF37A0">
      <w:pPr>
        <w:pStyle w:val="ConsPlusNormal"/>
        <w:rPr>
          <w:rFonts w:ascii="Times New Roman" w:hAnsi="Times New Roman" w:cs="Times New Roman"/>
          <w:sz w:val="26"/>
          <w:szCs w:val="26"/>
        </w:rPr>
      </w:pPr>
    </w:p>
    <w:p w14:paraId="2803AFEC" w14:textId="77777777" w:rsidR="00EF37A0" w:rsidRDefault="00EF37A0">
      <w:pPr>
        <w:pStyle w:val="ConsPlusNormal"/>
        <w:rPr>
          <w:rFonts w:ascii="Times New Roman" w:hAnsi="Times New Roman" w:cs="Times New Roman"/>
          <w:sz w:val="26"/>
          <w:szCs w:val="26"/>
        </w:rPr>
      </w:pPr>
    </w:p>
    <w:p w14:paraId="55479956" w14:textId="77777777" w:rsidR="00EF37A0" w:rsidRDefault="00EF37A0">
      <w:pPr>
        <w:pStyle w:val="ConsPlusNormal"/>
        <w:rPr>
          <w:rFonts w:ascii="Times New Roman" w:hAnsi="Times New Roman" w:cs="Times New Roman"/>
          <w:sz w:val="26"/>
          <w:szCs w:val="26"/>
        </w:rPr>
      </w:pPr>
    </w:p>
    <w:p w14:paraId="3E5BB906" w14:textId="77777777" w:rsidR="00EF37A0" w:rsidRDefault="00EF37A0">
      <w:pPr>
        <w:pStyle w:val="ConsPlusNormal"/>
        <w:rPr>
          <w:rFonts w:ascii="Times New Roman" w:hAnsi="Times New Roman" w:cs="Times New Roman"/>
          <w:sz w:val="26"/>
          <w:szCs w:val="26"/>
        </w:rPr>
      </w:pPr>
    </w:p>
    <w:p w14:paraId="2ECC4AFD" w14:textId="77777777" w:rsidR="00EF37A0" w:rsidRDefault="00EF37A0">
      <w:pPr>
        <w:pStyle w:val="ConsPlusNormal"/>
        <w:rPr>
          <w:rFonts w:ascii="Times New Roman" w:hAnsi="Times New Roman" w:cs="Times New Roman"/>
          <w:sz w:val="26"/>
          <w:szCs w:val="26"/>
        </w:rPr>
      </w:pPr>
    </w:p>
    <w:p w14:paraId="4B301875" w14:textId="77777777" w:rsidR="00EF37A0" w:rsidRDefault="00EF37A0">
      <w:pPr>
        <w:pStyle w:val="ConsPlusNormal"/>
        <w:rPr>
          <w:rFonts w:ascii="Times New Roman" w:hAnsi="Times New Roman" w:cs="Times New Roman"/>
          <w:sz w:val="26"/>
          <w:szCs w:val="26"/>
        </w:rPr>
      </w:pPr>
    </w:p>
    <w:p w14:paraId="6BF65EF2" w14:textId="77777777" w:rsidR="00EF37A0" w:rsidRDefault="00EF37A0">
      <w:pPr>
        <w:pStyle w:val="ConsPlusNormal"/>
        <w:rPr>
          <w:rFonts w:ascii="Times New Roman" w:hAnsi="Times New Roman" w:cs="Times New Roman"/>
          <w:sz w:val="26"/>
          <w:szCs w:val="26"/>
        </w:rPr>
      </w:pPr>
    </w:p>
    <w:p w14:paraId="14BF9FD7" w14:textId="77777777" w:rsidR="00EF37A0" w:rsidRDefault="00EF37A0">
      <w:pPr>
        <w:pStyle w:val="ConsPlusNormal"/>
        <w:rPr>
          <w:rFonts w:ascii="Times New Roman" w:hAnsi="Times New Roman" w:cs="Times New Roman"/>
          <w:sz w:val="26"/>
          <w:szCs w:val="26"/>
        </w:rPr>
      </w:pPr>
    </w:p>
    <w:p w14:paraId="09E83366" w14:textId="77777777" w:rsidR="00EF37A0" w:rsidRDefault="00EF37A0">
      <w:pPr>
        <w:pStyle w:val="ConsPlusNormal"/>
        <w:rPr>
          <w:rFonts w:ascii="Times New Roman" w:hAnsi="Times New Roman" w:cs="Times New Roman"/>
          <w:sz w:val="26"/>
          <w:szCs w:val="26"/>
        </w:rPr>
      </w:pPr>
    </w:p>
    <w:p w14:paraId="5DB369B0" w14:textId="77777777" w:rsidR="00EF37A0" w:rsidRDefault="00EF37A0">
      <w:pPr>
        <w:pStyle w:val="ConsPlusNormal"/>
        <w:rPr>
          <w:rFonts w:ascii="Times New Roman" w:hAnsi="Times New Roman" w:cs="Times New Roman"/>
          <w:sz w:val="26"/>
          <w:szCs w:val="26"/>
        </w:rPr>
      </w:pPr>
    </w:p>
    <w:p w14:paraId="2C16FDDE" w14:textId="77777777" w:rsidR="00EF37A0" w:rsidRDefault="00EF37A0">
      <w:pPr>
        <w:pStyle w:val="ConsPlusNormal"/>
        <w:rPr>
          <w:rFonts w:ascii="Times New Roman" w:hAnsi="Times New Roman" w:cs="Times New Roman"/>
          <w:sz w:val="26"/>
          <w:szCs w:val="26"/>
        </w:rPr>
      </w:pPr>
    </w:p>
    <w:p w14:paraId="297862A2" w14:textId="77777777" w:rsidR="00EF37A0" w:rsidRDefault="00EF37A0">
      <w:pPr>
        <w:pStyle w:val="ConsPlusNormal"/>
        <w:rPr>
          <w:rFonts w:ascii="Times New Roman" w:hAnsi="Times New Roman" w:cs="Times New Roman"/>
          <w:sz w:val="26"/>
          <w:szCs w:val="26"/>
        </w:rPr>
      </w:pPr>
    </w:p>
    <w:p w14:paraId="0468F656" w14:textId="77777777" w:rsidR="00EF37A0" w:rsidRDefault="00EF37A0">
      <w:pPr>
        <w:pStyle w:val="ConsPlusNormal"/>
        <w:rPr>
          <w:rFonts w:ascii="Times New Roman" w:hAnsi="Times New Roman" w:cs="Times New Roman"/>
          <w:sz w:val="26"/>
          <w:szCs w:val="26"/>
        </w:rPr>
      </w:pPr>
    </w:p>
    <w:p w14:paraId="3CCAB382" w14:textId="77777777" w:rsidR="00EF37A0" w:rsidRDefault="00EF37A0">
      <w:pPr>
        <w:pStyle w:val="ConsPlusNormal"/>
        <w:rPr>
          <w:rFonts w:ascii="Times New Roman" w:hAnsi="Times New Roman" w:cs="Times New Roman"/>
          <w:sz w:val="26"/>
          <w:szCs w:val="26"/>
        </w:rPr>
      </w:pPr>
    </w:p>
    <w:p w14:paraId="316921F6" w14:textId="77777777" w:rsidR="00EF37A0" w:rsidRDefault="00EF37A0">
      <w:pPr>
        <w:pStyle w:val="ConsPlusNormal"/>
        <w:rPr>
          <w:rFonts w:ascii="Times New Roman" w:hAnsi="Times New Roman" w:cs="Times New Roman"/>
          <w:sz w:val="26"/>
          <w:szCs w:val="26"/>
        </w:rPr>
      </w:pPr>
    </w:p>
    <w:p w14:paraId="61F76C4D" w14:textId="77777777" w:rsidR="00EF37A0" w:rsidRDefault="00EF37A0">
      <w:pPr>
        <w:pStyle w:val="ConsPlusNormal"/>
        <w:rPr>
          <w:rFonts w:ascii="Times New Roman" w:hAnsi="Times New Roman" w:cs="Times New Roman"/>
          <w:sz w:val="26"/>
          <w:szCs w:val="26"/>
        </w:rPr>
      </w:pPr>
    </w:p>
    <w:p w14:paraId="3BEA9E09" w14:textId="77777777" w:rsidR="00EF37A0" w:rsidRDefault="00EF37A0">
      <w:pPr>
        <w:pStyle w:val="ConsPlusNormal"/>
        <w:rPr>
          <w:rFonts w:ascii="Times New Roman" w:hAnsi="Times New Roman" w:cs="Times New Roman"/>
          <w:sz w:val="26"/>
          <w:szCs w:val="26"/>
        </w:rPr>
      </w:pPr>
    </w:p>
    <w:p w14:paraId="2F990DFB" w14:textId="77777777" w:rsidR="00EF37A0" w:rsidRDefault="00EF37A0">
      <w:pPr>
        <w:pStyle w:val="ConsPlusNormal"/>
        <w:rPr>
          <w:rFonts w:ascii="Times New Roman" w:hAnsi="Times New Roman" w:cs="Times New Roman"/>
          <w:sz w:val="26"/>
          <w:szCs w:val="26"/>
        </w:rPr>
      </w:pPr>
    </w:p>
    <w:p w14:paraId="0A9D6A2F" w14:textId="77777777" w:rsidR="00EF37A0" w:rsidRDefault="00EF37A0">
      <w:pPr>
        <w:pStyle w:val="ConsPlusNormal"/>
        <w:rPr>
          <w:rFonts w:ascii="Times New Roman" w:hAnsi="Times New Roman" w:cs="Times New Roman"/>
          <w:sz w:val="26"/>
          <w:szCs w:val="26"/>
        </w:rPr>
      </w:pPr>
    </w:p>
    <w:p w14:paraId="01E93812" w14:textId="77777777" w:rsidR="00EF37A0" w:rsidRDefault="00EF37A0">
      <w:pPr>
        <w:pStyle w:val="ConsPlusNormal"/>
        <w:rPr>
          <w:rFonts w:ascii="Times New Roman" w:hAnsi="Times New Roman" w:cs="Times New Roman"/>
          <w:sz w:val="26"/>
          <w:szCs w:val="26"/>
        </w:rPr>
      </w:pPr>
    </w:p>
    <w:p w14:paraId="30E21E3F" w14:textId="77777777" w:rsidR="00EF37A0" w:rsidRPr="00F410C4" w:rsidRDefault="00EF37A0">
      <w:pPr>
        <w:pStyle w:val="ConsPlusNormal"/>
        <w:rPr>
          <w:rFonts w:ascii="Times New Roman" w:hAnsi="Times New Roman" w:cs="Times New Roman"/>
          <w:sz w:val="26"/>
          <w:szCs w:val="26"/>
        </w:rPr>
      </w:pPr>
    </w:p>
    <w:p w14:paraId="57DEC7D3" w14:textId="74632772" w:rsidR="0092158A" w:rsidRPr="00F410C4" w:rsidRDefault="0092158A">
      <w:pPr>
        <w:pStyle w:val="ConsPlusNormal"/>
        <w:jc w:val="right"/>
        <w:outlineLvl w:val="1"/>
        <w:rPr>
          <w:rFonts w:ascii="Times New Roman" w:hAnsi="Times New Roman" w:cs="Times New Roman"/>
          <w:sz w:val="26"/>
          <w:szCs w:val="26"/>
        </w:rPr>
      </w:pPr>
      <w:r w:rsidRPr="00F410C4">
        <w:rPr>
          <w:rFonts w:ascii="Times New Roman" w:hAnsi="Times New Roman" w:cs="Times New Roman"/>
          <w:sz w:val="26"/>
          <w:szCs w:val="26"/>
        </w:rPr>
        <w:t xml:space="preserve">Приложение </w:t>
      </w:r>
      <w:r w:rsidR="00EF37A0">
        <w:rPr>
          <w:rFonts w:ascii="Times New Roman" w:hAnsi="Times New Roman" w:cs="Times New Roman"/>
          <w:sz w:val="26"/>
          <w:szCs w:val="26"/>
        </w:rPr>
        <w:t>№</w:t>
      </w:r>
      <w:r w:rsidRPr="00F410C4">
        <w:rPr>
          <w:rFonts w:ascii="Times New Roman" w:hAnsi="Times New Roman" w:cs="Times New Roman"/>
          <w:sz w:val="26"/>
          <w:szCs w:val="26"/>
        </w:rPr>
        <w:t xml:space="preserve"> 4</w:t>
      </w:r>
    </w:p>
    <w:p w14:paraId="18A4DEEB"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к административному регламенту</w:t>
      </w:r>
    </w:p>
    <w:p w14:paraId="08089B1E"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4D3374C9"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"Предоставление в собственность,</w:t>
      </w:r>
    </w:p>
    <w:p w14:paraId="4A142746"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аренду, постоянное (бессрочное)</w:t>
      </w:r>
    </w:p>
    <w:p w14:paraId="0233839F"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пользование, безвозмездное пользование</w:t>
      </w:r>
    </w:p>
    <w:p w14:paraId="62E13815" w14:textId="1BAF3552" w:rsidR="0092158A" w:rsidRPr="00F410C4" w:rsidRDefault="0092158A" w:rsidP="00EF37A0">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 xml:space="preserve">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w:t>
      </w:r>
    </w:p>
    <w:p w14:paraId="75316997"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без проведения торгов"</w:t>
      </w:r>
    </w:p>
    <w:p w14:paraId="03ACACF6" w14:textId="77777777" w:rsidR="0092158A" w:rsidRPr="00F410C4" w:rsidRDefault="0092158A">
      <w:pPr>
        <w:pStyle w:val="ConsPlusNormal"/>
        <w:rPr>
          <w:rFonts w:ascii="Times New Roman" w:hAnsi="Times New Roman" w:cs="Times New Roman"/>
          <w:sz w:val="26"/>
          <w:szCs w:val="26"/>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3"/>
        <w:gridCol w:w="2075"/>
        <w:gridCol w:w="340"/>
        <w:gridCol w:w="1133"/>
        <w:gridCol w:w="1077"/>
        <w:gridCol w:w="340"/>
        <w:gridCol w:w="963"/>
        <w:gridCol w:w="851"/>
        <w:gridCol w:w="1247"/>
      </w:tblGrid>
      <w:tr w:rsidR="0092158A" w:rsidRPr="00F410C4" w14:paraId="04C8DDF8" w14:textId="77777777">
        <w:tc>
          <w:tcPr>
            <w:tcW w:w="9069" w:type="dxa"/>
            <w:gridSpan w:val="9"/>
            <w:tcBorders>
              <w:top w:val="nil"/>
              <w:left w:val="nil"/>
              <w:bottom w:val="nil"/>
              <w:right w:val="nil"/>
            </w:tcBorders>
          </w:tcPr>
          <w:p w14:paraId="12740A73" w14:textId="77777777" w:rsidR="0092158A" w:rsidRPr="00F410C4" w:rsidRDefault="0092158A">
            <w:pPr>
              <w:pStyle w:val="ConsPlusNormal"/>
              <w:jc w:val="center"/>
              <w:rPr>
                <w:rFonts w:ascii="Times New Roman" w:hAnsi="Times New Roman" w:cs="Times New Roman"/>
                <w:sz w:val="26"/>
                <w:szCs w:val="26"/>
              </w:rPr>
            </w:pPr>
            <w:bookmarkStart w:id="18" w:name="P1152"/>
            <w:bookmarkEnd w:id="18"/>
            <w:r w:rsidRPr="00F410C4">
              <w:rPr>
                <w:rFonts w:ascii="Times New Roman" w:hAnsi="Times New Roman" w:cs="Times New Roman"/>
                <w:sz w:val="26"/>
                <w:szCs w:val="26"/>
              </w:rPr>
              <w:t>ЗАЯВЛЕНИЕ</w:t>
            </w:r>
          </w:p>
          <w:p w14:paraId="08C19048"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lastRenderedPageBreak/>
              <w:t>о выдаче дубликата документа, выданного по результатам предоставления муниципальной услуги</w:t>
            </w:r>
          </w:p>
        </w:tc>
      </w:tr>
      <w:tr w:rsidR="0092158A" w:rsidRPr="00F410C4" w14:paraId="5522C73C" w14:textId="77777777">
        <w:tc>
          <w:tcPr>
            <w:tcW w:w="9069" w:type="dxa"/>
            <w:gridSpan w:val="9"/>
            <w:tcBorders>
              <w:top w:val="nil"/>
              <w:left w:val="nil"/>
              <w:bottom w:val="nil"/>
              <w:right w:val="nil"/>
            </w:tcBorders>
          </w:tcPr>
          <w:p w14:paraId="28F83555" w14:textId="77777777" w:rsidR="0092158A" w:rsidRPr="00F410C4" w:rsidRDefault="0092158A">
            <w:pPr>
              <w:pStyle w:val="ConsPlusNormal"/>
              <w:rPr>
                <w:rFonts w:ascii="Times New Roman" w:hAnsi="Times New Roman" w:cs="Times New Roman"/>
                <w:sz w:val="26"/>
                <w:szCs w:val="26"/>
              </w:rPr>
            </w:pPr>
          </w:p>
        </w:tc>
      </w:tr>
      <w:tr w:rsidR="0092158A" w:rsidRPr="00F410C4" w14:paraId="2D37C466" w14:textId="77777777">
        <w:tc>
          <w:tcPr>
            <w:tcW w:w="9069" w:type="dxa"/>
            <w:gridSpan w:val="9"/>
            <w:tcBorders>
              <w:top w:val="nil"/>
              <w:left w:val="nil"/>
              <w:right w:val="nil"/>
            </w:tcBorders>
          </w:tcPr>
          <w:p w14:paraId="32421BF8"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"__" __________ 20___ г.</w:t>
            </w:r>
          </w:p>
        </w:tc>
      </w:tr>
      <w:tr w:rsidR="0092158A" w:rsidRPr="00F410C4" w14:paraId="07585EBE" w14:textId="77777777">
        <w:tblPrEx>
          <w:tblBorders>
            <w:insideH w:val="single" w:sz="4" w:space="0" w:color="auto"/>
          </w:tblBorders>
        </w:tblPrEx>
        <w:tc>
          <w:tcPr>
            <w:tcW w:w="9069" w:type="dxa"/>
            <w:gridSpan w:val="9"/>
            <w:tcBorders>
              <w:left w:val="nil"/>
              <w:right w:val="nil"/>
            </w:tcBorders>
          </w:tcPr>
          <w:p w14:paraId="4F764596" w14:textId="77777777" w:rsidR="0092158A" w:rsidRPr="00F410C4" w:rsidRDefault="0092158A">
            <w:pPr>
              <w:pStyle w:val="ConsPlusNormal"/>
              <w:rPr>
                <w:rFonts w:ascii="Times New Roman" w:hAnsi="Times New Roman" w:cs="Times New Roman"/>
                <w:sz w:val="26"/>
                <w:szCs w:val="26"/>
              </w:rPr>
            </w:pPr>
          </w:p>
        </w:tc>
      </w:tr>
      <w:tr w:rsidR="0092158A" w:rsidRPr="00F410C4" w14:paraId="3842773C" w14:textId="77777777">
        <w:tc>
          <w:tcPr>
            <w:tcW w:w="9069" w:type="dxa"/>
            <w:gridSpan w:val="9"/>
            <w:tcBorders>
              <w:left w:val="nil"/>
              <w:bottom w:val="nil"/>
              <w:right w:val="nil"/>
            </w:tcBorders>
          </w:tcPr>
          <w:p w14:paraId="64374AE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(наименование органа местного самоуправления)</w:t>
            </w:r>
          </w:p>
        </w:tc>
      </w:tr>
      <w:tr w:rsidR="0092158A" w:rsidRPr="00F410C4" w14:paraId="361A339F" w14:textId="77777777">
        <w:tc>
          <w:tcPr>
            <w:tcW w:w="9069" w:type="dxa"/>
            <w:gridSpan w:val="9"/>
            <w:tcBorders>
              <w:top w:val="nil"/>
              <w:left w:val="nil"/>
              <w:right w:val="nil"/>
            </w:tcBorders>
          </w:tcPr>
          <w:p w14:paraId="68E50C6A"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1. Сведения о заявителе</w:t>
            </w:r>
          </w:p>
        </w:tc>
      </w:tr>
      <w:tr w:rsidR="0092158A" w:rsidRPr="00F410C4" w14:paraId="47C038AC" w14:textId="77777777">
        <w:tblPrEx>
          <w:tblBorders>
            <w:left w:val="single" w:sz="4" w:space="0" w:color="auto"/>
            <w:right w:val="single" w:sz="4" w:space="0" w:color="auto"/>
            <w:insideH w:val="single" w:sz="4" w:space="0" w:color="auto"/>
          </w:tblBorders>
        </w:tblPrEx>
        <w:tc>
          <w:tcPr>
            <w:tcW w:w="1043" w:type="dxa"/>
          </w:tcPr>
          <w:p w14:paraId="263B30E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w:t>
            </w:r>
          </w:p>
        </w:tc>
        <w:tc>
          <w:tcPr>
            <w:tcW w:w="4625" w:type="dxa"/>
            <w:gridSpan w:val="4"/>
          </w:tcPr>
          <w:p w14:paraId="47D0EFF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Сведения о физическом лице, в случае если заявителем является физическое лицо:</w:t>
            </w:r>
          </w:p>
        </w:tc>
        <w:tc>
          <w:tcPr>
            <w:tcW w:w="3401" w:type="dxa"/>
            <w:gridSpan w:val="4"/>
          </w:tcPr>
          <w:p w14:paraId="35924725" w14:textId="77777777" w:rsidR="0092158A" w:rsidRPr="00F410C4" w:rsidRDefault="0092158A">
            <w:pPr>
              <w:pStyle w:val="ConsPlusNormal"/>
              <w:rPr>
                <w:rFonts w:ascii="Times New Roman" w:hAnsi="Times New Roman" w:cs="Times New Roman"/>
                <w:sz w:val="26"/>
                <w:szCs w:val="26"/>
              </w:rPr>
            </w:pPr>
          </w:p>
        </w:tc>
      </w:tr>
      <w:tr w:rsidR="0092158A" w:rsidRPr="00F410C4" w14:paraId="5B06EACE" w14:textId="77777777">
        <w:tblPrEx>
          <w:tblBorders>
            <w:left w:val="single" w:sz="4" w:space="0" w:color="auto"/>
            <w:right w:val="single" w:sz="4" w:space="0" w:color="auto"/>
            <w:insideH w:val="single" w:sz="4" w:space="0" w:color="auto"/>
          </w:tblBorders>
        </w:tblPrEx>
        <w:tc>
          <w:tcPr>
            <w:tcW w:w="1043" w:type="dxa"/>
          </w:tcPr>
          <w:p w14:paraId="344AFD5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1.1.1</w:t>
            </w:r>
          </w:p>
        </w:tc>
        <w:tc>
          <w:tcPr>
            <w:tcW w:w="4625" w:type="dxa"/>
            <w:gridSpan w:val="4"/>
          </w:tcPr>
          <w:p w14:paraId="3BE5F12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c>
          <w:tcPr>
            <w:tcW w:w="3401" w:type="dxa"/>
            <w:gridSpan w:val="4"/>
          </w:tcPr>
          <w:p w14:paraId="7F6183B6" w14:textId="77777777" w:rsidR="0092158A" w:rsidRPr="00F410C4" w:rsidRDefault="0092158A">
            <w:pPr>
              <w:pStyle w:val="ConsPlusNormal"/>
              <w:rPr>
                <w:rFonts w:ascii="Times New Roman" w:hAnsi="Times New Roman" w:cs="Times New Roman"/>
                <w:sz w:val="26"/>
                <w:szCs w:val="26"/>
              </w:rPr>
            </w:pPr>
          </w:p>
        </w:tc>
      </w:tr>
      <w:tr w:rsidR="0092158A" w:rsidRPr="00F410C4" w14:paraId="639EBB43" w14:textId="77777777">
        <w:tblPrEx>
          <w:tblBorders>
            <w:left w:val="single" w:sz="4" w:space="0" w:color="auto"/>
            <w:right w:val="single" w:sz="4" w:space="0" w:color="auto"/>
            <w:insideH w:val="single" w:sz="4" w:space="0" w:color="auto"/>
          </w:tblBorders>
        </w:tblPrEx>
        <w:tc>
          <w:tcPr>
            <w:tcW w:w="1043" w:type="dxa"/>
          </w:tcPr>
          <w:p w14:paraId="336ACD4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1.1.2</w:t>
            </w:r>
          </w:p>
        </w:tc>
        <w:tc>
          <w:tcPr>
            <w:tcW w:w="4625" w:type="dxa"/>
            <w:gridSpan w:val="4"/>
          </w:tcPr>
          <w:p w14:paraId="2351307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Место жительства заявителя</w:t>
            </w:r>
          </w:p>
        </w:tc>
        <w:tc>
          <w:tcPr>
            <w:tcW w:w="3401" w:type="dxa"/>
            <w:gridSpan w:val="4"/>
          </w:tcPr>
          <w:p w14:paraId="7CBC6C96" w14:textId="77777777" w:rsidR="0092158A" w:rsidRPr="00F410C4" w:rsidRDefault="0092158A">
            <w:pPr>
              <w:pStyle w:val="ConsPlusNormal"/>
              <w:rPr>
                <w:rFonts w:ascii="Times New Roman" w:hAnsi="Times New Roman" w:cs="Times New Roman"/>
                <w:sz w:val="26"/>
                <w:szCs w:val="26"/>
              </w:rPr>
            </w:pPr>
          </w:p>
        </w:tc>
      </w:tr>
      <w:tr w:rsidR="0092158A" w:rsidRPr="00F410C4" w14:paraId="43FC6587" w14:textId="77777777">
        <w:tblPrEx>
          <w:tblBorders>
            <w:left w:val="single" w:sz="4" w:space="0" w:color="auto"/>
            <w:right w:val="single" w:sz="4" w:space="0" w:color="auto"/>
            <w:insideH w:val="single" w:sz="4" w:space="0" w:color="auto"/>
          </w:tblBorders>
        </w:tblPrEx>
        <w:tc>
          <w:tcPr>
            <w:tcW w:w="1043" w:type="dxa"/>
          </w:tcPr>
          <w:p w14:paraId="5B82F47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1.1.3</w:t>
            </w:r>
          </w:p>
        </w:tc>
        <w:tc>
          <w:tcPr>
            <w:tcW w:w="4625" w:type="dxa"/>
            <w:gridSpan w:val="4"/>
          </w:tcPr>
          <w:p w14:paraId="49E8A3F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401" w:type="dxa"/>
            <w:gridSpan w:val="4"/>
          </w:tcPr>
          <w:p w14:paraId="7CE6F971" w14:textId="77777777" w:rsidR="0092158A" w:rsidRPr="00F410C4" w:rsidRDefault="0092158A">
            <w:pPr>
              <w:pStyle w:val="ConsPlusNormal"/>
              <w:rPr>
                <w:rFonts w:ascii="Times New Roman" w:hAnsi="Times New Roman" w:cs="Times New Roman"/>
                <w:sz w:val="26"/>
                <w:szCs w:val="26"/>
              </w:rPr>
            </w:pPr>
          </w:p>
        </w:tc>
      </w:tr>
      <w:tr w:rsidR="0092158A" w:rsidRPr="00F410C4" w14:paraId="5F069C1C" w14:textId="77777777">
        <w:tblPrEx>
          <w:tblBorders>
            <w:left w:val="single" w:sz="4" w:space="0" w:color="auto"/>
            <w:right w:val="single" w:sz="4" w:space="0" w:color="auto"/>
            <w:insideH w:val="single" w:sz="4" w:space="0" w:color="auto"/>
          </w:tblBorders>
        </w:tblPrEx>
        <w:tc>
          <w:tcPr>
            <w:tcW w:w="1043" w:type="dxa"/>
          </w:tcPr>
          <w:p w14:paraId="44CFC11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1.1.4</w:t>
            </w:r>
          </w:p>
        </w:tc>
        <w:tc>
          <w:tcPr>
            <w:tcW w:w="4625" w:type="dxa"/>
            <w:gridSpan w:val="4"/>
          </w:tcPr>
          <w:p w14:paraId="712F490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401" w:type="dxa"/>
            <w:gridSpan w:val="4"/>
          </w:tcPr>
          <w:p w14:paraId="3E124C51" w14:textId="77777777" w:rsidR="0092158A" w:rsidRPr="00F410C4" w:rsidRDefault="0092158A">
            <w:pPr>
              <w:pStyle w:val="ConsPlusNormal"/>
              <w:rPr>
                <w:rFonts w:ascii="Times New Roman" w:hAnsi="Times New Roman" w:cs="Times New Roman"/>
                <w:sz w:val="26"/>
                <w:szCs w:val="26"/>
              </w:rPr>
            </w:pPr>
          </w:p>
        </w:tc>
      </w:tr>
      <w:tr w:rsidR="0092158A" w:rsidRPr="00F410C4" w14:paraId="02C1C33D" w14:textId="77777777">
        <w:tblPrEx>
          <w:tblBorders>
            <w:left w:val="single" w:sz="4" w:space="0" w:color="auto"/>
            <w:right w:val="single" w:sz="4" w:space="0" w:color="auto"/>
            <w:insideH w:val="single" w:sz="4" w:space="0" w:color="auto"/>
          </w:tblBorders>
        </w:tblPrEx>
        <w:tc>
          <w:tcPr>
            <w:tcW w:w="1043" w:type="dxa"/>
          </w:tcPr>
          <w:p w14:paraId="1B9FD27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1.1.5</w:t>
            </w:r>
          </w:p>
        </w:tc>
        <w:tc>
          <w:tcPr>
            <w:tcW w:w="4625" w:type="dxa"/>
            <w:gridSpan w:val="4"/>
          </w:tcPr>
          <w:p w14:paraId="5D59CF1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401" w:type="dxa"/>
            <w:gridSpan w:val="4"/>
          </w:tcPr>
          <w:p w14:paraId="596B41A2" w14:textId="77777777" w:rsidR="0092158A" w:rsidRPr="00F410C4" w:rsidRDefault="0092158A">
            <w:pPr>
              <w:pStyle w:val="ConsPlusNormal"/>
              <w:rPr>
                <w:rFonts w:ascii="Times New Roman" w:hAnsi="Times New Roman" w:cs="Times New Roman"/>
                <w:sz w:val="26"/>
                <w:szCs w:val="26"/>
              </w:rPr>
            </w:pPr>
          </w:p>
        </w:tc>
      </w:tr>
      <w:tr w:rsidR="0092158A" w:rsidRPr="00F410C4" w14:paraId="68631CCD" w14:textId="77777777">
        <w:tblPrEx>
          <w:tblBorders>
            <w:left w:val="single" w:sz="4" w:space="0" w:color="auto"/>
            <w:right w:val="single" w:sz="4" w:space="0" w:color="auto"/>
            <w:insideH w:val="single" w:sz="4" w:space="0" w:color="auto"/>
          </w:tblBorders>
        </w:tblPrEx>
        <w:tc>
          <w:tcPr>
            <w:tcW w:w="1043" w:type="dxa"/>
          </w:tcPr>
          <w:p w14:paraId="5E6BB76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w:t>
            </w:r>
          </w:p>
        </w:tc>
        <w:tc>
          <w:tcPr>
            <w:tcW w:w="4625" w:type="dxa"/>
            <w:gridSpan w:val="4"/>
          </w:tcPr>
          <w:p w14:paraId="6567C5C2"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3401" w:type="dxa"/>
            <w:gridSpan w:val="4"/>
          </w:tcPr>
          <w:p w14:paraId="591A7E10" w14:textId="77777777" w:rsidR="0092158A" w:rsidRPr="00F410C4" w:rsidRDefault="0092158A">
            <w:pPr>
              <w:pStyle w:val="ConsPlusNormal"/>
              <w:rPr>
                <w:rFonts w:ascii="Times New Roman" w:hAnsi="Times New Roman" w:cs="Times New Roman"/>
                <w:sz w:val="26"/>
                <w:szCs w:val="26"/>
              </w:rPr>
            </w:pPr>
          </w:p>
        </w:tc>
      </w:tr>
      <w:tr w:rsidR="0092158A" w:rsidRPr="00F410C4" w14:paraId="60F61221" w14:textId="77777777">
        <w:tblPrEx>
          <w:tblBorders>
            <w:left w:val="single" w:sz="4" w:space="0" w:color="auto"/>
            <w:right w:val="single" w:sz="4" w:space="0" w:color="auto"/>
            <w:insideH w:val="single" w:sz="4" w:space="0" w:color="auto"/>
          </w:tblBorders>
        </w:tblPrEx>
        <w:tc>
          <w:tcPr>
            <w:tcW w:w="1043" w:type="dxa"/>
          </w:tcPr>
          <w:p w14:paraId="3D54E16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1.1.6.1</w:t>
            </w:r>
          </w:p>
        </w:tc>
        <w:tc>
          <w:tcPr>
            <w:tcW w:w="4625" w:type="dxa"/>
            <w:gridSpan w:val="4"/>
          </w:tcPr>
          <w:p w14:paraId="7C57183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Вид</w:t>
            </w:r>
          </w:p>
        </w:tc>
        <w:tc>
          <w:tcPr>
            <w:tcW w:w="3401" w:type="dxa"/>
            <w:gridSpan w:val="4"/>
          </w:tcPr>
          <w:p w14:paraId="34489E85" w14:textId="77777777" w:rsidR="0092158A" w:rsidRPr="00F410C4" w:rsidRDefault="0092158A">
            <w:pPr>
              <w:pStyle w:val="ConsPlusNormal"/>
              <w:rPr>
                <w:rFonts w:ascii="Times New Roman" w:hAnsi="Times New Roman" w:cs="Times New Roman"/>
                <w:sz w:val="26"/>
                <w:szCs w:val="26"/>
              </w:rPr>
            </w:pPr>
          </w:p>
        </w:tc>
      </w:tr>
      <w:tr w:rsidR="0092158A" w:rsidRPr="00F410C4" w14:paraId="3FE7715A" w14:textId="77777777">
        <w:tblPrEx>
          <w:tblBorders>
            <w:left w:val="single" w:sz="4" w:space="0" w:color="auto"/>
            <w:right w:val="single" w:sz="4" w:space="0" w:color="auto"/>
            <w:insideH w:val="single" w:sz="4" w:space="0" w:color="auto"/>
          </w:tblBorders>
        </w:tblPrEx>
        <w:tc>
          <w:tcPr>
            <w:tcW w:w="1043" w:type="dxa"/>
          </w:tcPr>
          <w:p w14:paraId="5B22769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1.1.6.2</w:t>
            </w:r>
          </w:p>
        </w:tc>
        <w:tc>
          <w:tcPr>
            <w:tcW w:w="4625" w:type="dxa"/>
            <w:gridSpan w:val="4"/>
          </w:tcPr>
          <w:p w14:paraId="542B9F2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Серия, номер</w:t>
            </w:r>
          </w:p>
        </w:tc>
        <w:tc>
          <w:tcPr>
            <w:tcW w:w="3401" w:type="dxa"/>
            <w:gridSpan w:val="4"/>
          </w:tcPr>
          <w:p w14:paraId="2886368C" w14:textId="77777777" w:rsidR="0092158A" w:rsidRPr="00F410C4" w:rsidRDefault="0092158A">
            <w:pPr>
              <w:pStyle w:val="ConsPlusNormal"/>
              <w:rPr>
                <w:rFonts w:ascii="Times New Roman" w:hAnsi="Times New Roman" w:cs="Times New Roman"/>
                <w:sz w:val="26"/>
                <w:szCs w:val="26"/>
              </w:rPr>
            </w:pPr>
          </w:p>
        </w:tc>
      </w:tr>
      <w:tr w:rsidR="0092158A" w:rsidRPr="00F410C4" w14:paraId="6BFFD331" w14:textId="77777777">
        <w:tblPrEx>
          <w:tblBorders>
            <w:left w:val="single" w:sz="4" w:space="0" w:color="auto"/>
            <w:right w:val="single" w:sz="4" w:space="0" w:color="auto"/>
            <w:insideH w:val="single" w:sz="4" w:space="0" w:color="auto"/>
          </w:tblBorders>
        </w:tblPrEx>
        <w:tc>
          <w:tcPr>
            <w:tcW w:w="1043" w:type="dxa"/>
          </w:tcPr>
          <w:p w14:paraId="2CF4510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1.1.6.3</w:t>
            </w:r>
          </w:p>
        </w:tc>
        <w:tc>
          <w:tcPr>
            <w:tcW w:w="4625" w:type="dxa"/>
            <w:gridSpan w:val="4"/>
          </w:tcPr>
          <w:p w14:paraId="33D5506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Выдан, код подразделения</w:t>
            </w:r>
          </w:p>
        </w:tc>
        <w:tc>
          <w:tcPr>
            <w:tcW w:w="3401" w:type="dxa"/>
            <w:gridSpan w:val="4"/>
          </w:tcPr>
          <w:p w14:paraId="1979AD73" w14:textId="77777777" w:rsidR="0092158A" w:rsidRPr="00F410C4" w:rsidRDefault="0092158A">
            <w:pPr>
              <w:pStyle w:val="ConsPlusNormal"/>
              <w:rPr>
                <w:rFonts w:ascii="Times New Roman" w:hAnsi="Times New Roman" w:cs="Times New Roman"/>
                <w:sz w:val="26"/>
                <w:szCs w:val="26"/>
              </w:rPr>
            </w:pPr>
          </w:p>
        </w:tc>
      </w:tr>
      <w:tr w:rsidR="0092158A" w:rsidRPr="00F410C4" w14:paraId="3E13C6A3" w14:textId="77777777">
        <w:tblPrEx>
          <w:tblBorders>
            <w:left w:val="single" w:sz="4" w:space="0" w:color="auto"/>
            <w:right w:val="single" w:sz="4" w:space="0" w:color="auto"/>
            <w:insideH w:val="single" w:sz="4" w:space="0" w:color="auto"/>
          </w:tblBorders>
        </w:tblPrEx>
        <w:tc>
          <w:tcPr>
            <w:tcW w:w="1043" w:type="dxa"/>
          </w:tcPr>
          <w:p w14:paraId="5055E46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1.1.6.4</w:t>
            </w:r>
          </w:p>
        </w:tc>
        <w:tc>
          <w:tcPr>
            <w:tcW w:w="4625" w:type="dxa"/>
            <w:gridSpan w:val="4"/>
          </w:tcPr>
          <w:p w14:paraId="0A2828F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Дата выдачи</w:t>
            </w:r>
          </w:p>
        </w:tc>
        <w:tc>
          <w:tcPr>
            <w:tcW w:w="3401" w:type="dxa"/>
            <w:gridSpan w:val="4"/>
          </w:tcPr>
          <w:p w14:paraId="41B7AA79" w14:textId="77777777" w:rsidR="0092158A" w:rsidRPr="00F410C4" w:rsidRDefault="0092158A">
            <w:pPr>
              <w:pStyle w:val="ConsPlusNormal"/>
              <w:rPr>
                <w:rFonts w:ascii="Times New Roman" w:hAnsi="Times New Roman" w:cs="Times New Roman"/>
                <w:sz w:val="26"/>
                <w:szCs w:val="26"/>
              </w:rPr>
            </w:pPr>
          </w:p>
        </w:tc>
      </w:tr>
      <w:tr w:rsidR="0092158A" w:rsidRPr="00F410C4" w14:paraId="0D729BCA" w14:textId="77777777">
        <w:tblPrEx>
          <w:tblBorders>
            <w:left w:val="single" w:sz="4" w:space="0" w:color="auto"/>
            <w:right w:val="single" w:sz="4" w:space="0" w:color="auto"/>
            <w:insideH w:val="single" w:sz="4" w:space="0" w:color="auto"/>
          </w:tblBorders>
        </w:tblPrEx>
        <w:tc>
          <w:tcPr>
            <w:tcW w:w="1043" w:type="dxa"/>
          </w:tcPr>
          <w:p w14:paraId="17B83D8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1.1.7</w:t>
            </w:r>
          </w:p>
        </w:tc>
        <w:tc>
          <w:tcPr>
            <w:tcW w:w="4625" w:type="dxa"/>
            <w:gridSpan w:val="4"/>
          </w:tcPr>
          <w:p w14:paraId="121CFD2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401" w:type="dxa"/>
            <w:gridSpan w:val="4"/>
          </w:tcPr>
          <w:p w14:paraId="7D284882" w14:textId="77777777" w:rsidR="0092158A" w:rsidRPr="00F410C4" w:rsidRDefault="0092158A">
            <w:pPr>
              <w:pStyle w:val="ConsPlusNormal"/>
              <w:rPr>
                <w:rFonts w:ascii="Times New Roman" w:hAnsi="Times New Roman" w:cs="Times New Roman"/>
                <w:sz w:val="26"/>
                <w:szCs w:val="26"/>
              </w:rPr>
            </w:pPr>
          </w:p>
        </w:tc>
      </w:tr>
      <w:tr w:rsidR="0092158A" w:rsidRPr="00F410C4" w14:paraId="0EA38993" w14:textId="77777777">
        <w:tblPrEx>
          <w:tblBorders>
            <w:left w:val="single" w:sz="4" w:space="0" w:color="auto"/>
            <w:right w:val="single" w:sz="4" w:space="0" w:color="auto"/>
            <w:insideH w:val="single" w:sz="4" w:space="0" w:color="auto"/>
          </w:tblBorders>
        </w:tblPrEx>
        <w:tc>
          <w:tcPr>
            <w:tcW w:w="1043" w:type="dxa"/>
          </w:tcPr>
          <w:p w14:paraId="00CF51E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w:t>
            </w:r>
          </w:p>
        </w:tc>
        <w:tc>
          <w:tcPr>
            <w:tcW w:w="4625" w:type="dxa"/>
            <w:gridSpan w:val="4"/>
          </w:tcPr>
          <w:p w14:paraId="2C85C34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Сведения о юридическом лице, в случае если заявителем является юридическое лицо:</w:t>
            </w:r>
          </w:p>
        </w:tc>
        <w:tc>
          <w:tcPr>
            <w:tcW w:w="3401" w:type="dxa"/>
            <w:gridSpan w:val="4"/>
          </w:tcPr>
          <w:p w14:paraId="22A0D1F6" w14:textId="77777777" w:rsidR="0092158A" w:rsidRPr="00F410C4" w:rsidRDefault="0092158A">
            <w:pPr>
              <w:pStyle w:val="ConsPlusNormal"/>
              <w:rPr>
                <w:rFonts w:ascii="Times New Roman" w:hAnsi="Times New Roman" w:cs="Times New Roman"/>
                <w:sz w:val="26"/>
                <w:szCs w:val="26"/>
              </w:rPr>
            </w:pPr>
          </w:p>
        </w:tc>
      </w:tr>
      <w:tr w:rsidR="0092158A" w:rsidRPr="00F410C4" w14:paraId="4FC39D4A" w14:textId="77777777">
        <w:tblPrEx>
          <w:tblBorders>
            <w:left w:val="single" w:sz="4" w:space="0" w:color="auto"/>
            <w:right w:val="single" w:sz="4" w:space="0" w:color="auto"/>
            <w:insideH w:val="single" w:sz="4" w:space="0" w:color="auto"/>
          </w:tblBorders>
        </w:tblPrEx>
        <w:tc>
          <w:tcPr>
            <w:tcW w:w="1043" w:type="dxa"/>
          </w:tcPr>
          <w:p w14:paraId="32E174E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1.2.1</w:t>
            </w:r>
          </w:p>
        </w:tc>
        <w:tc>
          <w:tcPr>
            <w:tcW w:w="4625" w:type="dxa"/>
            <w:gridSpan w:val="4"/>
          </w:tcPr>
          <w:p w14:paraId="0E4E8F5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3401" w:type="dxa"/>
            <w:gridSpan w:val="4"/>
          </w:tcPr>
          <w:p w14:paraId="76DE788C" w14:textId="77777777" w:rsidR="0092158A" w:rsidRPr="00F410C4" w:rsidRDefault="0092158A">
            <w:pPr>
              <w:pStyle w:val="ConsPlusNormal"/>
              <w:rPr>
                <w:rFonts w:ascii="Times New Roman" w:hAnsi="Times New Roman" w:cs="Times New Roman"/>
                <w:sz w:val="26"/>
                <w:szCs w:val="26"/>
              </w:rPr>
            </w:pPr>
          </w:p>
        </w:tc>
      </w:tr>
      <w:tr w:rsidR="0092158A" w:rsidRPr="00F410C4" w14:paraId="2393CCBB" w14:textId="77777777">
        <w:tblPrEx>
          <w:tblBorders>
            <w:left w:val="single" w:sz="4" w:space="0" w:color="auto"/>
            <w:right w:val="single" w:sz="4" w:space="0" w:color="auto"/>
            <w:insideH w:val="single" w:sz="4" w:space="0" w:color="auto"/>
          </w:tblBorders>
        </w:tblPrEx>
        <w:tc>
          <w:tcPr>
            <w:tcW w:w="1043" w:type="dxa"/>
          </w:tcPr>
          <w:p w14:paraId="1E75FCD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1.2.2</w:t>
            </w:r>
          </w:p>
        </w:tc>
        <w:tc>
          <w:tcPr>
            <w:tcW w:w="4625" w:type="dxa"/>
            <w:gridSpan w:val="4"/>
          </w:tcPr>
          <w:p w14:paraId="2F72BA7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Организационно-правовая форма и сведения о государственной регистрации заявителя в Едином государственном реестре юридических лиц</w:t>
            </w:r>
          </w:p>
        </w:tc>
        <w:tc>
          <w:tcPr>
            <w:tcW w:w="3401" w:type="dxa"/>
            <w:gridSpan w:val="4"/>
          </w:tcPr>
          <w:p w14:paraId="5F679389" w14:textId="77777777" w:rsidR="0092158A" w:rsidRPr="00F410C4" w:rsidRDefault="0092158A">
            <w:pPr>
              <w:pStyle w:val="ConsPlusNormal"/>
              <w:rPr>
                <w:rFonts w:ascii="Times New Roman" w:hAnsi="Times New Roman" w:cs="Times New Roman"/>
                <w:sz w:val="26"/>
                <w:szCs w:val="26"/>
              </w:rPr>
            </w:pPr>
          </w:p>
        </w:tc>
      </w:tr>
      <w:tr w:rsidR="0092158A" w:rsidRPr="00F410C4" w14:paraId="0FC01F5B" w14:textId="77777777">
        <w:tblPrEx>
          <w:tblBorders>
            <w:left w:val="single" w:sz="4" w:space="0" w:color="auto"/>
            <w:right w:val="single" w:sz="4" w:space="0" w:color="auto"/>
            <w:insideH w:val="single" w:sz="4" w:space="0" w:color="auto"/>
          </w:tblBorders>
        </w:tblPrEx>
        <w:tc>
          <w:tcPr>
            <w:tcW w:w="1043" w:type="dxa"/>
          </w:tcPr>
          <w:p w14:paraId="7821F33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1.2.3</w:t>
            </w:r>
          </w:p>
        </w:tc>
        <w:tc>
          <w:tcPr>
            <w:tcW w:w="4625" w:type="dxa"/>
            <w:gridSpan w:val="4"/>
          </w:tcPr>
          <w:p w14:paraId="497CFB58"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руководителя юридического лица</w:t>
            </w:r>
          </w:p>
        </w:tc>
        <w:tc>
          <w:tcPr>
            <w:tcW w:w="3401" w:type="dxa"/>
            <w:gridSpan w:val="4"/>
          </w:tcPr>
          <w:p w14:paraId="5AC341CC" w14:textId="77777777" w:rsidR="0092158A" w:rsidRPr="00F410C4" w:rsidRDefault="0092158A">
            <w:pPr>
              <w:pStyle w:val="ConsPlusNormal"/>
              <w:rPr>
                <w:rFonts w:ascii="Times New Roman" w:hAnsi="Times New Roman" w:cs="Times New Roman"/>
                <w:sz w:val="26"/>
                <w:szCs w:val="26"/>
              </w:rPr>
            </w:pPr>
          </w:p>
        </w:tc>
      </w:tr>
      <w:tr w:rsidR="0092158A" w:rsidRPr="00F410C4" w14:paraId="5D70ED6A" w14:textId="77777777">
        <w:tblPrEx>
          <w:tblBorders>
            <w:left w:val="single" w:sz="4" w:space="0" w:color="auto"/>
            <w:right w:val="single" w:sz="4" w:space="0" w:color="auto"/>
            <w:insideH w:val="single" w:sz="4" w:space="0" w:color="auto"/>
          </w:tblBorders>
        </w:tblPrEx>
        <w:tc>
          <w:tcPr>
            <w:tcW w:w="1043" w:type="dxa"/>
          </w:tcPr>
          <w:p w14:paraId="587F9D4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1.2.4</w:t>
            </w:r>
          </w:p>
        </w:tc>
        <w:tc>
          <w:tcPr>
            <w:tcW w:w="4625" w:type="dxa"/>
            <w:gridSpan w:val="4"/>
          </w:tcPr>
          <w:p w14:paraId="32C1A7F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Юридический адрес</w:t>
            </w:r>
          </w:p>
        </w:tc>
        <w:tc>
          <w:tcPr>
            <w:tcW w:w="3401" w:type="dxa"/>
            <w:gridSpan w:val="4"/>
          </w:tcPr>
          <w:p w14:paraId="4A55ECF9" w14:textId="77777777" w:rsidR="0092158A" w:rsidRPr="00F410C4" w:rsidRDefault="0092158A">
            <w:pPr>
              <w:pStyle w:val="ConsPlusNormal"/>
              <w:rPr>
                <w:rFonts w:ascii="Times New Roman" w:hAnsi="Times New Roman" w:cs="Times New Roman"/>
                <w:sz w:val="26"/>
                <w:szCs w:val="26"/>
              </w:rPr>
            </w:pPr>
          </w:p>
        </w:tc>
      </w:tr>
      <w:tr w:rsidR="0092158A" w:rsidRPr="00F410C4" w14:paraId="5B58D2CC" w14:textId="77777777">
        <w:tblPrEx>
          <w:tblBorders>
            <w:left w:val="single" w:sz="4" w:space="0" w:color="auto"/>
            <w:right w:val="single" w:sz="4" w:space="0" w:color="auto"/>
            <w:insideH w:val="single" w:sz="4" w:space="0" w:color="auto"/>
          </w:tblBorders>
        </w:tblPrEx>
        <w:tc>
          <w:tcPr>
            <w:tcW w:w="1043" w:type="dxa"/>
          </w:tcPr>
          <w:p w14:paraId="5050D6F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1.2.5</w:t>
            </w:r>
          </w:p>
        </w:tc>
        <w:tc>
          <w:tcPr>
            <w:tcW w:w="4625" w:type="dxa"/>
            <w:gridSpan w:val="4"/>
          </w:tcPr>
          <w:p w14:paraId="4854C62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401" w:type="dxa"/>
            <w:gridSpan w:val="4"/>
          </w:tcPr>
          <w:p w14:paraId="7742DE58" w14:textId="77777777" w:rsidR="0092158A" w:rsidRPr="00F410C4" w:rsidRDefault="0092158A">
            <w:pPr>
              <w:pStyle w:val="ConsPlusNormal"/>
              <w:rPr>
                <w:rFonts w:ascii="Times New Roman" w:hAnsi="Times New Roman" w:cs="Times New Roman"/>
                <w:sz w:val="26"/>
                <w:szCs w:val="26"/>
              </w:rPr>
            </w:pPr>
          </w:p>
        </w:tc>
      </w:tr>
      <w:tr w:rsidR="0092158A" w:rsidRPr="00F410C4" w14:paraId="49DF6129" w14:textId="77777777">
        <w:tblPrEx>
          <w:tblBorders>
            <w:left w:val="single" w:sz="4" w:space="0" w:color="auto"/>
            <w:right w:val="single" w:sz="4" w:space="0" w:color="auto"/>
            <w:insideH w:val="single" w:sz="4" w:space="0" w:color="auto"/>
          </w:tblBorders>
        </w:tblPrEx>
        <w:tc>
          <w:tcPr>
            <w:tcW w:w="1043" w:type="dxa"/>
          </w:tcPr>
          <w:p w14:paraId="799BCD9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1.2.6</w:t>
            </w:r>
          </w:p>
        </w:tc>
        <w:tc>
          <w:tcPr>
            <w:tcW w:w="4625" w:type="dxa"/>
            <w:gridSpan w:val="4"/>
          </w:tcPr>
          <w:p w14:paraId="692C5414"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401" w:type="dxa"/>
            <w:gridSpan w:val="4"/>
          </w:tcPr>
          <w:p w14:paraId="64A28544" w14:textId="77777777" w:rsidR="0092158A" w:rsidRPr="00F410C4" w:rsidRDefault="0092158A">
            <w:pPr>
              <w:pStyle w:val="ConsPlusNormal"/>
              <w:rPr>
                <w:rFonts w:ascii="Times New Roman" w:hAnsi="Times New Roman" w:cs="Times New Roman"/>
                <w:sz w:val="26"/>
                <w:szCs w:val="26"/>
              </w:rPr>
            </w:pPr>
          </w:p>
        </w:tc>
      </w:tr>
      <w:tr w:rsidR="0092158A" w:rsidRPr="00F410C4" w14:paraId="7D8210D9" w14:textId="77777777">
        <w:tblPrEx>
          <w:tblBorders>
            <w:left w:val="single" w:sz="4" w:space="0" w:color="auto"/>
            <w:right w:val="single" w:sz="4" w:space="0" w:color="auto"/>
            <w:insideH w:val="single" w:sz="4" w:space="0" w:color="auto"/>
          </w:tblBorders>
        </w:tblPrEx>
        <w:tc>
          <w:tcPr>
            <w:tcW w:w="1043" w:type="dxa"/>
          </w:tcPr>
          <w:p w14:paraId="199F4B7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1.2.7</w:t>
            </w:r>
          </w:p>
        </w:tc>
        <w:tc>
          <w:tcPr>
            <w:tcW w:w="4625" w:type="dxa"/>
            <w:gridSpan w:val="4"/>
          </w:tcPr>
          <w:p w14:paraId="0F1F11D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401" w:type="dxa"/>
            <w:gridSpan w:val="4"/>
          </w:tcPr>
          <w:p w14:paraId="35FB1C86" w14:textId="77777777" w:rsidR="0092158A" w:rsidRPr="00F410C4" w:rsidRDefault="0092158A">
            <w:pPr>
              <w:pStyle w:val="ConsPlusNormal"/>
              <w:rPr>
                <w:rFonts w:ascii="Times New Roman" w:hAnsi="Times New Roman" w:cs="Times New Roman"/>
                <w:sz w:val="26"/>
                <w:szCs w:val="26"/>
              </w:rPr>
            </w:pPr>
          </w:p>
        </w:tc>
      </w:tr>
      <w:tr w:rsidR="0092158A" w:rsidRPr="00F410C4" w14:paraId="3F4F347B" w14:textId="77777777">
        <w:tblPrEx>
          <w:tblBorders>
            <w:insideH w:val="single" w:sz="4" w:space="0" w:color="auto"/>
          </w:tblBorders>
        </w:tblPrEx>
        <w:tc>
          <w:tcPr>
            <w:tcW w:w="9069" w:type="dxa"/>
            <w:gridSpan w:val="9"/>
            <w:tcBorders>
              <w:left w:val="nil"/>
              <w:right w:val="nil"/>
            </w:tcBorders>
          </w:tcPr>
          <w:p w14:paraId="01CD62A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2. Данные представителя (уполномоченного лица)</w:t>
            </w:r>
          </w:p>
        </w:tc>
      </w:tr>
      <w:tr w:rsidR="0092158A" w:rsidRPr="00F410C4" w14:paraId="25C9AF1D" w14:textId="77777777">
        <w:tblPrEx>
          <w:tblBorders>
            <w:left w:val="single" w:sz="4" w:space="0" w:color="auto"/>
            <w:right w:val="single" w:sz="4" w:space="0" w:color="auto"/>
            <w:insideH w:val="single" w:sz="4" w:space="0" w:color="auto"/>
          </w:tblBorders>
        </w:tblPrEx>
        <w:tc>
          <w:tcPr>
            <w:tcW w:w="1043" w:type="dxa"/>
          </w:tcPr>
          <w:p w14:paraId="5C9D1DE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2.1</w:t>
            </w:r>
          </w:p>
        </w:tc>
        <w:tc>
          <w:tcPr>
            <w:tcW w:w="4625" w:type="dxa"/>
            <w:gridSpan w:val="4"/>
          </w:tcPr>
          <w:p w14:paraId="1291729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c>
          <w:tcPr>
            <w:tcW w:w="3401" w:type="dxa"/>
            <w:gridSpan w:val="4"/>
          </w:tcPr>
          <w:p w14:paraId="70E53FB3" w14:textId="77777777" w:rsidR="0092158A" w:rsidRPr="00F410C4" w:rsidRDefault="0092158A">
            <w:pPr>
              <w:pStyle w:val="ConsPlusNormal"/>
              <w:rPr>
                <w:rFonts w:ascii="Times New Roman" w:hAnsi="Times New Roman" w:cs="Times New Roman"/>
                <w:sz w:val="26"/>
                <w:szCs w:val="26"/>
              </w:rPr>
            </w:pPr>
          </w:p>
        </w:tc>
      </w:tr>
      <w:tr w:rsidR="0092158A" w:rsidRPr="00F410C4" w14:paraId="1983E5D0" w14:textId="77777777">
        <w:tblPrEx>
          <w:tblBorders>
            <w:left w:val="single" w:sz="4" w:space="0" w:color="auto"/>
            <w:right w:val="single" w:sz="4" w:space="0" w:color="auto"/>
            <w:insideH w:val="single" w:sz="4" w:space="0" w:color="auto"/>
          </w:tblBorders>
        </w:tblPrEx>
        <w:tc>
          <w:tcPr>
            <w:tcW w:w="1043" w:type="dxa"/>
          </w:tcPr>
          <w:p w14:paraId="454FB36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2.2</w:t>
            </w:r>
          </w:p>
        </w:tc>
        <w:tc>
          <w:tcPr>
            <w:tcW w:w="4625" w:type="dxa"/>
            <w:gridSpan w:val="4"/>
          </w:tcPr>
          <w:p w14:paraId="1DA1E49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Место жительства заявителя</w:t>
            </w:r>
          </w:p>
        </w:tc>
        <w:tc>
          <w:tcPr>
            <w:tcW w:w="3401" w:type="dxa"/>
            <w:gridSpan w:val="4"/>
          </w:tcPr>
          <w:p w14:paraId="66CB1F7D" w14:textId="77777777" w:rsidR="0092158A" w:rsidRPr="00F410C4" w:rsidRDefault="0092158A">
            <w:pPr>
              <w:pStyle w:val="ConsPlusNormal"/>
              <w:rPr>
                <w:rFonts w:ascii="Times New Roman" w:hAnsi="Times New Roman" w:cs="Times New Roman"/>
                <w:sz w:val="26"/>
                <w:szCs w:val="26"/>
              </w:rPr>
            </w:pPr>
          </w:p>
        </w:tc>
      </w:tr>
      <w:tr w:rsidR="0092158A" w:rsidRPr="00F410C4" w14:paraId="58B7A07A" w14:textId="77777777">
        <w:tblPrEx>
          <w:tblBorders>
            <w:left w:val="single" w:sz="4" w:space="0" w:color="auto"/>
            <w:right w:val="single" w:sz="4" w:space="0" w:color="auto"/>
            <w:insideH w:val="single" w:sz="4" w:space="0" w:color="auto"/>
          </w:tblBorders>
        </w:tblPrEx>
        <w:tc>
          <w:tcPr>
            <w:tcW w:w="1043" w:type="dxa"/>
          </w:tcPr>
          <w:p w14:paraId="7414298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2.3</w:t>
            </w:r>
          </w:p>
        </w:tc>
        <w:tc>
          <w:tcPr>
            <w:tcW w:w="4625" w:type="dxa"/>
            <w:gridSpan w:val="4"/>
          </w:tcPr>
          <w:p w14:paraId="4489755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Почтовый адрес</w:t>
            </w:r>
          </w:p>
        </w:tc>
        <w:tc>
          <w:tcPr>
            <w:tcW w:w="3401" w:type="dxa"/>
            <w:gridSpan w:val="4"/>
          </w:tcPr>
          <w:p w14:paraId="686729B3" w14:textId="77777777" w:rsidR="0092158A" w:rsidRPr="00F410C4" w:rsidRDefault="0092158A">
            <w:pPr>
              <w:pStyle w:val="ConsPlusNormal"/>
              <w:rPr>
                <w:rFonts w:ascii="Times New Roman" w:hAnsi="Times New Roman" w:cs="Times New Roman"/>
                <w:sz w:val="26"/>
                <w:szCs w:val="26"/>
              </w:rPr>
            </w:pPr>
          </w:p>
        </w:tc>
      </w:tr>
      <w:tr w:rsidR="0092158A" w:rsidRPr="00F410C4" w14:paraId="7126C3E4" w14:textId="77777777">
        <w:tblPrEx>
          <w:tblBorders>
            <w:left w:val="single" w:sz="4" w:space="0" w:color="auto"/>
            <w:right w:val="single" w:sz="4" w:space="0" w:color="auto"/>
            <w:insideH w:val="single" w:sz="4" w:space="0" w:color="auto"/>
          </w:tblBorders>
        </w:tblPrEx>
        <w:tc>
          <w:tcPr>
            <w:tcW w:w="1043" w:type="dxa"/>
          </w:tcPr>
          <w:p w14:paraId="17944A1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2.4</w:t>
            </w:r>
          </w:p>
        </w:tc>
        <w:tc>
          <w:tcPr>
            <w:tcW w:w="4625" w:type="dxa"/>
            <w:gridSpan w:val="4"/>
          </w:tcPr>
          <w:p w14:paraId="2EEBA2D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Адрес электронной почты</w:t>
            </w:r>
          </w:p>
        </w:tc>
        <w:tc>
          <w:tcPr>
            <w:tcW w:w="3401" w:type="dxa"/>
            <w:gridSpan w:val="4"/>
          </w:tcPr>
          <w:p w14:paraId="20D39C7A" w14:textId="77777777" w:rsidR="0092158A" w:rsidRPr="00F410C4" w:rsidRDefault="0092158A">
            <w:pPr>
              <w:pStyle w:val="ConsPlusNormal"/>
              <w:rPr>
                <w:rFonts w:ascii="Times New Roman" w:hAnsi="Times New Roman" w:cs="Times New Roman"/>
                <w:sz w:val="26"/>
                <w:szCs w:val="26"/>
              </w:rPr>
            </w:pPr>
          </w:p>
        </w:tc>
      </w:tr>
      <w:tr w:rsidR="0092158A" w:rsidRPr="00F410C4" w14:paraId="31CB2575" w14:textId="77777777">
        <w:tblPrEx>
          <w:tblBorders>
            <w:left w:val="single" w:sz="4" w:space="0" w:color="auto"/>
            <w:right w:val="single" w:sz="4" w:space="0" w:color="auto"/>
            <w:insideH w:val="single" w:sz="4" w:space="0" w:color="auto"/>
          </w:tblBorders>
        </w:tblPrEx>
        <w:tc>
          <w:tcPr>
            <w:tcW w:w="1043" w:type="dxa"/>
          </w:tcPr>
          <w:p w14:paraId="7735FE4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2.5</w:t>
            </w:r>
          </w:p>
        </w:tc>
        <w:tc>
          <w:tcPr>
            <w:tcW w:w="4625" w:type="dxa"/>
            <w:gridSpan w:val="4"/>
          </w:tcPr>
          <w:p w14:paraId="6D69051E"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Номер контактного телефона</w:t>
            </w:r>
          </w:p>
        </w:tc>
        <w:tc>
          <w:tcPr>
            <w:tcW w:w="3401" w:type="dxa"/>
            <w:gridSpan w:val="4"/>
          </w:tcPr>
          <w:p w14:paraId="70F63E91" w14:textId="77777777" w:rsidR="0092158A" w:rsidRPr="00F410C4" w:rsidRDefault="0092158A">
            <w:pPr>
              <w:pStyle w:val="ConsPlusNormal"/>
              <w:rPr>
                <w:rFonts w:ascii="Times New Roman" w:hAnsi="Times New Roman" w:cs="Times New Roman"/>
                <w:sz w:val="26"/>
                <w:szCs w:val="26"/>
              </w:rPr>
            </w:pPr>
          </w:p>
        </w:tc>
      </w:tr>
      <w:tr w:rsidR="0092158A" w:rsidRPr="00F410C4" w14:paraId="3C57348A" w14:textId="77777777">
        <w:tblPrEx>
          <w:tblBorders>
            <w:left w:val="single" w:sz="4" w:space="0" w:color="auto"/>
            <w:right w:val="single" w:sz="4" w:space="0" w:color="auto"/>
            <w:insideH w:val="single" w:sz="4" w:space="0" w:color="auto"/>
          </w:tblBorders>
        </w:tblPrEx>
        <w:tc>
          <w:tcPr>
            <w:tcW w:w="1043" w:type="dxa"/>
          </w:tcPr>
          <w:p w14:paraId="5968B8D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w:t>
            </w:r>
          </w:p>
        </w:tc>
        <w:tc>
          <w:tcPr>
            <w:tcW w:w="4625" w:type="dxa"/>
            <w:gridSpan w:val="4"/>
          </w:tcPr>
          <w:p w14:paraId="2187166D"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3401" w:type="dxa"/>
            <w:gridSpan w:val="4"/>
          </w:tcPr>
          <w:p w14:paraId="567407AC" w14:textId="77777777" w:rsidR="0092158A" w:rsidRPr="00F410C4" w:rsidRDefault="0092158A">
            <w:pPr>
              <w:pStyle w:val="ConsPlusNormal"/>
              <w:rPr>
                <w:rFonts w:ascii="Times New Roman" w:hAnsi="Times New Roman" w:cs="Times New Roman"/>
                <w:sz w:val="26"/>
                <w:szCs w:val="26"/>
              </w:rPr>
            </w:pPr>
          </w:p>
        </w:tc>
      </w:tr>
      <w:tr w:rsidR="0092158A" w:rsidRPr="00F410C4" w14:paraId="01148CED" w14:textId="77777777">
        <w:tblPrEx>
          <w:tblBorders>
            <w:left w:val="single" w:sz="4" w:space="0" w:color="auto"/>
            <w:right w:val="single" w:sz="4" w:space="0" w:color="auto"/>
            <w:insideH w:val="single" w:sz="4" w:space="0" w:color="auto"/>
          </w:tblBorders>
        </w:tblPrEx>
        <w:tc>
          <w:tcPr>
            <w:tcW w:w="1043" w:type="dxa"/>
          </w:tcPr>
          <w:p w14:paraId="788770E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2.6.1</w:t>
            </w:r>
          </w:p>
        </w:tc>
        <w:tc>
          <w:tcPr>
            <w:tcW w:w="4625" w:type="dxa"/>
            <w:gridSpan w:val="4"/>
          </w:tcPr>
          <w:p w14:paraId="7F03B897"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Вид</w:t>
            </w:r>
          </w:p>
        </w:tc>
        <w:tc>
          <w:tcPr>
            <w:tcW w:w="3401" w:type="dxa"/>
            <w:gridSpan w:val="4"/>
          </w:tcPr>
          <w:p w14:paraId="4CCD7529" w14:textId="77777777" w:rsidR="0092158A" w:rsidRPr="00F410C4" w:rsidRDefault="0092158A">
            <w:pPr>
              <w:pStyle w:val="ConsPlusNormal"/>
              <w:rPr>
                <w:rFonts w:ascii="Times New Roman" w:hAnsi="Times New Roman" w:cs="Times New Roman"/>
                <w:sz w:val="26"/>
                <w:szCs w:val="26"/>
              </w:rPr>
            </w:pPr>
          </w:p>
        </w:tc>
      </w:tr>
      <w:tr w:rsidR="0092158A" w:rsidRPr="00F410C4" w14:paraId="47428846" w14:textId="77777777">
        <w:tblPrEx>
          <w:tblBorders>
            <w:left w:val="single" w:sz="4" w:space="0" w:color="auto"/>
            <w:right w:val="single" w:sz="4" w:space="0" w:color="auto"/>
            <w:insideH w:val="single" w:sz="4" w:space="0" w:color="auto"/>
          </w:tblBorders>
        </w:tblPrEx>
        <w:tc>
          <w:tcPr>
            <w:tcW w:w="1043" w:type="dxa"/>
          </w:tcPr>
          <w:p w14:paraId="0C6F0A3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2.6.2</w:t>
            </w:r>
          </w:p>
        </w:tc>
        <w:tc>
          <w:tcPr>
            <w:tcW w:w="4625" w:type="dxa"/>
            <w:gridSpan w:val="4"/>
          </w:tcPr>
          <w:p w14:paraId="1AE7703E"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Серия, номер</w:t>
            </w:r>
          </w:p>
        </w:tc>
        <w:tc>
          <w:tcPr>
            <w:tcW w:w="3401" w:type="dxa"/>
            <w:gridSpan w:val="4"/>
          </w:tcPr>
          <w:p w14:paraId="3BC9C976" w14:textId="77777777" w:rsidR="0092158A" w:rsidRPr="00F410C4" w:rsidRDefault="0092158A">
            <w:pPr>
              <w:pStyle w:val="ConsPlusNormal"/>
              <w:rPr>
                <w:rFonts w:ascii="Times New Roman" w:hAnsi="Times New Roman" w:cs="Times New Roman"/>
                <w:sz w:val="26"/>
                <w:szCs w:val="26"/>
              </w:rPr>
            </w:pPr>
          </w:p>
        </w:tc>
      </w:tr>
      <w:tr w:rsidR="0092158A" w:rsidRPr="00F410C4" w14:paraId="7EE6FC76" w14:textId="77777777">
        <w:tblPrEx>
          <w:tblBorders>
            <w:left w:val="single" w:sz="4" w:space="0" w:color="auto"/>
            <w:right w:val="single" w:sz="4" w:space="0" w:color="auto"/>
            <w:insideH w:val="single" w:sz="4" w:space="0" w:color="auto"/>
          </w:tblBorders>
        </w:tblPrEx>
        <w:tc>
          <w:tcPr>
            <w:tcW w:w="1043" w:type="dxa"/>
          </w:tcPr>
          <w:p w14:paraId="5E72C3D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2.6.3</w:t>
            </w:r>
          </w:p>
        </w:tc>
        <w:tc>
          <w:tcPr>
            <w:tcW w:w="4625" w:type="dxa"/>
            <w:gridSpan w:val="4"/>
          </w:tcPr>
          <w:p w14:paraId="73CFE3D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Выдан, код подразделения</w:t>
            </w:r>
          </w:p>
        </w:tc>
        <w:tc>
          <w:tcPr>
            <w:tcW w:w="3401" w:type="dxa"/>
            <w:gridSpan w:val="4"/>
          </w:tcPr>
          <w:p w14:paraId="0964E662" w14:textId="77777777" w:rsidR="0092158A" w:rsidRPr="00F410C4" w:rsidRDefault="0092158A">
            <w:pPr>
              <w:pStyle w:val="ConsPlusNormal"/>
              <w:rPr>
                <w:rFonts w:ascii="Times New Roman" w:hAnsi="Times New Roman" w:cs="Times New Roman"/>
                <w:sz w:val="26"/>
                <w:szCs w:val="26"/>
              </w:rPr>
            </w:pPr>
          </w:p>
        </w:tc>
      </w:tr>
      <w:tr w:rsidR="0092158A" w:rsidRPr="00F410C4" w14:paraId="7E6DBFC3" w14:textId="77777777">
        <w:tblPrEx>
          <w:tblBorders>
            <w:left w:val="single" w:sz="4" w:space="0" w:color="auto"/>
            <w:right w:val="single" w:sz="4" w:space="0" w:color="auto"/>
            <w:insideH w:val="single" w:sz="4" w:space="0" w:color="auto"/>
          </w:tblBorders>
        </w:tblPrEx>
        <w:tc>
          <w:tcPr>
            <w:tcW w:w="1043" w:type="dxa"/>
          </w:tcPr>
          <w:p w14:paraId="7E704A4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2.6.4</w:t>
            </w:r>
          </w:p>
        </w:tc>
        <w:tc>
          <w:tcPr>
            <w:tcW w:w="4625" w:type="dxa"/>
            <w:gridSpan w:val="4"/>
          </w:tcPr>
          <w:p w14:paraId="34DE791C"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Дата выдачи</w:t>
            </w:r>
          </w:p>
        </w:tc>
        <w:tc>
          <w:tcPr>
            <w:tcW w:w="3401" w:type="dxa"/>
            <w:gridSpan w:val="4"/>
          </w:tcPr>
          <w:p w14:paraId="55D8EFA0" w14:textId="77777777" w:rsidR="0092158A" w:rsidRPr="00F410C4" w:rsidRDefault="0092158A">
            <w:pPr>
              <w:pStyle w:val="ConsPlusNormal"/>
              <w:rPr>
                <w:rFonts w:ascii="Times New Roman" w:hAnsi="Times New Roman" w:cs="Times New Roman"/>
                <w:sz w:val="26"/>
                <w:szCs w:val="26"/>
              </w:rPr>
            </w:pPr>
          </w:p>
        </w:tc>
      </w:tr>
      <w:tr w:rsidR="0092158A" w:rsidRPr="00F410C4" w14:paraId="0884E9B2" w14:textId="77777777">
        <w:tblPrEx>
          <w:tblBorders>
            <w:insideH w:val="single" w:sz="4" w:space="0" w:color="auto"/>
          </w:tblBorders>
        </w:tblPrEx>
        <w:tc>
          <w:tcPr>
            <w:tcW w:w="9069" w:type="dxa"/>
            <w:gridSpan w:val="9"/>
            <w:tcBorders>
              <w:left w:val="nil"/>
              <w:right w:val="nil"/>
            </w:tcBorders>
          </w:tcPr>
          <w:p w14:paraId="53629898"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3. Сведения о документе</w:t>
            </w:r>
          </w:p>
        </w:tc>
      </w:tr>
      <w:tr w:rsidR="0092158A" w:rsidRPr="00F410C4" w14:paraId="5DE93AE2" w14:textId="77777777">
        <w:tblPrEx>
          <w:tblBorders>
            <w:left w:val="single" w:sz="4" w:space="0" w:color="auto"/>
            <w:right w:val="single" w:sz="4" w:space="0" w:color="auto"/>
            <w:insideH w:val="single" w:sz="4" w:space="0" w:color="auto"/>
          </w:tblBorders>
        </w:tblPrEx>
        <w:tc>
          <w:tcPr>
            <w:tcW w:w="1043" w:type="dxa"/>
          </w:tcPr>
          <w:p w14:paraId="6E060969"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N</w:t>
            </w:r>
          </w:p>
        </w:tc>
        <w:tc>
          <w:tcPr>
            <w:tcW w:w="3548" w:type="dxa"/>
            <w:gridSpan w:val="3"/>
          </w:tcPr>
          <w:p w14:paraId="78A3E060"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Орган, выдавший документ</w:t>
            </w:r>
          </w:p>
        </w:tc>
        <w:tc>
          <w:tcPr>
            <w:tcW w:w="2380" w:type="dxa"/>
            <w:gridSpan w:val="3"/>
          </w:tcPr>
          <w:p w14:paraId="41E3BDFB"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Номер документа</w:t>
            </w:r>
          </w:p>
        </w:tc>
        <w:tc>
          <w:tcPr>
            <w:tcW w:w="2098" w:type="dxa"/>
            <w:gridSpan w:val="2"/>
          </w:tcPr>
          <w:p w14:paraId="58FC30C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Дата документа</w:t>
            </w:r>
          </w:p>
        </w:tc>
      </w:tr>
      <w:tr w:rsidR="0092158A" w:rsidRPr="00F410C4" w14:paraId="53BD2B6E" w14:textId="77777777">
        <w:tblPrEx>
          <w:tblBorders>
            <w:left w:val="single" w:sz="4" w:space="0" w:color="auto"/>
            <w:right w:val="single" w:sz="4" w:space="0" w:color="auto"/>
            <w:insideH w:val="single" w:sz="4" w:space="0" w:color="auto"/>
          </w:tblBorders>
        </w:tblPrEx>
        <w:tc>
          <w:tcPr>
            <w:tcW w:w="1043" w:type="dxa"/>
          </w:tcPr>
          <w:p w14:paraId="5784C718" w14:textId="77777777" w:rsidR="0092158A" w:rsidRPr="00F410C4" w:rsidRDefault="0092158A">
            <w:pPr>
              <w:pStyle w:val="ConsPlusNormal"/>
              <w:rPr>
                <w:rFonts w:ascii="Times New Roman" w:hAnsi="Times New Roman" w:cs="Times New Roman"/>
                <w:sz w:val="26"/>
                <w:szCs w:val="26"/>
              </w:rPr>
            </w:pPr>
          </w:p>
        </w:tc>
        <w:tc>
          <w:tcPr>
            <w:tcW w:w="3548" w:type="dxa"/>
            <w:gridSpan w:val="3"/>
          </w:tcPr>
          <w:p w14:paraId="1BD6B924" w14:textId="77777777" w:rsidR="0092158A" w:rsidRPr="00F410C4" w:rsidRDefault="0092158A">
            <w:pPr>
              <w:pStyle w:val="ConsPlusNormal"/>
              <w:rPr>
                <w:rFonts w:ascii="Times New Roman" w:hAnsi="Times New Roman" w:cs="Times New Roman"/>
                <w:sz w:val="26"/>
                <w:szCs w:val="26"/>
              </w:rPr>
            </w:pPr>
          </w:p>
        </w:tc>
        <w:tc>
          <w:tcPr>
            <w:tcW w:w="2380" w:type="dxa"/>
            <w:gridSpan w:val="3"/>
          </w:tcPr>
          <w:p w14:paraId="17895041" w14:textId="77777777" w:rsidR="0092158A" w:rsidRPr="00F410C4" w:rsidRDefault="0092158A">
            <w:pPr>
              <w:pStyle w:val="ConsPlusNormal"/>
              <w:rPr>
                <w:rFonts w:ascii="Times New Roman" w:hAnsi="Times New Roman" w:cs="Times New Roman"/>
                <w:sz w:val="26"/>
                <w:szCs w:val="26"/>
              </w:rPr>
            </w:pPr>
          </w:p>
        </w:tc>
        <w:tc>
          <w:tcPr>
            <w:tcW w:w="2098" w:type="dxa"/>
            <w:gridSpan w:val="2"/>
          </w:tcPr>
          <w:p w14:paraId="09D88D9B" w14:textId="77777777" w:rsidR="0092158A" w:rsidRPr="00F410C4" w:rsidRDefault="0092158A">
            <w:pPr>
              <w:pStyle w:val="ConsPlusNormal"/>
              <w:rPr>
                <w:rFonts w:ascii="Times New Roman" w:hAnsi="Times New Roman" w:cs="Times New Roman"/>
                <w:sz w:val="26"/>
                <w:szCs w:val="26"/>
              </w:rPr>
            </w:pPr>
          </w:p>
        </w:tc>
      </w:tr>
      <w:tr w:rsidR="0092158A" w:rsidRPr="00F410C4" w14:paraId="4CFF0AE9" w14:textId="77777777">
        <w:tc>
          <w:tcPr>
            <w:tcW w:w="9069" w:type="dxa"/>
            <w:gridSpan w:val="9"/>
            <w:tcBorders>
              <w:left w:val="nil"/>
              <w:bottom w:val="nil"/>
              <w:right w:val="nil"/>
            </w:tcBorders>
          </w:tcPr>
          <w:p w14:paraId="1B37F6AD" w14:textId="77777777" w:rsidR="0092158A" w:rsidRPr="00F410C4" w:rsidRDefault="0092158A">
            <w:pPr>
              <w:pStyle w:val="ConsPlusNormal"/>
              <w:rPr>
                <w:rFonts w:ascii="Times New Roman" w:hAnsi="Times New Roman" w:cs="Times New Roman"/>
                <w:sz w:val="26"/>
                <w:szCs w:val="26"/>
              </w:rPr>
            </w:pPr>
          </w:p>
        </w:tc>
      </w:tr>
      <w:tr w:rsidR="0092158A" w:rsidRPr="00F410C4" w14:paraId="48FEAE04" w14:textId="77777777">
        <w:tc>
          <w:tcPr>
            <w:tcW w:w="9069" w:type="dxa"/>
            <w:gridSpan w:val="9"/>
            <w:tcBorders>
              <w:top w:val="nil"/>
              <w:left w:val="nil"/>
              <w:right w:val="nil"/>
            </w:tcBorders>
          </w:tcPr>
          <w:p w14:paraId="6F527218"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Прошу выдать дубликат ______________________________________________</w:t>
            </w:r>
          </w:p>
          <w:p w14:paraId="48F000AC"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Приложение: _______________________________________________________</w:t>
            </w:r>
          </w:p>
          <w:p w14:paraId="3A56AD5D"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t>Номер телефона и адрес электронной почты для связи: ___________________</w:t>
            </w:r>
          </w:p>
          <w:p w14:paraId="2A458B53" w14:textId="77777777" w:rsidR="0092158A" w:rsidRPr="00F410C4" w:rsidRDefault="0092158A">
            <w:pPr>
              <w:pStyle w:val="ConsPlusNormal"/>
              <w:ind w:firstLine="283"/>
              <w:jc w:val="both"/>
              <w:rPr>
                <w:rFonts w:ascii="Times New Roman" w:hAnsi="Times New Roman" w:cs="Times New Roman"/>
                <w:sz w:val="26"/>
                <w:szCs w:val="26"/>
              </w:rPr>
            </w:pPr>
            <w:r w:rsidRPr="00F410C4">
              <w:rPr>
                <w:rFonts w:ascii="Times New Roman" w:hAnsi="Times New Roman" w:cs="Times New Roman"/>
                <w:sz w:val="26"/>
                <w:szCs w:val="26"/>
              </w:rPr>
              <w:lastRenderedPageBreak/>
              <w:t>Результат рассмотрения настоящего заявления прошу:</w:t>
            </w:r>
          </w:p>
        </w:tc>
      </w:tr>
      <w:tr w:rsidR="0092158A" w:rsidRPr="00F410C4" w14:paraId="3E36CFA4" w14:textId="77777777">
        <w:tblPrEx>
          <w:tblBorders>
            <w:left w:val="single" w:sz="4" w:space="0" w:color="auto"/>
            <w:right w:val="single" w:sz="4" w:space="0" w:color="auto"/>
            <w:insideH w:val="single" w:sz="4" w:space="0" w:color="auto"/>
          </w:tblBorders>
        </w:tblPrEx>
        <w:tc>
          <w:tcPr>
            <w:tcW w:w="7822" w:type="dxa"/>
            <w:gridSpan w:val="8"/>
          </w:tcPr>
          <w:p w14:paraId="6D66B88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247" w:type="dxa"/>
          </w:tcPr>
          <w:p w14:paraId="18C0F9AB" w14:textId="77777777" w:rsidR="0092158A" w:rsidRPr="00F410C4" w:rsidRDefault="0092158A">
            <w:pPr>
              <w:pStyle w:val="ConsPlusNormal"/>
              <w:rPr>
                <w:rFonts w:ascii="Times New Roman" w:hAnsi="Times New Roman" w:cs="Times New Roman"/>
                <w:sz w:val="26"/>
                <w:szCs w:val="26"/>
              </w:rPr>
            </w:pPr>
          </w:p>
        </w:tc>
      </w:tr>
      <w:tr w:rsidR="0092158A" w:rsidRPr="00F410C4" w14:paraId="121721A7" w14:textId="77777777">
        <w:tblPrEx>
          <w:tblBorders>
            <w:left w:val="single" w:sz="4" w:space="0" w:color="auto"/>
            <w:right w:val="single" w:sz="4" w:space="0" w:color="auto"/>
            <w:insideH w:val="single" w:sz="4" w:space="0" w:color="auto"/>
          </w:tblBorders>
        </w:tblPrEx>
        <w:tc>
          <w:tcPr>
            <w:tcW w:w="7822" w:type="dxa"/>
            <w:gridSpan w:val="8"/>
          </w:tcPr>
          <w:p w14:paraId="57C89B1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w:t>
            </w:r>
          </w:p>
        </w:tc>
        <w:tc>
          <w:tcPr>
            <w:tcW w:w="1247" w:type="dxa"/>
          </w:tcPr>
          <w:p w14:paraId="45F2E3BA" w14:textId="77777777" w:rsidR="0092158A" w:rsidRPr="00F410C4" w:rsidRDefault="0092158A">
            <w:pPr>
              <w:pStyle w:val="ConsPlusNormal"/>
              <w:rPr>
                <w:rFonts w:ascii="Times New Roman" w:hAnsi="Times New Roman" w:cs="Times New Roman"/>
                <w:sz w:val="26"/>
                <w:szCs w:val="26"/>
              </w:rPr>
            </w:pPr>
          </w:p>
        </w:tc>
      </w:tr>
      <w:tr w:rsidR="0092158A" w:rsidRPr="00F410C4" w14:paraId="17447DB5" w14:textId="77777777">
        <w:tblPrEx>
          <w:tblBorders>
            <w:left w:val="single" w:sz="4" w:space="0" w:color="auto"/>
            <w:right w:val="single" w:sz="4" w:space="0" w:color="auto"/>
            <w:insideH w:val="single" w:sz="4" w:space="0" w:color="auto"/>
          </w:tblBorders>
        </w:tblPrEx>
        <w:tc>
          <w:tcPr>
            <w:tcW w:w="7822" w:type="dxa"/>
            <w:gridSpan w:val="8"/>
          </w:tcPr>
          <w:p w14:paraId="1C72B74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направить на бумажном носителе на почтовый адрес: ___________________________________________________________</w:t>
            </w:r>
          </w:p>
        </w:tc>
        <w:tc>
          <w:tcPr>
            <w:tcW w:w="1247" w:type="dxa"/>
          </w:tcPr>
          <w:p w14:paraId="77EE97DA" w14:textId="77777777" w:rsidR="0092158A" w:rsidRPr="00F410C4" w:rsidRDefault="0092158A">
            <w:pPr>
              <w:pStyle w:val="ConsPlusNormal"/>
              <w:rPr>
                <w:rFonts w:ascii="Times New Roman" w:hAnsi="Times New Roman" w:cs="Times New Roman"/>
                <w:sz w:val="26"/>
                <w:szCs w:val="26"/>
              </w:rPr>
            </w:pPr>
          </w:p>
        </w:tc>
      </w:tr>
      <w:tr w:rsidR="0092158A" w:rsidRPr="00F410C4" w14:paraId="7E104583" w14:textId="77777777">
        <w:tblPrEx>
          <w:tblBorders>
            <w:left w:val="single" w:sz="4" w:space="0" w:color="auto"/>
            <w:right w:val="single" w:sz="4" w:space="0" w:color="auto"/>
            <w:insideH w:val="single" w:sz="4" w:space="0" w:color="auto"/>
          </w:tblBorders>
        </w:tblPrEx>
        <w:tc>
          <w:tcPr>
            <w:tcW w:w="9069" w:type="dxa"/>
            <w:gridSpan w:val="9"/>
          </w:tcPr>
          <w:p w14:paraId="399757CE"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Указывается один из перечисленных способов</w:t>
            </w:r>
          </w:p>
        </w:tc>
      </w:tr>
      <w:tr w:rsidR="0092158A" w:rsidRPr="00F410C4" w14:paraId="4383CB72" w14:textId="77777777">
        <w:tc>
          <w:tcPr>
            <w:tcW w:w="9069" w:type="dxa"/>
            <w:gridSpan w:val="9"/>
            <w:tcBorders>
              <w:left w:val="nil"/>
              <w:bottom w:val="nil"/>
              <w:right w:val="nil"/>
            </w:tcBorders>
          </w:tcPr>
          <w:p w14:paraId="51479DF6" w14:textId="77777777" w:rsidR="0092158A" w:rsidRPr="00F410C4" w:rsidRDefault="0092158A">
            <w:pPr>
              <w:pStyle w:val="ConsPlusNormal"/>
              <w:rPr>
                <w:rFonts w:ascii="Times New Roman" w:hAnsi="Times New Roman" w:cs="Times New Roman"/>
                <w:sz w:val="26"/>
                <w:szCs w:val="26"/>
              </w:rPr>
            </w:pPr>
          </w:p>
        </w:tc>
      </w:tr>
      <w:tr w:rsidR="0092158A" w:rsidRPr="00F410C4" w14:paraId="05905477" w14:textId="77777777">
        <w:tblPrEx>
          <w:tblBorders>
            <w:insideV w:val="nil"/>
          </w:tblBorders>
        </w:tblPrEx>
        <w:tc>
          <w:tcPr>
            <w:tcW w:w="3118" w:type="dxa"/>
            <w:gridSpan w:val="2"/>
            <w:tcBorders>
              <w:top w:val="nil"/>
              <w:bottom w:val="nil"/>
            </w:tcBorders>
            <w:vAlign w:val="bottom"/>
          </w:tcPr>
          <w:p w14:paraId="3220AF87" w14:textId="77777777" w:rsidR="0092158A" w:rsidRPr="00F410C4" w:rsidRDefault="0092158A">
            <w:pPr>
              <w:pStyle w:val="ConsPlusNormal"/>
              <w:rPr>
                <w:rFonts w:ascii="Times New Roman" w:hAnsi="Times New Roman" w:cs="Times New Roman"/>
                <w:sz w:val="26"/>
                <w:szCs w:val="26"/>
              </w:rPr>
            </w:pPr>
          </w:p>
        </w:tc>
        <w:tc>
          <w:tcPr>
            <w:tcW w:w="340" w:type="dxa"/>
            <w:tcBorders>
              <w:top w:val="nil"/>
              <w:bottom w:val="nil"/>
            </w:tcBorders>
            <w:vAlign w:val="bottom"/>
          </w:tcPr>
          <w:p w14:paraId="2AFAA317" w14:textId="77777777" w:rsidR="0092158A" w:rsidRPr="00F410C4" w:rsidRDefault="0092158A">
            <w:pPr>
              <w:pStyle w:val="ConsPlusNormal"/>
              <w:rPr>
                <w:rFonts w:ascii="Times New Roman" w:hAnsi="Times New Roman" w:cs="Times New Roman"/>
                <w:sz w:val="26"/>
                <w:szCs w:val="26"/>
              </w:rPr>
            </w:pPr>
          </w:p>
        </w:tc>
        <w:tc>
          <w:tcPr>
            <w:tcW w:w="2210" w:type="dxa"/>
            <w:gridSpan w:val="2"/>
            <w:tcBorders>
              <w:top w:val="nil"/>
            </w:tcBorders>
            <w:vAlign w:val="bottom"/>
          </w:tcPr>
          <w:p w14:paraId="6C4F630C" w14:textId="77777777" w:rsidR="0092158A" w:rsidRPr="00F410C4" w:rsidRDefault="0092158A">
            <w:pPr>
              <w:pStyle w:val="ConsPlusNormal"/>
              <w:rPr>
                <w:rFonts w:ascii="Times New Roman" w:hAnsi="Times New Roman" w:cs="Times New Roman"/>
                <w:sz w:val="26"/>
                <w:szCs w:val="26"/>
              </w:rPr>
            </w:pPr>
          </w:p>
        </w:tc>
        <w:tc>
          <w:tcPr>
            <w:tcW w:w="340" w:type="dxa"/>
            <w:tcBorders>
              <w:top w:val="nil"/>
              <w:bottom w:val="nil"/>
            </w:tcBorders>
            <w:vAlign w:val="bottom"/>
          </w:tcPr>
          <w:p w14:paraId="3C97BE51" w14:textId="77777777" w:rsidR="0092158A" w:rsidRPr="00F410C4" w:rsidRDefault="0092158A">
            <w:pPr>
              <w:pStyle w:val="ConsPlusNormal"/>
              <w:rPr>
                <w:rFonts w:ascii="Times New Roman" w:hAnsi="Times New Roman" w:cs="Times New Roman"/>
                <w:sz w:val="26"/>
                <w:szCs w:val="26"/>
              </w:rPr>
            </w:pPr>
          </w:p>
        </w:tc>
        <w:tc>
          <w:tcPr>
            <w:tcW w:w="3061" w:type="dxa"/>
            <w:gridSpan w:val="3"/>
            <w:tcBorders>
              <w:top w:val="nil"/>
            </w:tcBorders>
            <w:vAlign w:val="bottom"/>
          </w:tcPr>
          <w:p w14:paraId="246D061D" w14:textId="77777777" w:rsidR="0092158A" w:rsidRPr="00F410C4" w:rsidRDefault="0092158A">
            <w:pPr>
              <w:pStyle w:val="ConsPlusNormal"/>
              <w:rPr>
                <w:rFonts w:ascii="Times New Roman" w:hAnsi="Times New Roman" w:cs="Times New Roman"/>
                <w:sz w:val="26"/>
                <w:szCs w:val="26"/>
              </w:rPr>
            </w:pPr>
          </w:p>
        </w:tc>
      </w:tr>
      <w:tr w:rsidR="0092158A" w:rsidRPr="00F410C4" w14:paraId="25371910" w14:textId="77777777">
        <w:tblPrEx>
          <w:tblBorders>
            <w:insideV w:val="nil"/>
          </w:tblBorders>
        </w:tblPrEx>
        <w:tc>
          <w:tcPr>
            <w:tcW w:w="3118" w:type="dxa"/>
            <w:gridSpan w:val="2"/>
            <w:tcBorders>
              <w:top w:val="nil"/>
              <w:bottom w:val="nil"/>
            </w:tcBorders>
          </w:tcPr>
          <w:p w14:paraId="0D05091D" w14:textId="77777777" w:rsidR="0092158A" w:rsidRPr="00F410C4" w:rsidRDefault="0092158A">
            <w:pPr>
              <w:pStyle w:val="ConsPlusNormal"/>
              <w:rPr>
                <w:rFonts w:ascii="Times New Roman" w:hAnsi="Times New Roman" w:cs="Times New Roman"/>
                <w:sz w:val="26"/>
                <w:szCs w:val="26"/>
              </w:rPr>
            </w:pPr>
          </w:p>
        </w:tc>
        <w:tc>
          <w:tcPr>
            <w:tcW w:w="340" w:type="dxa"/>
            <w:tcBorders>
              <w:top w:val="nil"/>
              <w:bottom w:val="nil"/>
            </w:tcBorders>
          </w:tcPr>
          <w:p w14:paraId="153B53A3" w14:textId="77777777" w:rsidR="0092158A" w:rsidRPr="00F410C4" w:rsidRDefault="0092158A">
            <w:pPr>
              <w:pStyle w:val="ConsPlusNormal"/>
              <w:rPr>
                <w:rFonts w:ascii="Times New Roman" w:hAnsi="Times New Roman" w:cs="Times New Roman"/>
                <w:sz w:val="26"/>
                <w:szCs w:val="26"/>
              </w:rPr>
            </w:pPr>
          </w:p>
        </w:tc>
        <w:tc>
          <w:tcPr>
            <w:tcW w:w="2210" w:type="dxa"/>
            <w:gridSpan w:val="2"/>
            <w:tcBorders>
              <w:bottom w:val="nil"/>
            </w:tcBorders>
          </w:tcPr>
          <w:p w14:paraId="20044D3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(подпись)</w:t>
            </w:r>
          </w:p>
        </w:tc>
        <w:tc>
          <w:tcPr>
            <w:tcW w:w="340" w:type="dxa"/>
            <w:tcBorders>
              <w:top w:val="nil"/>
              <w:bottom w:val="nil"/>
            </w:tcBorders>
          </w:tcPr>
          <w:p w14:paraId="6013D967" w14:textId="77777777" w:rsidR="0092158A" w:rsidRPr="00F410C4" w:rsidRDefault="0092158A">
            <w:pPr>
              <w:pStyle w:val="ConsPlusNormal"/>
              <w:rPr>
                <w:rFonts w:ascii="Times New Roman" w:hAnsi="Times New Roman" w:cs="Times New Roman"/>
                <w:sz w:val="26"/>
                <w:szCs w:val="26"/>
              </w:rPr>
            </w:pPr>
          </w:p>
        </w:tc>
        <w:tc>
          <w:tcPr>
            <w:tcW w:w="3061" w:type="dxa"/>
            <w:gridSpan w:val="3"/>
            <w:tcBorders>
              <w:bottom w:val="nil"/>
            </w:tcBorders>
          </w:tcPr>
          <w:p w14:paraId="74881FC1"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(фамилия, имя, отчество (при наличии)</w:t>
            </w:r>
          </w:p>
        </w:tc>
      </w:tr>
    </w:tbl>
    <w:p w14:paraId="4DC94EA8" w14:textId="77777777" w:rsidR="0092158A" w:rsidRPr="00F410C4" w:rsidRDefault="0092158A">
      <w:pPr>
        <w:pStyle w:val="ConsPlusNormal"/>
        <w:rPr>
          <w:rFonts w:ascii="Times New Roman" w:hAnsi="Times New Roman" w:cs="Times New Roman"/>
          <w:sz w:val="26"/>
          <w:szCs w:val="26"/>
        </w:rPr>
      </w:pPr>
    </w:p>
    <w:p w14:paraId="3EDB66B0" w14:textId="77777777" w:rsidR="0092158A" w:rsidRDefault="0092158A">
      <w:pPr>
        <w:pStyle w:val="ConsPlusNormal"/>
        <w:rPr>
          <w:rFonts w:ascii="Times New Roman" w:hAnsi="Times New Roman" w:cs="Times New Roman"/>
          <w:sz w:val="26"/>
          <w:szCs w:val="26"/>
        </w:rPr>
      </w:pPr>
    </w:p>
    <w:p w14:paraId="3ED1E1F0" w14:textId="77777777" w:rsidR="00EF37A0" w:rsidRDefault="00EF37A0">
      <w:pPr>
        <w:pStyle w:val="ConsPlusNormal"/>
        <w:rPr>
          <w:rFonts w:ascii="Times New Roman" w:hAnsi="Times New Roman" w:cs="Times New Roman"/>
          <w:sz w:val="26"/>
          <w:szCs w:val="26"/>
        </w:rPr>
      </w:pPr>
    </w:p>
    <w:p w14:paraId="5E240652" w14:textId="77777777" w:rsidR="00EF37A0" w:rsidRDefault="00EF37A0">
      <w:pPr>
        <w:pStyle w:val="ConsPlusNormal"/>
        <w:rPr>
          <w:rFonts w:ascii="Times New Roman" w:hAnsi="Times New Roman" w:cs="Times New Roman"/>
          <w:sz w:val="26"/>
          <w:szCs w:val="26"/>
        </w:rPr>
      </w:pPr>
    </w:p>
    <w:p w14:paraId="2B579D5A" w14:textId="77777777" w:rsidR="00EF37A0" w:rsidRDefault="00EF37A0">
      <w:pPr>
        <w:pStyle w:val="ConsPlusNormal"/>
        <w:rPr>
          <w:rFonts w:ascii="Times New Roman" w:hAnsi="Times New Roman" w:cs="Times New Roman"/>
          <w:sz w:val="26"/>
          <w:szCs w:val="26"/>
        </w:rPr>
      </w:pPr>
    </w:p>
    <w:p w14:paraId="3332FE96" w14:textId="77777777" w:rsidR="00EF37A0" w:rsidRDefault="00EF37A0">
      <w:pPr>
        <w:pStyle w:val="ConsPlusNormal"/>
        <w:rPr>
          <w:rFonts w:ascii="Times New Roman" w:hAnsi="Times New Roman" w:cs="Times New Roman"/>
          <w:sz w:val="26"/>
          <w:szCs w:val="26"/>
        </w:rPr>
      </w:pPr>
    </w:p>
    <w:p w14:paraId="0C366BC0" w14:textId="77777777" w:rsidR="00EF37A0" w:rsidRDefault="00EF37A0">
      <w:pPr>
        <w:pStyle w:val="ConsPlusNormal"/>
        <w:rPr>
          <w:rFonts w:ascii="Times New Roman" w:hAnsi="Times New Roman" w:cs="Times New Roman"/>
          <w:sz w:val="26"/>
          <w:szCs w:val="26"/>
        </w:rPr>
      </w:pPr>
    </w:p>
    <w:p w14:paraId="39120389" w14:textId="77777777" w:rsidR="00EF37A0" w:rsidRDefault="00EF37A0">
      <w:pPr>
        <w:pStyle w:val="ConsPlusNormal"/>
        <w:rPr>
          <w:rFonts w:ascii="Times New Roman" w:hAnsi="Times New Roman" w:cs="Times New Roman"/>
          <w:sz w:val="26"/>
          <w:szCs w:val="26"/>
        </w:rPr>
      </w:pPr>
    </w:p>
    <w:p w14:paraId="44B4F6F2" w14:textId="77777777" w:rsidR="00EF37A0" w:rsidRDefault="00EF37A0">
      <w:pPr>
        <w:pStyle w:val="ConsPlusNormal"/>
        <w:rPr>
          <w:rFonts w:ascii="Times New Roman" w:hAnsi="Times New Roman" w:cs="Times New Roman"/>
          <w:sz w:val="26"/>
          <w:szCs w:val="26"/>
        </w:rPr>
      </w:pPr>
    </w:p>
    <w:p w14:paraId="5B4A8C10" w14:textId="77777777" w:rsidR="00EF37A0" w:rsidRDefault="00EF37A0">
      <w:pPr>
        <w:pStyle w:val="ConsPlusNormal"/>
        <w:rPr>
          <w:rFonts w:ascii="Times New Roman" w:hAnsi="Times New Roman" w:cs="Times New Roman"/>
          <w:sz w:val="26"/>
          <w:szCs w:val="26"/>
        </w:rPr>
      </w:pPr>
    </w:p>
    <w:p w14:paraId="618B3DB2" w14:textId="77777777" w:rsidR="00EF37A0" w:rsidRDefault="00EF37A0">
      <w:pPr>
        <w:pStyle w:val="ConsPlusNormal"/>
        <w:rPr>
          <w:rFonts w:ascii="Times New Roman" w:hAnsi="Times New Roman" w:cs="Times New Roman"/>
          <w:sz w:val="26"/>
          <w:szCs w:val="26"/>
        </w:rPr>
      </w:pPr>
    </w:p>
    <w:p w14:paraId="3E061F27" w14:textId="77777777" w:rsidR="00EF37A0" w:rsidRPr="00F410C4" w:rsidRDefault="00EF37A0">
      <w:pPr>
        <w:pStyle w:val="ConsPlusNormal"/>
        <w:rPr>
          <w:rFonts w:ascii="Times New Roman" w:hAnsi="Times New Roman" w:cs="Times New Roman"/>
          <w:sz w:val="26"/>
          <w:szCs w:val="26"/>
        </w:rPr>
      </w:pPr>
    </w:p>
    <w:p w14:paraId="01FF37BF" w14:textId="77777777" w:rsidR="0092158A" w:rsidRPr="00F410C4" w:rsidRDefault="0092158A">
      <w:pPr>
        <w:pStyle w:val="ConsPlusNormal"/>
        <w:rPr>
          <w:rFonts w:ascii="Times New Roman" w:hAnsi="Times New Roman" w:cs="Times New Roman"/>
          <w:sz w:val="26"/>
          <w:szCs w:val="26"/>
        </w:rPr>
      </w:pPr>
    </w:p>
    <w:p w14:paraId="370A4AA4" w14:textId="77777777" w:rsidR="0092158A" w:rsidRPr="00F410C4" w:rsidRDefault="0092158A">
      <w:pPr>
        <w:pStyle w:val="ConsPlusNormal"/>
        <w:rPr>
          <w:rFonts w:ascii="Times New Roman" w:hAnsi="Times New Roman" w:cs="Times New Roman"/>
          <w:sz w:val="26"/>
          <w:szCs w:val="26"/>
        </w:rPr>
      </w:pPr>
    </w:p>
    <w:p w14:paraId="20DE4E86" w14:textId="77777777" w:rsidR="0092158A" w:rsidRPr="00F410C4" w:rsidRDefault="0092158A">
      <w:pPr>
        <w:pStyle w:val="ConsPlusNormal"/>
        <w:rPr>
          <w:rFonts w:ascii="Times New Roman" w:hAnsi="Times New Roman" w:cs="Times New Roman"/>
          <w:sz w:val="26"/>
          <w:szCs w:val="26"/>
        </w:rPr>
      </w:pPr>
    </w:p>
    <w:p w14:paraId="0B77261A" w14:textId="77777777" w:rsidR="0092158A" w:rsidRPr="00F410C4" w:rsidRDefault="0092158A">
      <w:pPr>
        <w:pStyle w:val="ConsPlusNormal"/>
        <w:jc w:val="right"/>
        <w:outlineLvl w:val="1"/>
        <w:rPr>
          <w:rFonts w:ascii="Times New Roman" w:hAnsi="Times New Roman" w:cs="Times New Roman"/>
          <w:sz w:val="26"/>
          <w:szCs w:val="26"/>
        </w:rPr>
      </w:pPr>
      <w:r w:rsidRPr="00F410C4">
        <w:rPr>
          <w:rFonts w:ascii="Times New Roman" w:hAnsi="Times New Roman" w:cs="Times New Roman"/>
          <w:sz w:val="26"/>
          <w:szCs w:val="26"/>
        </w:rPr>
        <w:t>Приложение N 5</w:t>
      </w:r>
    </w:p>
    <w:p w14:paraId="74FD687E"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к административному регламенту</w:t>
      </w:r>
    </w:p>
    <w:p w14:paraId="389E9AB1"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предоставления муниципальной услуги</w:t>
      </w:r>
    </w:p>
    <w:p w14:paraId="37A147F3"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"Предоставление в собственность,</w:t>
      </w:r>
    </w:p>
    <w:p w14:paraId="41521257"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аренду, постоянное (бессрочное)</w:t>
      </w:r>
    </w:p>
    <w:p w14:paraId="04965E03"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пользование, безвозмездное пользование</w:t>
      </w:r>
    </w:p>
    <w:p w14:paraId="24226FE8" w14:textId="10625A7D" w:rsidR="0092158A" w:rsidRPr="00F410C4" w:rsidRDefault="0092158A" w:rsidP="00EF37A0">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 xml:space="preserve">земельного участка, </w:t>
      </w:r>
      <w:r w:rsidR="00EF37A0" w:rsidRPr="00EF37A0">
        <w:rPr>
          <w:rFonts w:ascii="Times New Roman" w:hAnsi="Times New Roman" w:cs="Times New Roman"/>
          <w:sz w:val="26"/>
          <w:szCs w:val="26"/>
        </w:rPr>
        <w:t>государственная собственность на который не разграничена или находящегося в муниципальной собственности</w:t>
      </w:r>
      <w:r w:rsidRPr="00F410C4">
        <w:rPr>
          <w:rFonts w:ascii="Times New Roman" w:hAnsi="Times New Roman" w:cs="Times New Roman"/>
          <w:sz w:val="26"/>
          <w:szCs w:val="26"/>
        </w:rPr>
        <w:t>,</w:t>
      </w:r>
    </w:p>
    <w:p w14:paraId="582BE50E" w14:textId="77777777" w:rsidR="0092158A" w:rsidRPr="00F410C4" w:rsidRDefault="0092158A">
      <w:pPr>
        <w:pStyle w:val="ConsPlusNormal"/>
        <w:jc w:val="right"/>
        <w:rPr>
          <w:rFonts w:ascii="Times New Roman" w:hAnsi="Times New Roman" w:cs="Times New Roman"/>
          <w:sz w:val="26"/>
          <w:szCs w:val="26"/>
        </w:rPr>
      </w:pPr>
      <w:r w:rsidRPr="00F410C4">
        <w:rPr>
          <w:rFonts w:ascii="Times New Roman" w:hAnsi="Times New Roman" w:cs="Times New Roman"/>
          <w:sz w:val="26"/>
          <w:szCs w:val="26"/>
        </w:rPr>
        <w:t>без проведения торгов"</w:t>
      </w:r>
    </w:p>
    <w:p w14:paraId="26FF38C2" w14:textId="77777777" w:rsidR="0092158A" w:rsidRPr="00F410C4" w:rsidRDefault="0092158A">
      <w:pPr>
        <w:pStyle w:val="ConsPlusNormal"/>
        <w:rPr>
          <w:rFonts w:ascii="Times New Roman" w:hAnsi="Times New Roman" w:cs="Times New Roman"/>
          <w:sz w:val="26"/>
          <w:szCs w:val="26"/>
        </w:rPr>
      </w:pPr>
    </w:p>
    <w:p w14:paraId="283128D2" w14:textId="77777777" w:rsidR="0092158A" w:rsidRPr="00F410C4" w:rsidRDefault="0092158A">
      <w:pPr>
        <w:pStyle w:val="ConsPlusTitle"/>
        <w:jc w:val="center"/>
        <w:rPr>
          <w:rFonts w:ascii="Times New Roman" w:hAnsi="Times New Roman" w:cs="Times New Roman"/>
          <w:sz w:val="26"/>
          <w:szCs w:val="26"/>
        </w:rPr>
      </w:pPr>
      <w:bookmarkStart w:id="19" w:name="P1297"/>
      <w:bookmarkEnd w:id="19"/>
      <w:r w:rsidRPr="00F410C4">
        <w:rPr>
          <w:rFonts w:ascii="Times New Roman" w:hAnsi="Times New Roman" w:cs="Times New Roman"/>
          <w:sz w:val="26"/>
          <w:szCs w:val="26"/>
        </w:rPr>
        <w:t>СОСТАВ,</w:t>
      </w:r>
    </w:p>
    <w:p w14:paraId="00F7B890"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lastRenderedPageBreak/>
        <w:t>ПОСЛЕДОВАТЕЛЬНОСТЬ И СРОКИ ВЫПОЛНЕНИЯ АДМИНИСТРАТИВНЫХ</w:t>
      </w:r>
    </w:p>
    <w:p w14:paraId="3A702F99" w14:textId="77777777" w:rsidR="0092158A" w:rsidRPr="00F410C4" w:rsidRDefault="0092158A">
      <w:pPr>
        <w:pStyle w:val="ConsPlusTitle"/>
        <w:jc w:val="center"/>
        <w:rPr>
          <w:rFonts w:ascii="Times New Roman" w:hAnsi="Times New Roman" w:cs="Times New Roman"/>
          <w:sz w:val="26"/>
          <w:szCs w:val="26"/>
        </w:rPr>
      </w:pPr>
      <w:r w:rsidRPr="00F410C4">
        <w:rPr>
          <w:rFonts w:ascii="Times New Roman" w:hAnsi="Times New Roman" w:cs="Times New Roman"/>
          <w:sz w:val="26"/>
          <w:szCs w:val="26"/>
        </w:rPr>
        <w:t>ПРОЦЕДУР (ДЕЙСТВИЙ) ПРИ ПРЕДОСТАВЛЕНИИ МУНИЦИПАЛЬНОЙ УСЛУГИ</w:t>
      </w:r>
    </w:p>
    <w:p w14:paraId="7CDEDEC4" w14:textId="77777777" w:rsidR="0092158A" w:rsidRPr="00F410C4" w:rsidRDefault="0092158A">
      <w:pPr>
        <w:pStyle w:val="ConsPlusNormal"/>
        <w:rPr>
          <w:rFonts w:ascii="Times New Roman" w:hAnsi="Times New Roman" w:cs="Times New Roman"/>
          <w:sz w:val="26"/>
          <w:szCs w:val="26"/>
        </w:rPr>
      </w:pPr>
    </w:p>
    <w:p w14:paraId="0D14F6DF" w14:textId="77777777" w:rsidR="0092158A" w:rsidRPr="00F410C4" w:rsidRDefault="0092158A">
      <w:pPr>
        <w:pStyle w:val="ConsPlusNormal"/>
        <w:rPr>
          <w:rFonts w:ascii="Times New Roman" w:hAnsi="Times New Roman" w:cs="Times New Roman"/>
          <w:sz w:val="26"/>
          <w:szCs w:val="26"/>
        </w:rPr>
        <w:sectPr w:rsidR="0092158A" w:rsidRPr="00F410C4" w:rsidSect="00BC243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2041"/>
        <w:gridCol w:w="2039"/>
        <w:gridCol w:w="1482"/>
        <w:gridCol w:w="1987"/>
        <w:gridCol w:w="1531"/>
        <w:gridCol w:w="2381"/>
      </w:tblGrid>
      <w:tr w:rsidR="0092158A" w:rsidRPr="00F410C4" w14:paraId="32A472FA" w14:textId="77777777">
        <w:tc>
          <w:tcPr>
            <w:tcW w:w="2098" w:type="dxa"/>
          </w:tcPr>
          <w:p w14:paraId="784F919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lastRenderedPageBreak/>
              <w:t>Основание для начала административной процедуры</w:t>
            </w:r>
          </w:p>
        </w:tc>
        <w:tc>
          <w:tcPr>
            <w:tcW w:w="2041" w:type="dxa"/>
          </w:tcPr>
          <w:p w14:paraId="1F92349D"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Содержание административных действий</w:t>
            </w:r>
          </w:p>
        </w:tc>
        <w:tc>
          <w:tcPr>
            <w:tcW w:w="2039" w:type="dxa"/>
          </w:tcPr>
          <w:p w14:paraId="46F9392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Срок выполнения административных действий</w:t>
            </w:r>
          </w:p>
        </w:tc>
        <w:tc>
          <w:tcPr>
            <w:tcW w:w="1482" w:type="dxa"/>
          </w:tcPr>
          <w:p w14:paraId="6213AB38"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Должностное лицо, ответственное за выполнение административного действия</w:t>
            </w:r>
          </w:p>
        </w:tc>
        <w:tc>
          <w:tcPr>
            <w:tcW w:w="1987" w:type="dxa"/>
          </w:tcPr>
          <w:p w14:paraId="279C79C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Место выполнения административного действия/используемая информационная система</w:t>
            </w:r>
          </w:p>
        </w:tc>
        <w:tc>
          <w:tcPr>
            <w:tcW w:w="1531" w:type="dxa"/>
          </w:tcPr>
          <w:p w14:paraId="38F9B458"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Критерии принятия решения</w:t>
            </w:r>
          </w:p>
        </w:tc>
        <w:tc>
          <w:tcPr>
            <w:tcW w:w="2381" w:type="dxa"/>
          </w:tcPr>
          <w:p w14:paraId="5E886C0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Результат административного действия, способ фиксации</w:t>
            </w:r>
          </w:p>
        </w:tc>
      </w:tr>
      <w:tr w:rsidR="0092158A" w:rsidRPr="00F410C4" w14:paraId="13BF193C" w14:textId="77777777">
        <w:tc>
          <w:tcPr>
            <w:tcW w:w="2098" w:type="dxa"/>
          </w:tcPr>
          <w:p w14:paraId="69DBAA06"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1</w:t>
            </w:r>
          </w:p>
        </w:tc>
        <w:tc>
          <w:tcPr>
            <w:tcW w:w="2041" w:type="dxa"/>
          </w:tcPr>
          <w:p w14:paraId="2B1693C7"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2</w:t>
            </w:r>
          </w:p>
        </w:tc>
        <w:tc>
          <w:tcPr>
            <w:tcW w:w="2039" w:type="dxa"/>
          </w:tcPr>
          <w:p w14:paraId="1C300CD7"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3</w:t>
            </w:r>
          </w:p>
        </w:tc>
        <w:tc>
          <w:tcPr>
            <w:tcW w:w="1482" w:type="dxa"/>
          </w:tcPr>
          <w:p w14:paraId="7A695BE2"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4</w:t>
            </w:r>
          </w:p>
        </w:tc>
        <w:tc>
          <w:tcPr>
            <w:tcW w:w="1987" w:type="dxa"/>
          </w:tcPr>
          <w:p w14:paraId="36F6EDC1"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5</w:t>
            </w:r>
          </w:p>
        </w:tc>
        <w:tc>
          <w:tcPr>
            <w:tcW w:w="1531" w:type="dxa"/>
          </w:tcPr>
          <w:p w14:paraId="3A0BDA4F"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6</w:t>
            </w:r>
          </w:p>
        </w:tc>
        <w:tc>
          <w:tcPr>
            <w:tcW w:w="2381" w:type="dxa"/>
          </w:tcPr>
          <w:p w14:paraId="73C2D054" w14:textId="77777777" w:rsidR="0092158A" w:rsidRPr="00F410C4" w:rsidRDefault="0092158A">
            <w:pPr>
              <w:pStyle w:val="ConsPlusNormal"/>
              <w:jc w:val="center"/>
              <w:rPr>
                <w:rFonts w:ascii="Times New Roman" w:hAnsi="Times New Roman" w:cs="Times New Roman"/>
                <w:sz w:val="26"/>
                <w:szCs w:val="26"/>
              </w:rPr>
            </w:pPr>
            <w:r w:rsidRPr="00F410C4">
              <w:rPr>
                <w:rFonts w:ascii="Times New Roman" w:hAnsi="Times New Roman" w:cs="Times New Roman"/>
                <w:sz w:val="26"/>
                <w:szCs w:val="26"/>
              </w:rPr>
              <w:t>7</w:t>
            </w:r>
          </w:p>
        </w:tc>
      </w:tr>
      <w:tr w:rsidR="0092158A" w:rsidRPr="00F410C4" w14:paraId="684836E4" w14:textId="77777777">
        <w:tc>
          <w:tcPr>
            <w:tcW w:w="13559" w:type="dxa"/>
            <w:gridSpan w:val="7"/>
          </w:tcPr>
          <w:p w14:paraId="2537C9DF" w14:textId="77777777" w:rsidR="0092158A" w:rsidRPr="00F410C4" w:rsidRDefault="0092158A">
            <w:pPr>
              <w:pStyle w:val="ConsPlusNormal"/>
              <w:jc w:val="center"/>
              <w:outlineLvl w:val="2"/>
              <w:rPr>
                <w:rFonts w:ascii="Times New Roman" w:hAnsi="Times New Roman" w:cs="Times New Roman"/>
                <w:sz w:val="26"/>
                <w:szCs w:val="26"/>
              </w:rPr>
            </w:pPr>
            <w:bookmarkStart w:id="20" w:name="P1315"/>
            <w:bookmarkEnd w:id="20"/>
            <w:r w:rsidRPr="00F410C4">
              <w:rPr>
                <w:rFonts w:ascii="Times New Roman" w:hAnsi="Times New Roman" w:cs="Times New Roman"/>
                <w:sz w:val="26"/>
                <w:szCs w:val="26"/>
              </w:rPr>
              <w:t>1. Прием заявления (запроса) и документов и (или) информации, необходимых для предоставления муниципальной услуги (проверка документов и регистрация заявления (запроса))</w:t>
            </w:r>
          </w:p>
        </w:tc>
      </w:tr>
      <w:tr w:rsidR="0092158A" w:rsidRPr="00F410C4" w14:paraId="65984C82" w14:textId="77777777">
        <w:tc>
          <w:tcPr>
            <w:tcW w:w="2098" w:type="dxa"/>
            <w:vMerge w:val="restart"/>
          </w:tcPr>
          <w:p w14:paraId="356EC296"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Поступление заявления и документов для предоставления муниципальной услуги в Орган/Комитет/МФЦ</w:t>
            </w:r>
          </w:p>
        </w:tc>
        <w:tc>
          <w:tcPr>
            <w:tcW w:w="2041" w:type="dxa"/>
          </w:tcPr>
          <w:p w14:paraId="752BD4B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Прием и проверка комплектности документов на наличие/отсутствие оснований для отказа в приеме документов, предусмотренных </w:t>
            </w:r>
            <w:hyperlink w:anchor="P182">
              <w:r w:rsidRPr="00F410C4">
                <w:rPr>
                  <w:rFonts w:ascii="Times New Roman" w:hAnsi="Times New Roman" w:cs="Times New Roman"/>
                  <w:color w:val="0000FF"/>
                  <w:sz w:val="26"/>
                  <w:szCs w:val="26"/>
                </w:rPr>
                <w:t>пунктами 2.17</w:t>
              </w:r>
            </w:hyperlink>
            <w:r w:rsidRPr="00F410C4">
              <w:rPr>
                <w:rFonts w:ascii="Times New Roman" w:hAnsi="Times New Roman" w:cs="Times New Roman"/>
                <w:sz w:val="26"/>
                <w:szCs w:val="26"/>
              </w:rPr>
              <w:t xml:space="preserve"> - </w:t>
            </w:r>
            <w:hyperlink w:anchor="P183">
              <w:r w:rsidRPr="00F410C4">
                <w:rPr>
                  <w:rFonts w:ascii="Times New Roman" w:hAnsi="Times New Roman" w:cs="Times New Roman"/>
                  <w:color w:val="0000FF"/>
                  <w:sz w:val="26"/>
                  <w:szCs w:val="26"/>
                </w:rPr>
                <w:t>2.17.1</w:t>
              </w:r>
            </w:hyperlink>
            <w:r w:rsidRPr="00F410C4">
              <w:rPr>
                <w:rFonts w:ascii="Times New Roman" w:hAnsi="Times New Roman" w:cs="Times New Roman"/>
                <w:sz w:val="26"/>
                <w:szCs w:val="26"/>
              </w:rPr>
              <w:t xml:space="preserve"> настоящего административного регламента</w:t>
            </w:r>
          </w:p>
        </w:tc>
        <w:tc>
          <w:tcPr>
            <w:tcW w:w="2039" w:type="dxa"/>
            <w:vMerge w:val="restart"/>
          </w:tcPr>
          <w:p w14:paraId="2D8BB98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календарных дня со дня регистрации заявления (в режиме реального времени)</w:t>
            </w:r>
          </w:p>
        </w:tc>
        <w:tc>
          <w:tcPr>
            <w:tcW w:w="1482" w:type="dxa"/>
            <w:vMerge w:val="restart"/>
          </w:tcPr>
          <w:p w14:paraId="645A776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Органа/Комитета/МФЦ, ответственное за прием заявления и документов</w:t>
            </w:r>
          </w:p>
        </w:tc>
        <w:tc>
          <w:tcPr>
            <w:tcW w:w="1987" w:type="dxa"/>
            <w:vMerge w:val="restart"/>
          </w:tcPr>
          <w:p w14:paraId="7DA32C5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Орган/Комитет/ПГС, МФЦ/АИС</w:t>
            </w:r>
          </w:p>
        </w:tc>
        <w:tc>
          <w:tcPr>
            <w:tcW w:w="1531" w:type="dxa"/>
          </w:tcPr>
          <w:p w14:paraId="77E9E15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Наличие заявления и прилагаемых к нему документов</w:t>
            </w:r>
          </w:p>
        </w:tc>
        <w:tc>
          <w:tcPr>
            <w:tcW w:w="2381" w:type="dxa"/>
            <w:vMerge w:val="restart"/>
          </w:tcPr>
          <w:p w14:paraId="6276ED0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Регистрация заявления и документов в Органе/Комитет/МФЦ (присвоение номера и датирование);</w:t>
            </w:r>
          </w:p>
          <w:p w14:paraId="076FC2F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назначение должностного лица Органа, Комитета ответственного за предоставление муниципальной услуги, и передача ему документов</w:t>
            </w:r>
          </w:p>
        </w:tc>
      </w:tr>
      <w:tr w:rsidR="0092158A" w:rsidRPr="00F410C4" w14:paraId="3E207059" w14:textId="77777777">
        <w:tc>
          <w:tcPr>
            <w:tcW w:w="2098" w:type="dxa"/>
            <w:vMerge/>
          </w:tcPr>
          <w:p w14:paraId="1EBC06F2" w14:textId="77777777" w:rsidR="0092158A" w:rsidRPr="00F410C4" w:rsidRDefault="0092158A">
            <w:pPr>
              <w:pStyle w:val="ConsPlusNormal"/>
              <w:rPr>
                <w:rFonts w:ascii="Times New Roman" w:hAnsi="Times New Roman" w:cs="Times New Roman"/>
                <w:sz w:val="26"/>
                <w:szCs w:val="26"/>
              </w:rPr>
            </w:pPr>
          </w:p>
        </w:tc>
        <w:tc>
          <w:tcPr>
            <w:tcW w:w="2041" w:type="dxa"/>
          </w:tcPr>
          <w:p w14:paraId="2E63451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В случае </w:t>
            </w:r>
            <w:r w:rsidRPr="00F410C4">
              <w:rPr>
                <w:rFonts w:ascii="Times New Roman" w:hAnsi="Times New Roman" w:cs="Times New Roman"/>
                <w:sz w:val="26"/>
                <w:szCs w:val="26"/>
              </w:rPr>
              <w:lastRenderedPageBreak/>
              <w:t>выявления оснований для отказа в приеме документов, направление заявителю в электронной форме в личный кабинет на ЕПГУ уведомления</w:t>
            </w:r>
          </w:p>
        </w:tc>
        <w:tc>
          <w:tcPr>
            <w:tcW w:w="2039" w:type="dxa"/>
            <w:vMerge/>
          </w:tcPr>
          <w:p w14:paraId="315E284C" w14:textId="77777777" w:rsidR="0092158A" w:rsidRPr="00F410C4" w:rsidRDefault="0092158A">
            <w:pPr>
              <w:pStyle w:val="ConsPlusNormal"/>
              <w:rPr>
                <w:rFonts w:ascii="Times New Roman" w:hAnsi="Times New Roman" w:cs="Times New Roman"/>
                <w:sz w:val="26"/>
                <w:szCs w:val="26"/>
              </w:rPr>
            </w:pPr>
          </w:p>
        </w:tc>
        <w:tc>
          <w:tcPr>
            <w:tcW w:w="1482" w:type="dxa"/>
            <w:vMerge/>
          </w:tcPr>
          <w:p w14:paraId="043CB425" w14:textId="77777777" w:rsidR="0092158A" w:rsidRPr="00F410C4" w:rsidRDefault="0092158A">
            <w:pPr>
              <w:pStyle w:val="ConsPlusNormal"/>
              <w:rPr>
                <w:rFonts w:ascii="Times New Roman" w:hAnsi="Times New Roman" w:cs="Times New Roman"/>
                <w:sz w:val="26"/>
                <w:szCs w:val="26"/>
              </w:rPr>
            </w:pPr>
          </w:p>
        </w:tc>
        <w:tc>
          <w:tcPr>
            <w:tcW w:w="1987" w:type="dxa"/>
            <w:vMerge/>
          </w:tcPr>
          <w:p w14:paraId="27D79C53" w14:textId="77777777" w:rsidR="0092158A" w:rsidRPr="00F410C4" w:rsidRDefault="0092158A">
            <w:pPr>
              <w:pStyle w:val="ConsPlusNormal"/>
              <w:rPr>
                <w:rFonts w:ascii="Times New Roman" w:hAnsi="Times New Roman" w:cs="Times New Roman"/>
                <w:sz w:val="26"/>
                <w:szCs w:val="26"/>
              </w:rPr>
            </w:pPr>
          </w:p>
        </w:tc>
        <w:tc>
          <w:tcPr>
            <w:tcW w:w="1531" w:type="dxa"/>
          </w:tcPr>
          <w:p w14:paraId="1594EE6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Основания </w:t>
            </w:r>
            <w:r w:rsidRPr="00F410C4">
              <w:rPr>
                <w:rFonts w:ascii="Times New Roman" w:hAnsi="Times New Roman" w:cs="Times New Roman"/>
                <w:sz w:val="26"/>
                <w:szCs w:val="26"/>
              </w:rPr>
              <w:lastRenderedPageBreak/>
              <w:t xml:space="preserve">отказа в приеме документов, предусмотренные </w:t>
            </w:r>
            <w:hyperlink w:anchor="P182">
              <w:r w:rsidRPr="00F410C4">
                <w:rPr>
                  <w:rFonts w:ascii="Times New Roman" w:hAnsi="Times New Roman" w:cs="Times New Roman"/>
                  <w:color w:val="0000FF"/>
                  <w:sz w:val="26"/>
                  <w:szCs w:val="26"/>
                </w:rPr>
                <w:t>пунктами 2.17</w:t>
              </w:r>
            </w:hyperlink>
            <w:r w:rsidRPr="00F410C4">
              <w:rPr>
                <w:rFonts w:ascii="Times New Roman" w:hAnsi="Times New Roman" w:cs="Times New Roman"/>
                <w:sz w:val="26"/>
                <w:szCs w:val="26"/>
              </w:rPr>
              <w:t xml:space="preserve"> - </w:t>
            </w:r>
            <w:hyperlink w:anchor="P183">
              <w:r w:rsidRPr="00F410C4">
                <w:rPr>
                  <w:rFonts w:ascii="Times New Roman" w:hAnsi="Times New Roman" w:cs="Times New Roman"/>
                  <w:color w:val="0000FF"/>
                  <w:sz w:val="26"/>
                  <w:szCs w:val="26"/>
                </w:rPr>
                <w:t>2.17.1</w:t>
              </w:r>
            </w:hyperlink>
            <w:r w:rsidRPr="00F410C4">
              <w:rPr>
                <w:rFonts w:ascii="Times New Roman" w:hAnsi="Times New Roman" w:cs="Times New Roman"/>
                <w:sz w:val="26"/>
                <w:szCs w:val="26"/>
              </w:rPr>
              <w:t xml:space="preserve"> настоящего административного регламента</w:t>
            </w:r>
          </w:p>
        </w:tc>
        <w:tc>
          <w:tcPr>
            <w:tcW w:w="2381" w:type="dxa"/>
            <w:vMerge/>
          </w:tcPr>
          <w:p w14:paraId="0D8B9003" w14:textId="77777777" w:rsidR="0092158A" w:rsidRPr="00F410C4" w:rsidRDefault="0092158A">
            <w:pPr>
              <w:pStyle w:val="ConsPlusNormal"/>
              <w:rPr>
                <w:rFonts w:ascii="Times New Roman" w:hAnsi="Times New Roman" w:cs="Times New Roman"/>
                <w:sz w:val="26"/>
                <w:szCs w:val="26"/>
              </w:rPr>
            </w:pPr>
          </w:p>
        </w:tc>
      </w:tr>
      <w:tr w:rsidR="0092158A" w:rsidRPr="00F410C4" w14:paraId="718BD687" w14:textId="77777777">
        <w:tc>
          <w:tcPr>
            <w:tcW w:w="2098" w:type="dxa"/>
            <w:vMerge/>
          </w:tcPr>
          <w:p w14:paraId="7D82D514" w14:textId="77777777" w:rsidR="0092158A" w:rsidRPr="00F410C4" w:rsidRDefault="0092158A">
            <w:pPr>
              <w:pStyle w:val="ConsPlusNormal"/>
              <w:rPr>
                <w:rFonts w:ascii="Times New Roman" w:hAnsi="Times New Roman" w:cs="Times New Roman"/>
                <w:sz w:val="26"/>
                <w:szCs w:val="26"/>
              </w:rPr>
            </w:pPr>
          </w:p>
        </w:tc>
        <w:tc>
          <w:tcPr>
            <w:tcW w:w="2041" w:type="dxa"/>
          </w:tcPr>
          <w:p w14:paraId="1F355CCC" w14:textId="77777777" w:rsidR="0092158A" w:rsidRPr="00F410C4" w:rsidRDefault="0092158A">
            <w:pPr>
              <w:pStyle w:val="ConsPlusNormal"/>
              <w:ind w:firstLine="19"/>
              <w:rPr>
                <w:rFonts w:ascii="Times New Roman" w:hAnsi="Times New Roman" w:cs="Times New Roman"/>
                <w:sz w:val="26"/>
                <w:szCs w:val="26"/>
              </w:rPr>
            </w:pPr>
            <w:r w:rsidRPr="00F410C4">
              <w:rPr>
                <w:rFonts w:ascii="Times New Roman" w:hAnsi="Times New Roman" w:cs="Times New Roman"/>
                <w:sz w:val="26"/>
                <w:szCs w:val="26"/>
              </w:rPr>
              <w:t xml:space="preserve">В случае отсутствия оснований для отказа в приеме документов, предусмотренных </w:t>
            </w:r>
            <w:hyperlink w:anchor="P182">
              <w:r w:rsidRPr="00F410C4">
                <w:rPr>
                  <w:rFonts w:ascii="Times New Roman" w:hAnsi="Times New Roman" w:cs="Times New Roman"/>
                  <w:color w:val="0000FF"/>
                  <w:sz w:val="26"/>
                  <w:szCs w:val="26"/>
                </w:rPr>
                <w:t>пунктом 2.17</w:t>
              </w:r>
            </w:hyperlink>
            <w:r w:rsidRPr="00F410C4">
              <w:rPr>
                <w:rFonts w:ascii="Times New Roman" w:hAnsi="Times New Roman" w:cs="Times New Roman"/>
                <w:sz w:val="26"/>
                <w:szCs w:val="26"/>
              </w:rPr>
              <w:t xml:space="preserve"> - </w:t>
            </w:r>
            <w:hyperlink w:anchor="P183">
              <w:r w:rsidRPr="00F410C4">
                <w:rPr>
                  <w:rFonts w:ascii="Times New Roman" w:hAnsi="Times New Roman" w:cs="Times New Roman"/>
                  <w:color w:val="0000FF"/>
                  <w:sz w:val="26"/>
                  <w:szCs w:val="26"/>
                </w:rPr>
                <w:t>2.17.1</w:t>
              </w:r>
            </w:hyperlink>
            <w:r w:rsidRPr="00F410C4">
              <w:rPr>
                <w:rFonts w:ascii="Times New Roman" w:hAnsi="Times New Roman" w:cs="Times New Roman"/>
                <w:sz w:val="26"/>
                <w:szCs w:val="26"/>
              </w:rPr>
              <w:t xml:space="preserve"> настоящего административного регламента, регистрация заявления в электронной базе данных по учету документов</w:t>
            </w:r>
          </w:p>
        </w:tc>
        <w:tc>
          <w:tcPr>
            <w:tcW w:w="2039" w:type="dxa"/>
          </w:tcPr>
          <w:p w14:paraId="5D35D3C0" w14:textId="77777777" w:rsidR="0092158A" w:rsidRPr="00F410C4" w:rsidRDefault="0092158A">
            <w:pPr>
              <w:pStyle w:val="ConsPlusNormal"/>
              <w:rPr>
                <w:rFonts w:ascii="Times New Roman" w:hAnsi="Times New Roman" w:cs="Times New Roman"/>
                <w:sz w:val="26"/>
                <w:szCs w:val="26"/>
              </w:rPr>
            </w:pPr>
          </w:p>
        </w:tc>
        <w:tc>
          <w:tcPr>
            <w:tcW w:w="1482" w:type="dxa"/>
          </w:tcPr>
          <w:p w14:paraId="75095E3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Органа/Комитета/МФЦ ответственное за прием заявления и документов</w:t>
            </w:r>
          </w:p>
        </w:tc>
        <w:tc>
          <w:tcPr>
            <w:tcW w:w="1987" w:type="dxa"/>
          </w:tcPr>
          <w:p w14:paraId="036F57C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Орган/Комитет/ПГС, МФЦ/АИС</w:t>
            </w:r>
          </w:p>
        </w:tc>
        <w:tc>
          <w:tcPr>
            <w:tcW w:w="1531" w:type="dxa"/>
          </w:tcPr>
          <w:p w14:paraId="6187C011" w14:textId="53781B4F" w:rsidR="0092158A" w:rsidRPr="00F410C4" w:rsidRDefault="00EF37A0">
            <w:pPr>
              <w:pStyle w:val="ConsPlusNormal"/>
              <w:rPr>
                <w:rFonts w:ascii="Times New Roman" w:hAnsi="Times New Roman" w:cs="Times New Roman"/>
                <w:sz w:val="26"/>
                <w:szCs w:val="26"/>
              </w:rPr>
            </w:pPr>
            <w:r w:rsidRPr="00F410C4">
              <w:rPr>
                <w:rFonts w:ascii="Times New Roman" w:hAnsi="Times New Roman" w:cs="Times New Roman"/>
                <w:sz w:val="26"/>
                <w:szCs w:val="26"/>
              </w:rPr>
              <w:t>Наличие заявления и прилагаемых к нему документов,</w:t>
            </w:r>
            <w:r w:rsidR="0092158A" w:rsidRPr="00F410C4">
              <w:rPr>
                <w:rFonts w:ascii="Times New Roman" w:hAnsi="Times New Roman" w:cs="Times New Roman"/>
                <w:sz w:val="26"/>
                <w:szCs w:val="26"/>
              </w:rPr>
              <w:t xml:space="preserve"> соответствующих требованиям настоящего административного регламента</w:t>
            </w:r>
          </w:p>
        </w:tc>
        <w:tc>
          <w:tcPr>
            <w:tcW w:w="2381" w:type="dxa"/>
          </w:tcPr>
          <w:p w14:paraId="2FE0244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Регистрация заявления и документов в Органе/Комитете/МФЦ (присвоение номера и датирование);</w:t>
            </w:r>
          </w:p>
          <w:p w14:paraId="44DD1C1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назначение должностного лица Органа, Комитета, ответственного за предоставление муниципальной услуги, и передача ему документов</w:t>
            </w:r>
          </w:p>
        </w:tc>
      </w:tr>
      <w:tr w:rsidR="0092158A" w:rsidRPr="00F410C4" w14:paraId="27806F7E" w14:textId="77777777">
        <w:tc>
          <w:tcPr>
            <w:tcW w:w="2098" w:type="dxa"/>
          </w:tcPr>
          <w:p w14:paraId="1CB1E504" w14:textId="77777777" w:rsidR="0092158A" w:rsidRPr="00F410C4" w:rsidRDefault="0092158A">
            <w:pPr>
              <w:pStyle w:val="ConsPlusNormal"/>
              <w:rPr>
                <w:rFonts w:ascii="Times New Roman" w:hAnsi="Times New Roman" w:cs="Times New Roman"/>
                <w:sz w:val="26"/>
                <w:szCs w:val="26"/>
              </w:rPr>
            </w:pPr>
          </w:p>
        </w:tc>
        <w:tc>
          <w:tcPr>
            <w:tcW w:w="2041" w:type="dxa"/>
          </w:tcPr>
          <w:p w14:paraId="6FAB9A8D" w14:textId="141680B9" w:rsidR="0092158A" w:rsidRPr="00F410C4" w:rsidRDefault="00EF37A0">
            <w:pPr>
              <w:pStyle w:val="ConsPlusNormal"/>
              <w:ind w:firstLine="19"/>
              <w:rPr>
                <w:rFonts w:ascii="Times New Roman" w:hAnsi="Times New Roman" w:cs="Times New Roman"/>
                <w:sz w:val="26"/>
                <w:szCs w:val="26"/>
              </w:rPr>
            </w:pPr>
            <w:r w:rsidRPr="00F410C4">
              <w:rPr>
                <w:rFonts w:ascii="Times New Roman" w:hAnsi="Times New Roman" w:cs="Times New Roman"/>
                <w:sz w:val="26"/>
                <w:szCs w:val="26"/>
              </w:rPr>
              <w:t xml:space="preserve">Проверка </w:t>
            </w:r>
            <w:r w:rsidRPr="00F410C4">
              <w:rPr>
                <w:rFonts w:ascii="Times New Roman" w:hAnsi="Times New Roman" w:cs="Times New Roman"/>
                <w:sz w:val="26"/>
                <w:szCs w:val="26"/>
              </w:rPr>
              <w:lastRenderedPageBreak/>
              <w:t>заявления и документов,</w:t>
            </w:r>
            <w:r w:rsidR="0092158A" w:rsidRPr="00F410C4">
              <w:rPr>
                <w:rFonts w:ascii="Times New Roman" w:hAnsi="Times New Roman" w:cs="Times New Roman"/>
                <w:sz w:val="26"/>
                <w:szCs w:val="26"/>
              </w:rPr>
              <w:t xml:space="preserve"> представленных для получения муниципальной услуги</w:t>
            </w:r>
          </w:p>
        </w:tc>
        <w:tc>
          <w:tcPr>
            <w:tcW w:w="2039" w:type="dxa"/>
          </w:tcPr>
          <w:p w14:paraId="2554F3BB" w14:textId="77777777" w:rsidR="0092158A" w:rsidRPr="00F410C4" w:rsidRDefault="0092158A">
            <w:pPr>
              <w:pStyle w:val="ConsPlusNormal"/>
              <w:rPr>
                <w:rFonts w:ascii="Times New Roman" w:hAnsi="Times New Roman" w:cs="Times New Roman"/>
                <w:sz w:val="26"/>
                <w:szCs w:val="26"/>
              </w:rPr>
            </w:pPr>
          </w:p>
        </w:tc>
        <w:tc>
          <w:tcPr>
            <w:tcW w:w="1482" w:type="dxa"/>
          </w:tcPr>
          <w:p w14:paraId="471724F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w:t>
            </w:r>
            <w:r w:rsidRPr="00F410C4">
              <w:rPr>
                <w:rFonts w:ascii="Times New Roman" w:hAnsi="Times New Roman" w:cs="Times New Roman"/>
                <w:sz w:val="26"/>
                <w:szCs w:val="26"/>
              </w:rPr>
              <w:lastRenderedPageBreak/>
              <w:t>ое лицо Органа/Комитета/МФЦ ответственное за предоставление муниципальной услуги</w:t>
            </w:r>
          </w:p>
        </w:tc>
        <w:tc>
          <w:tcPr>
            <w:tcW w:w="1987" w:type="dxa"/>
          </w:tcPr>
          <w:p w14:paraId="5DF24EB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Орган/Комитет/</w:t>
            </w:r>
            <w:r w:rsidRPr="00F410C4">
              <w:rPr>
                <w:rFonts w:ascii="Times New Roman" w:hAnsi="Times New Roman" w:cs="Times New Roman"/>
                <w:sz w:val="26"/>
                <w:szCs w:val="26"/>
              </w:rPr>
              <w:lastRenderedPageBreak/>
              <w:t>ПГС, МФЦ/АИС</w:t>
            </w:r>
          </w:p>
        </w:tc>
        <w:tc>
          <w:tcPr>
            <w:tcW w:w="1531" w:type="dxa"/>
          </w:tcPr>
          <w:p w14:paraId="33C23EF6" w14:textId="2F0CC852" w:rsidR="0092158A" w:rsidRPr="00F410C4" w:rsidRDefault="009E037C">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Наличие </w:t>
            </w:r>
            <w:r w:rsidRPr="00F410C4">
              <w:rPr>
                <w:rFonts w:ascii="Times New Roman" w:hAnsi="Times New Roman" w:cs="Times New Roman"/>
                <w:sz w:val="26"/>
                <w:szCs w:val="26"/>
              </w:rPr>
              <w:lastRenderedPageBreak/>
              <w:t>заявления и прилагаемых к нему документов,</w:t>
            </w:r>
            <w:r w:rsidR="0092158A" w:rsidRPr="00F410C4">
              <w:rPr>
                <w:rFonts w:ascii="Times New Roman" w:hAnsi="Times New Roman" w:cs="Times New Roman"/>
                <w:sz w:val="26"/>
                <w:szCs w:val="26"/>
              </w:rPr>
              <w:t xml:space="preserve"> соответствующих требованиям настоящего административного регламента</w:t>
            </w:r>
          </w:p>
        </w:tc>
        <w:tc>
          <w:tcPr>
            <w:tcW w:w="2381" w:type="dxa"/>
          </w:tcPr>
          <w:p w14:paraId="3DF6289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Направленное </w:t>
            </w:r>
            <w:r w:rsidRPr="00F410C4">
              <w:rPr>
                <w:rFonts w:ascii="Times New Roman" w:hAnsi="Times New Roman" w:cs="Times New Roman"/>
                <w:sz w:val="26"/>
                <w:szCs w:val="26"/>
              </w:rPr>
              <w:lastRenderedPageBreak/>
              <w:t>заявителю электронное уведомление о приеме заявления к рассмотрению либо отказа в приеме заявления к рассмотрению</w:t>
            </w:r>
          </w:p>
        </w:tc>
      </w:tr>
      <w:tr w:rsidR="0092158A" w:rsidRPr="00F410C4" w14:paraId="4F82ADE0" w14:textId="77777777">
        <w:tc>
          <w:tcPr>
            <w:tcW w:w="13559" w:type="dxa"/>
            <w:gridSpan w:val="7"/>
          </w:tcPr>
          <w:p w14:paraId="0541FC8F" w14:textId="77777777" w:rsidR="0092158A" w:rsidRPr="00F410C4" w:rsidRDefault="0092158A">
            <w:pPr>
              <w:pStyle w:val="ConsPlusNormal"/>
              <w:jc w:val="center"/>
              <w:outlineLvl w:val="2"/>
              <w:rPr>
                <w:rFonts w:ascii="Times New Roman" w:hAnsi="Times New Roman" w:cs="Times New Roman"/>
                <w:sz w:val="26"/>
                <w:szCs w:val="26"/>
              </w:rPr>
            </w:pPr>
            <w:r w:rsidRPr="00F410C4">
              <w:rPr>
                <w:rFonts w:ascii="Times New Roman" w:hAnsi="Times New Roman" w:cs="Times New Roman"/>
                <w:sz w:val="26"/>
                <w:szCs w:val="26"/>
              </w:rPr>
              <w:lastRenderedPageBreak/>
              <w:t>2. Межведомственное информационное взаимодействие (получение сведений посредством СМЭВ)</w:t>
            </w:r>
          </w:p>
        </w:tc>
      </w:tr>
      <w:tr w:rsidR="0092158A" w:rsidRPr="00F410C4" w14:paraId="41A030EA" w14:textId="77777777">
        <w:tc>
          <w:tcPr>
            <w:tcW w:w="2098" w:type="dxa"/>
          </w:tcPr>
          <w:p w14:paraId="63553F7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Пакет зарегистрированных документов, поступивших должностному лицу, ответственному за предоставление муниципальной услуги</w:t>
            </w:r>
          </w:p>
        </w:tc>
        <w:tc>
          <w:tcPr>
            <w:tcW w:w="2041" w:type="dxa"/>
          </w:tcPr>
          <w:p w14:paraId="5871ABCC" w14:textId="77777777" w:rsidR="0092158A" w:rsidRPr="00F410C4" w:rsidRDefault="0092158A">
            <w:pPr>
              <w:pStyle w:val="ConsPlusNormal"/>
              <w:ind w:firstLine="19"/>
              <w:rPr>
                <w:rFonts w:ascii="Times New Roman" w:hAnsi="Times New Roman" w:cs="Times New Roman"/>
                <w:sz w:val="26"/>
                <w:szCs w:val="26"/>
              </w:rPr>
            </w:pPr>
            <w:r w:rsidRPr="00F410C4">
              <w:rPr>
                <w:rFonts w:ascii="Times New Roman" w:hAnsi="Times New Roman" w:cs="Times New Roman"/>
                <w:sz w:val="26"/>
                <w:szCs w:val="26"/>
              </w:rPr>
              <w:t xml:space="preserve">Направление межведомственных запросов в органы и организации, указанные в </w:t>
            </w:r>
            <w:hyperlink w:anchor="P83">
              <w:r w:rsidRPr="00F410C4">
                <w:rPr>
                  <w:rFonts w:ascii="Times New Roman" w:hAnsi="Times New Roman" w:cs="Times New Roman"/>
                  <w:color w:val="0000FF"/>
                  <w:sz w:val="26"/>
                  <w:szCs w:val="26"/>
                </w:rPr>
                <w:t>пункте 2.3.1</w:t>
              </w:r>
            </w:hyperlink>
            <w:r w:rsidRPr="00F410C4">
              <w:rPr>
                <w:rFonts w:ascii="Times New Roman" w:hAnsi="Times New Roman" w:cs="Times New Roman"/>
                <w:sz w:val="26"/>
                <w:szCs w:val="26"/>
              </w:rPr>
              <w:t xml:space="preserve"> настоящего административного регламента</w:t>
            </w:r>
          </w:p>
        </w:tc>
        <w:tc>
          <w:tcPr>
            <w:tcW w:w="2039" w:type="dxa"/>
            <w:vMerge w:val="restart"/>
          </w:tcPr>
          <w:p w14:paraId="1BD8A7F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В день регистрации заявления и документов (в режиме реального времени) не более 8 календарных дней</w:t>
            </w:r>
          </w:p>
        </w:tc>
        <w:tc>
          <w:tcPr>
            <w:tcW w:w="1482" w:type="dxa"/>
          </w:tcPr>
          <w:p w14:paraId="61AFCBE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Органа, Комитета, МФЦ ответственное за прием регистрацию заявления и документов</w:t>
            </w:r>
          </w:p>
        </w:tc>
        <w:tc>
          <w:tcPr>
            <w:tcW w:w="1987" w:type="dxa"/>
          </w:tcPr>
          <w:p w14:paraId="302E205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Орган/Комитета/ПГС, СМЭВ МФЦ/АИС</w:t>
            </w:r>
          </w:p>
        </w:tc>
        <w:tc>
          <w:tcPr>
            <w:tcW w:w="1531" w:type="dxa"/>
          </w:tcPr>
          <w:p w14:paraId="749C08D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Отсутствие документов, необходимых для предоставления муниципальной услуги, находящихся в распоряжении государственных органов (организаци</w:t>
            </w:r>
            <w:r w:rsidRPr="00F410C4">
              <w:rPr>
                <w:rFonts w:ascii="Times New Roman" w:hAnsi="Times New Roman" w:cs="Times New Roman"/>
                <w:sz w:val="26"/>
                <w:szCs w:val="26"/>
              </w:rPr>
              <w:lastRenderedPageBreak/>
              <w:t>й)</w:t>
            </w:r>
          </w:p>
        </w:tc>
        <w:tc>
          <w:tcPr>
            <w:tcW w:w="2381" w:type="dxa"/>
          </w:tcPr>
          <w:p w14:paraId="210B17E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172">
              <w:r w:rsidRPr="00F410C4">
                <w:rPr>
                  <w:rFonts w:ascii="Times New Roman" w:hAnsi="Times New Roman" w:cs="Times New Roman"/>
                  <w:color w:val="0000FF"/>
                  <w:sz w:val="26"/>
                  <w:szCs w:val="26"/>
                </w:rPr>
                <w:t>пунктам 2.16</w:t>
              </w:r>
            </w:hyperlink>
            <w:r w:rsidRPr="00F410C4">
              <w:rPr>
                <w:rFonts w:ascii="Times New Roman" w:hAnsi="Times New Roman" w:cs="Times New Roman"/>
                <w:sz w:val="26"/>
                <w:szCs w:val="26"/>
              </w:rPr>
              <w:t xml:space="preserve"> настоящего административного регламента, в том числе с использованием СМЭВ</w:t>
            </w:r>
          </w:p>
        </w:tc>
      </w:tr>
      <w:tr w:rsidR="0092158A" w:rsidRPr="00F410C4" w14:paraId="19A21520" w14:textId="77777777">
        <w:tc>
          <w:tcPr>
            <w:tcW w:w="2098" w:type="dxa"/>
          </w:tcPr>
          <w:p w14:paraId="3981457E" w14:textId="77777777" w:rsidR="0092158A" w:rsidRPr="00F410C4" w:rsidRDefault="0092158A">
            <w:pPr>
              <w:pStyle w:val="ConsPlusNormal"/>
              <w:rPr>
                <w:rFonts w:ascii="Times New Roman" w:hAnsi="Times New Roman" w:cs="Times New Roman"/>
                <w:sz w:val="26"/>
                <w:szCs w:val="26"/>
              </w:rPr>
            </w:pPr>
          </w:p>
        </w:tc>
        <w:tc>
          <w:tcPr>
            <w:tcW w:w="2041" w:type="dxa"/>
          </w:tcPr>
          <w:p w14:paraId="2F53CD5D" w14:textId="77777777" w:rsidR="0092158A" w:rsidRPr="00F410C4" w:rsidRDefault="0092158A">
            <w:pPr>
              <w:pStyle w:val="ConsPlusNormal"/>
              <w:ind w:firstLine="19"/>
              <w:rPr>
                <w:rFonts w:ascii="Times New Roman" w:hAnsi="Times New Roman" w:cs="Times New Roman"/>
                <w:sz w:val="26"/>
                <w:szCs w:val="26"/>
              </w:rPr>
            </w:pPr>
            <w:r w:rsidRPr="00F410C4">
              <w:rPr>
                <w:rFonts w:ascii="Times New Roman" w:hAnsi="Times New Roman" w:cs="Times New Roman"/>
                <w:sz w:val="26"/>
                <w:szCs w:val="26"/>
              </w:rPr>
              <w:t>Получение ответов на межведомственные запросы, формирование полного комплекта документов</w:t>
            </w:r>
          </w:p>
        </w:tc>
        <w:tc>
          <w:tcPr>
            <w:tcW w:w="2039" w:type="dxa"/>
            <w:vMerge/>
          </w:tcPr>
          <w:p w14:paraId="3CFA336A" w14:textId="77777777" w:rsidR="0092158A" w:rsidRPr="00F410C4" w:rsidRDefault="0092158A">
            <w:pPr>
              <w:pStyle w:val="ConsPlusNormal"/>
              <w:rPr>
                <w:rFonts w:ascii="Times New Roman" w:hAnsi="Times New Roman" w:cs="Times New Roman"/>
                <w:sz w:val="26"/>
                <w:szCs w:val="26"/>
              </w:rPr>
            </w:pPr>
          </w:p>
        </w:tc>
        <w:tc>
          <w:tcPr>
            <w:tcW w:w="1482" w:type="dxa"/>
          </w:tcPr>
          <w:p w14:paraId="6593400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Органа, Комитета, МФЦ ответственное за прием и регистрацию заявления и документов</w:t>
            </w:r>
          </w:p>
        </w:tc>
        <w:tc>
          <w:tcPr>
            <w:tcW w:w="1987" w:type="dxa"/>
          </w:tcPr>
          <w:p w14:paraId="5D0D04B1" w14:textId="77777777" w:rsidR="0092158A" w:rsidRPr="00F410C4" w:rsidRDefault="0092158A">
            <w:pPr>
              <w:pStyle w:val="ConsPlusNormal"/>
              <w:ind w:firstLine="10"/>
              <w:rPr>
                <w:rFonts w:ascii="Times New Roman" w:hAnsi="Times New Roman" w:cs="Times New Roman"/>
                <w:sz w:val="26"/>
                <w:szCs w:val="26"/>
              </w:rPr>
            </w:pPr>
            <w:r w:rsidRPr="00F410C4">
              <w:rPr>
                <w:rFonts w:ascii="Times New Roman" w:hAnsi="Times New Roman" w:cs="Times New Roman"/>
                <w:sz w:val="26"/>
                <w:szCs w:val="26"/>
              </w:rPr>
              <w:t>Орган/Управление/ПГС, СМЭВ МФЦ/АИС</w:t>
            </w:r>
          </w:p>
        </w:tc>
        <w:tc>
          <w:tcPr>
            <w:tcW w:w="1531" w:type="dxa"/>
          </w:tcPr>
          <w:p w14:paraId="5779EF9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w:t>
            </w:r>
          </w:p>
        </w:tc>
        <w:tc>
          <w:tcPr>
            <w:tcW w:w="2381" w:type="dxa"/>
          </w:tcPr>
          <w:p w14:paraId="7BE84B6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Получение документов (сведений), необходимых для предоставления муниципальной услуги</w:t>
            </w:r>
          </w:p>
        </w:tc>
      </w:tr>
      <w:tr w:rsidR="0092158A" w:rsidRPr="00F410C4" w14:paraId="7F9BC502" w14:textId="77777777">
        <w:tc>
          <w:tcPr>
            <w:tcW w:w="13559" w:type="dxa"/>
            <w:gridSpan w:val="7"/>
          </w:tcPr>
          <w:p w14:paraId="7A112A96" w14:textId="77777777" w:rsidR="0092158A" w:rsidRPr="00F410C4" w:rsidRDefault="0092158A">
            <w:pPr>
              <w:pStyle w:val="ConsPlusNormal"/>
              <w:jc w:val="center"/>
              <w:outlineLvl w:val="2"/>
              <w:rPr>
                <w:rFonts w:ascii="Times New Roman" w:hAnsi="Times New Roman" w:cs="Times New Roman"/>
                <w:sz w:val="26"/>
                <w:szCs w:val="26"/>
              </w:rPr>
            </w:pPr>
            <w:r w:rsidRPr="00F410C4">
              <w:rPr>
                <w:rFonts w:ascii="Times New Roman" w:hAnsi="Times New Roman" w:cs="Times New Roman"/>
                <w:sz w:val="26"/>
                <w:szCs w:val="26"/>
              </w:rPr>
              <w:t>3. Приостановление предоставления муниципальной услуги - не предусмотрено настоящим административным регламентом</w:t>
            </w:r>
          </w:p>
        </w:tc>
      </w:tr>
      <w:tr w:rsidR="0092158A" w:rsidRPr="00F410C4" w14:paraId="14C6C851" w14:textId="77777777">
        <w:tc>
          <w:tcPr>
            <w:tcW w:w="13559" w:type="dxa"/>
            <w:gridSpan w:val="7"/>
          </w:tcPr>
          <w:p w14:paraId="15E1DC22" w14:textId="77777777" w:rsidR="0092158A" w:rsidRPr="00F410C4" w:rsidRDefault="0092158A">
            <w:pPr>
              <w:pStyle w:val="ConsPlusNormal"/>
              <w:ind w:left="5640"/>
              <w:outlineLvl w:val="2"/>
              <w:rPr>
                <w:rFonts w:ascii="Times New Roman" w:hAnsi="Times New Roman" w:cs="Times New Roman"/>
                <w:sz w:val="26"/>
                <w:szCs w:val="26"/>
              </w:rPr>
            </w:pPr>
            <w:r w:rsidRPr="00F410C4">
              <w:rPr>
                <w:rFonts w:ascii="Times New Roman" w:hAnsi="Times New Roman" w:cs="Times New Roman"/>
                <w:sz w:val="26"/>
                <w:szCs w:val="26"/>
              </w:rPr>
              <w:t>4. Рассмотрение документов и сведений</w:t>
            </w:r>
          </w:p>
        </w:tc>
      </w:tr>
      <w:tr w:rsidR="0092158A" w:rsidRPr="00F410C4" w14:paraId="3061CA75" w14:textId="77777777">
        <w:tc>
          <w:tcPr>
            <w:tcW w:w="2098" w:type="dxa"/>
          </w:tcPr>
          <w:p w14:paraId="28FF753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Пакет зарегистрированных документов, поступивших должностному лицу Комитета ответственному за предоставление муниципальной услуги</w:t>
            </w:r>
          </w:p>
        </w:tc>
        <w:tc>
          <w:tcPr>
            <w:tcW w:w="2041" w:type="dxa"/>
          </w:tcPr>
          <w:p w14:paraId="6B41664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Проведение соответствия документов и сведений требованиям нормативных правовых актов предоставления муниципальной услуги</w:t>
            </w:r>
          </w:p>
        </w:tc>
        <w:tc>
          <w:tcPr>
            <w:tcW w:w="2039" w:type="dxa"/>
          </w:tcPr>
          <w:p w14:paraId="46FD5F5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3 календарных дня</w:t>
            </w:r>
          </w:p>
        </w:tc>
        <w:tc>
          <w:tcPr>
            <w:tcW w:w="1482" w:type="dxa"/>
          </w:tcPr>
          <w:p w14:paraId="013FC3F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987" w:type="dxa"/>
          </w:tcPr>
          <w:p w14:paraId="064D53B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Комитет/ПГС</w:t>
            </w:r>
          </w:p>
        </w:tc>
        <w:tc>
          <w:tcPr>
            <w:tcW w:w="1531" w:type="dxa"/>
          </w:tcPr>
          <w:p w14:paraId="5F905DE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Основания отказа в предоставлении муниципальной услуги, предусмотренные </w:t>
            </w:r>
            <w:hyperlink w:anchor="P198">
              <w:r w:rsidRPr="00F410C4">
                <w:rPr>
                  <w:rFonts w:ascii="Times New Roman" w:hAnsi="Times New Roman" w:cs="Times New Roman"/>
                  <w:color w:val="0000FF"/>
                  <w:sz w:val="26"/>
                  <w:szCs w:val="26"/>
                </w:rPr>
                <w:t>пунктом 2.19</w:t>
              </w:r>
            </w:hyperlink>
            <w:r w:rsidRPr="00F410C4">
              <w:rPr>
                <w:rFonts w:ascii="Times New Roman" w:hAnsi="Times New Roman" w:cs="Times New Roman"/>
                <w:sz w:val="26"/>
                <w:szCs w:val="26"/>
              </w:rPr>
              <w:t xml:space="preserve"> настоящего </w:t>
            </w:r>
            <w:r w:rsidRPr="00F410C4">
              <w:rPr>
                <w:rFonts w:ascii="Times New Roman" w:hAnsi="Times New Roman" w:cs="Times New Roman"/>
                <w:sz w:val="26"/>
                <w:szCs w:val="26"/>
              </w:rPr>
              <w:lastRenderedPageBreak/>
              <w:t>административного регламента</w:t>
            </w:r>
          </w:p>
        </w:tc>
        <w:tc>
          <w:tcPr>
            <w:tcW w:w="2381" w:type="dxa"/>
          </w:tcPr>
          <w:p w14:paraId="40705460" w14:textId="77777777" w:rsidR="0092158A" w:rsidRPr="00F410C4" w:rsidRDefault="0092158A">
            <w:pPr>
              <w:pStyle w:val="ConsPlusNormal"/>
              <w:ind w:firstLine="5"/>
              <w:rPr>
                <w:rFonts w:ascii="Times New Roman" w:hAnsi="Times New Roman" w:cs="Times New Roman"/>
                <w:sz w:val="26"/>
                <w:szCs w:val="26"/>
              </w:rPr>
            </w:pPr>
            <w:r w:rsidRPr="00F410C4">
              <w:rPr>
                <w:rFonts w:ascii="Times New Roman" w:hAnsi="Times New Roman" w:cs="Times New Roman"/>
                <w:sz w:val="26"/>
                <w:szCs w:val="26"/>
              </w:rPr>
              <w:lastRenderedPageBreak/>
              <w:t>Проект результата предоставления муниципальной услуги</w:t>
            </w:r>
          </w:p>
        </w:tc>
      </w:tr>
      <w:tr w:rsidR="0092158A" w:rsidRPr="00F410C4" w14:paraId="5926BD58" w14:textId="77777777">
        <w:tc>
          <w:tcPr>
            <w:tcW w:w="13559" w:type="dxa"/>
            <w:gridSpan w:val="7"/>
          </w:tcPr>
          <w:p w14:paraId="32A0AD57" w14:textId="77777777" w:rsidR="0092158A" w:rsidRPr="00F410C4" w:rsidRDefault="0092158A">
            <w:pPr>
              <w:pStyle w:val="ConsPlusNormal"/>
              <w:jc w:val="center"/>
              <w:outlineLvl w:val="2"/>
              <w:rPr>
                <w:rFonts w:ascii="Times New Roman" w:hAnsi="Times New Roman" w:cs="Times New Roman"/>
                <w:sz w:val="26"/>
                <w:szCs w:val="26"/>
              </w:rPr>
            </w:pPr>
            <w:bookmarkStart w:id="21" w:name="P1363"/>
            <w:bookmarkEnd w:id="21"/>
            <w:r w:rsidRPr="00F410C4">
              <w:rPr>
                <w:rFonts w:ascii="Times New Roman" w:hAnsi="Times New Roman" w:cs="Times New Roman"/>
                <w:sz w:val="26"/>
                <w:szCs w:val="26"/>
              </w:rPr>
              <w:lastRenderedPageBreak/>
              <w:t>5. Принятие решения о предоставлении (об отказе в предоставлении) муниципальной услуги</w:t>
            </w:r>
          </w:p>
        </w:tc>
      </w:tr>
      <w:tr w:rsidR="0092158A" w:rsidRPr="00F410C4" w14:paraId="349F9E0C" w14:textId="77777777">
        <w:tc>
          <w:tcPr>
            <w:tcW w:w="2098" w:type="dxa"/>
          </w:tcPr>
          <w:p w14:paraId="3E3AB18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Проект результата предоставления муниципальной услуги</w:t>
            </w:r>
          </w:p>
        </w:tc>
        <w:tc>
          <w:tcPr>
            <w:tcW w:w="2041" w:type="dxa"/>
          </w:tcPr>
          <w:p w14:paraId="6CB9A31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Принятие решения о предоставления муниципальной услуги или об отказе в предоставлении услуги Формирование решения о предоставлении муниципальной услуги или об отказе в предоставлении муниципальной услуги</w:t>
            </w:r>
          </w:p>
        </w:tc>
        <w:tc>
          <w:tcPr>
            <w:tcW w:w="2039" w:type="dxa"/>
          </w:tcPr>
          <w:p w14:paraId="28B1BC4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6 календарных дней с учетом срок рассмотрения документов</w:t>
            </w:r>
          </w:p>
        </w:tc>
        <w:tc>
          <w:tcPr>
            <w:tcW w:w="1482" w:type="dxa"/>
          </w:tcPr>
          <w:p w14:paraId="45901E3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Комитета, ответственное за предоставление муниципальной услуги;</w:t>
            </w:r>
          </w:p>
          <w:p w14:paraId="44E3456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Руководитель Органа или иное должностное лицо Органа, Комитета уполномоченного на подписание</w:t>
            </w:r>
          </w:p>
        </w:tc>
        <w:tc>
          <w:tcPr>
            <w:tcW w:w="1987" w:type="dxa"/>
          </w:tcPr>
          <w:p w14:paraId="5DEB113B" w14:textId="77777777" w:rsidR="0092158A" w:rsidRPr="00F410C4" w:rsidRDefault="0092158A">
            <w:pPr>
              <w:pStyle w:val="ConsPlusNormal"/>
              <w:ind w:firstLine="10"/>
              <w:rPr>
                <w:rFonts w:ascii="Times New Roman" w:hAnsi="Times New Roman" w:cs="Times New Roman"/>
                <w:sz w:val="26"/>
                <w:szCs w:val="26"/>
              </w:rPr>
            </w:pPr>
            <w:r w:rsidRPr="00F410C4">
              <w:rPr>
                <w:rFonts w:ascii="Times New Roman" w:hAnsi="Times New Roman" w:cs="Times New Roman"/>
                <w:sz w:val="26"/>
                <w:szCs w:val="26"/>
              </w:rPr>
              <w:t>Орган, Комитет/ПГС</w:t>
            </w:r>
          </w:p>
        </w:tc>
        <w:tc>
          <w:tcPr>
            <w:tcW w:w="1531" w:type="dxa"/>
          </w:tcPr>
          <w:p w14:paraId="1E00EBD6"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Соответствие заявления и прилагаемых к нему документов требованиям настоящего административного регламента</w:t>
            </w:r>
          </w:p>
        </w:tc>
        <w:tc>
          <w:tcPr>
            <w:tcW w:w="2381" w:type="dxa"/>
          </w:tcPr>
          <w:p w14:paraId="24643DB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Результат предоставления муниципальной услуги предусмотренный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подписанный УКЭП. Результат фиксируется в системе электронного документооборота</w:t>
            </w:r>
          </w:p>
        </w:tc>
      </w:tr>
      <w:tr w:rsidR="0092158A" w:rsidRPr="00F410C4" w14:paraId="23F035A3" w14:textId="77777777">
        <w:tc>
          <w:tcPr>
            <w:tcW w:w="13559" w:type="dxa"/>
            <w:gridSpan w:val="7"/>
          </w:tcPr>
          <w:p w14:paraId="6A7EF7AA" w14:textId="77777777" w:rsidR="0092158A" w:rsidRPr="00F410C4" w:rsidRDefault="0092158A">
            <w:pPr>
              <w:pStyle w:val="ConsPlusNormal"/>
              <w:jc w:val="center"/>
              <w:outlineLvl w:val="2"/>
              <w:rPr>
                <w:rFonts w:ascii="Times New Roman" w:hAnsi="Times New Roman" w:cs="Times New Roman"/>
                <w:sz w:val="26"/>
                <w:szCs w:val="26"/>
              </w:rPr>
            </w:pPr>
            <w:bookmarkStart w:id="22" w:name="P1372"/>
            <w:bookmarkEnd w:id="22"/>
            <w:r w:rsidRPr="00F410C4">
              <w:rPr>
                <w:rFonts w:ascii="Times New Roman" w:hAnsi="Times New Roman" w:cs="Times New Roman"/>
                <w:sz w:val="26"/>
                <w:szCs w:val="26"/>
              </w:rPr>
              <w:t>6. Предоставление (выдача) результата муниципальной услуги</w:t>
            </w:r>
          </w:p>
        </w:tc>
      </w:tr>
      <w:tr w:rsidR="0092158A" w:rsidRPr="00F410C4" w14:paraId="4707D39A" w14:textId="77777777">
        <w:tc>
          <w:tcPr>
            <w:tcW w:w="2098" w:type="dxa"/>
          </w:tcPr>
          <w:p w14:paraId="514671E0"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Подписанный результат предоставления </w:t>
            </w:r>
            <w:r w:rsidRPr="00F410C4">
              <w:rPr>
                <w:rFonts w:ascii="Times New Roman" w:hAnsi="Times New Roman" w:cs="Times New Roman"/>
                <w:sz w:val="26"/>
                <w:szCs w:val="26"/>
              </w:rPr>
              <w:lastRenderedPageBreak/>
              <w:t xml:space="preserve">муниципальной услуги предусмотренный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w:t>
            </w:r>
          </w:p>
        </w:tc>
        <w:tc>
          <w:tcPr>
            <w:tcW w:w="2041" w:type="dxa"/>
          </w:tcPr>
          <w:p w14:paraId="168B790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Направление заявителю результата </w:t>
            </w:r>
            <w:r w:rsidRPr="00F410C4">
              <w:rPr>
                <w:rFonts w:ascii="Times New Roman" w:hAnsi="Times New Roman" w:cs="Times New Roman"/>
                <w:sz w:val="26"/>
                <w:szCs w:val="26"/>
              </w:rPr>
              <w:lastRenderedPageBreak/>
              <w:t xml:space="preserve">предоставления муниципальной услуги, указанного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в форме электронного документа</w:t>
            </w:r>
          </w:p>
        </w:tc>
        <w:tc>
          <w:tcPr>
            <w:tcW w:w="2039" w:type="dxa"/>
          </w:tcPr>
          <w:p w14:paraId="7FAF463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В день регистрации результата </w:t>
            </w:r>
            <w:r w:rsidRPr="00F410C4">
              <w:rPr>
                <w:rFonts w:ascii="Times New Roman" w:hAnsi="Times New Roman" w:cs="Times New Roman"/>
                <w:sz w:val="26"/>
                <w:szCs w:val="26"/>
              </w:rPr>
              <w:lastRenderedPageBreak/>
              <w:t>предоставления муниципальной услуги (в режиме реального времени) не более 3 календарных дней</w:t>
            </w:r>
          </w:p>
        </w:tc>
        <w:tc>
          <w:tcPr>
            <w:tcW w:w="1482" w:type="dxa"/>
          </w:tcPr>
          <w:p w14:paraId="022617DC"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Должностное лицо Комитета, </w:t>
            </w:r>
            <w:r w:rsidRPr="00F410C4">
              <w:rPr>
                <w:rFonts w:ascii="Times New Roman" w:hAnsi="Times New Roman" w:cs="Times New Roman"/>
                <w:sz w:val="26"/>
                <w:szCs w:val="26"/>
              </w:rPr>
              <w:lastRenderedPageBreak/>
              <w:t>ответственное за предоставление муниципальной услуги</w:t>
            </w:r>
          </w:p>
        </w:tc>
        <w:tc>
          <w:tcPr>
            <w:tcW w:w="1987" w:type="dxa"/>
          </w:tcPr>
          <w:p w14:paraId="0A6DFEE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Комитет/ПГС</w:t>
            </w:r>
          </w:p>
        </w:tc>
        <w:tc>
          <w:tcPr>
            <w:tcW w:w="1531" w:type="dxa"/>
          </w:tcPr>
          <w:p w14:paraId="38D8D5A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Указание заявителем в заявлении </w:t>
            </w:r>
            <w:r w:rsidRPr="00F410C4">
              <w:rPr>
                <w:rFonts w:ascii="Times New Roman" w:hAnsi="Times New Roman" w:cs="Times New Roman"/>
                <w:sz w:val="26"/>
                <w:szCs w:val="26"/>
              </w:rPr>
              <w:lastRenderedPageBreak/>
              <w:t>способа выдачи результата муниципальной услуги - через личный кабинет на ЕПГУ</w:t>
            </w:r>
          </w:p>
        </w:tc>
        <w:tc>
          <w:tcPr>
            <w:tcW w:w="2381" w:type="dxa"/>
          </w:tcPr>
          <w:p w14:paraId="71899AE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Результат муниципальной услуги, </w:t>
            </w:r>
            <w:r w:rsidRPr="00F410C4">
              <w:rPr>
                <w:rFonts w:ascii="Times New Roman" w:hAnsi="Times New Roman" w:cs="Times New Roman"/>
                <w:sz w:val="26"/>
                <w:szCs w:val="26"/>
              </w:rPr>
              <w:lastRenderedPageBreak/>
              <w:t>направленный заявителю в личный кабинет на ЕПГУ. Внесение сведений в ПГС о выдаче результата муниципальной услуги. Регистрация результата предоставления муниципальной услуги в ПГС</w:t>
            </w:r>
          </w:p>
        </w:tc>
      </w:tr>
      <w:tr w:rsidR="0092158A" w:rsidRPr="00F410C4" w14:paraId="09DBC183" w14:textId="77777777">
        <w:tc>
          <w:tcPr>
            <w:tcW w:w="2098" w:type="dxa"/>
          </w:tcPr>
          <w:p w14:paraId="124D8C65"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w:t>
            </w:r>
          </w:p>
        </w:tc>
        <w:tc>
          <w:tcPr>
            <w:tcW w:w="2041" w:type="dxa"/>
          </w:tcPr>
          <w:p w14:paraId="440FC32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Выдача заявителю результата предоставления муниципальной услуги, указанного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на бумажном носителе</w:t>
            </w:r>
          </w:p>
        </w:tc>
        <w:tc>
          <w:tcPr>
            <w:tcW w:w="2039" w:type="dxa"/>
          </w:tcPr>
          <w:p w14:paraId="2BBF6FF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В день регистрации результата предоставления муниципальной услуги (в режиме реального времени) не более 3 календарных дней</w:t>
            </w:r>
          </w:p>
        </w:tc>
        <w:tc>
          <w:tcPr>
            <w:tcW w:w="1482" w:type="dxa"/>
          </w:tcPr>
          <w:p w14:paraId="6A3614D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Органа, Комитета, ответственное за предоставление муниципальной услуги</w:t>
            </w:r>
          </w:p>
        </w:tc>
        <w:tc>
          <w:tcPr>
            <w:tcW w:w="1987" w:type="dxa"/>
          </w:tcPr>
          <w:p w14:paraId="37C96C7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Орган, Комитет/ПГС</w:t>
            </w:r>
          </w:p>
        </w:tc>
        <w:tc>
          <w:tcPr>
            <w:tcW w:w="1531" w:type="dxa"/>
          </w:tcPr>
          <w:p w14:paraId="4553099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Указание заявителем в заявлении способа выдачи результата муниципальной услуги - на бумажном носителе при личном обращении в Орган, Комитет</w:t>
            </w:r>
          </w:p>
        </w:tc>
        <w:tc>
          <w:tcPr>
            <w:tcW w:w="2381" w:type="dxa"/>
          </w:tcPr>
          <w:p w14:paraId="1DA2CE9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Выдача результата муниципальной услуги заявителю при личном обращении в Орган, Комитет на бумажном носителе, подтверждающего содержание электронного документа, заверенного печатью Комитета. Регистрация результата </w:t>
            </w:r>
            <w:r w:rsidRPr="00F410C4">
              <w:rPr>
                <w:rFonts w:ascii="Times New Roman" w:hAnsi="Times New Roman" w:cs="Times New Roman"/>
                <w:sz w:val="26"/>
                <w:szCs w:val="26"/>
              </w:rPr>
              <w:lastRenderedPageBreak/>
              <w:t>предоставления муниципальной услуги в ПГС, системе электронного документооборота</w:t>
            </w:r>
          </w:p>
        </w:tc>
      </w:tr>
      <w:tr w:rsidR="0092158A" w:rsidRPr="00F410C4" w14:paraId="3260B69C" w14:textId="77777777">
        <w:tc>
          <w:tcPr>
            <w:tcW w:w="2098" w:type="dxa"/>
          </w:tcPr>
          <w:p w14:paraId="4E9B657A"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lastRenderedPageBreak/>
              <w:t xml:space="preserve">Подписанный результат предоставления муниципальной услуги предусмотренный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w:t>
            </w:r>
          </w:p>
        </w:tc>
        <w:tc>
          <w:tcPr>
            <w:tcW w:w="2041" w:type="dxa"/>
          </w:tcPr>
          <w:p w14:paraId="3A90DD93"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Выдача заявителю результата предоставления муниципальной услуги, указанного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направлением на бумажном носителе на почтовый адрес</w:t>
            </w:r>
          </w:p>
        </w:tc>
        <w:tc>
          <w:tcPr>
            <w:tcW w:w="2039" w:type="dxa"/>
          </w:tcPr>
          <w:p w14:paraId="62912B97"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В день регистрации результата предоставления муниципальной услуги (в режиме реального времени) не более 3 календарных дней</w:t>
            </w:r>
          </w:p>
        </w:tc>
        <w:tc>
          <w:tcPr>
            <w:tcW w:w="1482" w:type="dxa"/>
          </w:tcPr>
          <w:p w14:paraId="76421BDD"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987" w:type="dxa"/>
          </w:tcPr>
          <w:p w14:paraId="6133EF9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Комитет/ПГС</w:t>
            </w:r>
          </w:p>
        </w:tc>
        <w:tc>
          <w:tcPr>
            <w:tcW w:w="1531" w:type="dxa"/>
          </w:tcPr>
          <w:p w14:paraId="207B228A"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Указание заявителем в заявлении способа выдачи результата муниципальной услуги - направлением на бумажном носителе на почтовый адрес</w:t>
            </w:r>
          </w:p>
        </w:tc>
        <w:tc>
          <w:tcPr>
            <w:tcW w:w="2381" w:type="dxa"/>
          </w:tcPr>
          <w:p w14:paraId="2EE8C1D4"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Выдача результата муниципальной услуги направлением на бумажном носителе подтверждающего содержание электронного документа, заверенного печатью Комитета направлением на почтовый адрес. Регистрация результата предоставления муниципальной услуги в ПГС, системе электронного документооборота</w:t>
            </w:r>
          </w:p>
        </w:tc>
      </w:tr>
      <w:tr w:rsidR="0092158A" w:rsidRPr="00F410C4" w14:paraId="379EE23B" w14:textId="77777777">
        <w:tc>
          <w:tcPr>
            <w:tcW w:w="2098" w:type="dxa"/>
          </w:tcPr>
          <w:p w14:paraId="434A5B49"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Подписанный результат </w:t>
            </w:r>
            <w:r w:rsidRPr="00F410C4">
              <w:rPr>
                <w:rFonts w:ascii="Times New Roman" w:hAnsi="Times New Roman" w:cs="Times New Roman"/>
                <w:sz w:val="26"/>
                <w:szCs w:val="26"/>
              </w:rPr>
              <w:lastRenderedPageBreak/>
              <w:t xml:space="preserve">предоставления муниципальной услуги предусмотренный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w:t>
            </w:r>
          </w:p>
        </w:tc>
        <w:tc>
          <w:tcPr>
            <w:tcW w:w="2041" w:type="dxa"/>
          </w:tcPr>
          <w:p w14:paraId="169CC67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Направление в МФЦ результата </w:t>
            </w:r>
            <w:r w:rsidRPr="00F410C4">
              <w:rPr>
                <w:rFonts w:ascii="Times New Roman" w:hAnsi="Times New Roman" w:cs="Times New Roman"/>
                <w:sz w:val="26"/>
                <w:szCs w:val="26"/>
              </w:rPr>
              <w:lastRenderedPageBreak/>
              <w:t xml:space="preserve">предоставления муниципальной услуги, указанного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в форме электронного документа, подписанного УКЭП уполномоченного должностного Комитета</w:t>
            </w:r>
          </w:p>
        </w:tc>
        <w:tc>
          <w:tcPr>
            <w:tcW w:w="2039" w:type="dxa"/>
          </w:tcPr>
          <w:p w14:paraId="177710B0"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В сроки, установленные </w:t>
            </w:r>
            <w:r w:rsidRPr="00F410C4">
              <w:rPr>
                <w:rFonts w:ascii="Times New Roman" w:hAnsi="Times New Roman" w:cs="Times New Roman"/>
                <w:sz w:val="26"/>
                <w:szCs w:val="26"/>
              </w:rPr>
              <w:lastRenderedPageBreak/>
              <w:t>Соглашением о взаимодействии</w:t>
            </w:r>
          </w:p>
        </w:tc>
        <w:tc>
          <w:tcPr>
            <w:tcW w:w="1482" w:type="dxa"/>
          </w:tcPr>
          <w:p w14:paraId="4DC7E5A9"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Должностное лицо </w:t>
            </w:r>
            <w:r w:rsidRPr="00F410C4">
              <w:rPr>
                <w:rFonts w:ascii="Times New Roman" w:hAnsi="Times New Roman" w:cs="Times New Roman"/>
                <w:sz w:val="26"/>
                <w:szCs w:val="26"/>
              </w:rPr>
              <w:lastRenderedPageBreak/>
              <w:t>Комитета, ответственное за предоставление муниципальной услуги;</w:t>
            </w:r>
          </w:p>
          <w:p w14:paraId="08C2674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МФЦ ответственное за выдачу результата муниципальной услуги</w:t>
            </w:r>
          </w:p>
        </w:tc>
        <w:tc>
          <w:tcPr>
            <w:tcW w:w="1987" w:type="dxa"/>
          </w:tcPr>
          <w:p w14:paraId="2501C5D2"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Комитет/ПГС, МФЦ/АИС</w:t>
            </w:r>
          </w:p>
        </w:tc>
        <w:tc>
          <w:tcPr>
            <w:tcW w:w="1531" w:type="dxa"/>
          </w:tcPr>
          <w:p w14:paraId="500EE2C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Указание заявителем </w:t>
            </w:r>
            <w:r w:rsidRPr="00F410C4">
              <w:rPr>
                <w:rFonts w:ascii="Times New Roman" w:hAnsi="Times New Roman" w:cs="Times New Roman"/>
                <w:sz w:val="26"/>
                <w:szCs w:val="26"/>
              </w:rPr>
              <w:lastRenderedPageBreak/>
              <w:t>в заявлении способа выдачи результата муниципальной услуги - в МФЦ</w:t>
            </w:r>
          </w:p>
        </w:tc>
        <w:tc>
          <w:tcPr>
            <w:tcW w:w="2381" w:type="dxa"/>
          </w:tcPr>
          <w:p w14:paraId="661DDB4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Выдача результата муниципальной </w:t>
            </w:r>
            <w:r w:rsidRPr="00F410C4">
              <w:rPr>
                <w:rFonts w:ascii="Times New Roman" w:hAnsi="Times New Roman" w:cs="Times New Roman"/>
                <w:sz w:val="26"/>
                <w:szCs w:val="26"/>
              </w:rPr>
              <w:lastRenderedPageBreak/>
              <w:t>услуги заявителю в МФЦ в форме бумажного документа, подтверждающего содержание электронного документа, заверенного печатью МФЦ;</w:t>
            </w:r>
          </w:p>
          <w:p w14:paraId="22732D55"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внесение сведений в ПГС/АИС о выдаче результата муниципальной услуги</w:t>
            </w:r>
          </w:p>
        </w:tc>
      </w:tr>
      <w:tr w:rsidR="0092158A" w:rsidRPr="00F410C4" w14:paraId="415F2806" w14:textId="77777777">
        <w:tc>
          <w:tcPr>
            <w:tcW w:w="13559" w:type="dxa"/>
            <w:gridSpan w:val="7"/>
          </w:tcPr>
          <w:p w14:paraId="6559CECB" w14:textId="77777777" w:rsidR="0092158A" w:rsidRPr="00F410C4" w:rsidRDefault="0092158A">
            <w:pPr>
              <w:pStyle w:val="ConsPlusNormal"/>
              <w:jc w:val="center"/>
              <w:outlineLvl w:val="2"/>
              <w:rPr>
                <w:rFonts w:ascii="Times New Roman" w:hAnsi="Times New Roman" w:cs="Times New Roman"/>
                <w:sz w:val="26"/>
                <w:szCs w:val="26"/>
              </w:rPr>
            </w:pPr>
            <w:r w:rsidRPr="00F410C4">
              <w:rPr>
                <w:rFonts w:ascii="Times New Roman" w:hAnsi="Times New Roman" w:cs="Times New Roman"/>
                <w:sz w:val="26"/>
                <w:szCs w:val="26"/>
              </w:rPr>
              <w:lastRenderedPageBreak/>
              <w:t>7. Внесение результата муниципальной услуги в реестр решений</w:t>
            </w:r>
          </w:p>
        </w:tc>
      </w:tr>
      <w:tr w:rsidR="0092158A" w:rsidRPr="00F410C4" w14:paraId="1FEAF31C" w14:textId="77777777">
        <w:tc>
          <w:tcPr>
            <w:tcW w:w="2098" w:type="dxa"/>
          </w:tcPr>
          <w:p w14:paraId="7A8F45B1"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 xml:space="preserve">Формирование и регистрация результата муниципальной услуги, указанного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в форме электронного </w:t>
            </w:r>
            <w:r w:rsidRPr="00F410C4">
              <w:rPr>
                <w:rFonts w:ascii="Times New Roman" w:hAnsi="Times New Roman" w:cs="Times New Roman"/>
                <w:sz w:val="26"/>
                <w:szCs w:val="26"/>
              </w:rPr>
              <w:lastRenderedPageBreak/>
              <w:t>документа в ПГС</w:t>
            </w:r>
          </w:p>
        </w:tc>
        <w:tc>
          <w:tcPr>
            <w:tcW w:w="2041" w:type="dxa"/>
          </w:tcPr>
          <w:p w14:paraId="65719D7F"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lastRenderedPageBreak/>
              <w:t xml:space="preserve">Внесение сведений о результате предоставления муниципальной услуги, указанном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в реестр решений</w:t>
            </w:r>
          </w:p>
        </w:tc>
        <w:tc>
          <w:tcPr>
            <w:tcW w:w="2039" w:type="dxa"/>
          </w:tcPr>
          <w:p w14:paraId="52B3F743" w14:textId="77777777" w:rsidR="0092158A" w:rsidRPr="00F410C4" w:rsidRDefault="0092158A">
            <w:pPr>
              <w:pStyle w:val="ConsPlusNormal"/>
              <w:jc w:val="both"/>
              <w:rPr>
                <w:rFonts w:ascii="Times New Roman" w:hAnsi="Times New Roman" w:cs="Times New Roman"/>
                <w:sz w:val="26"/>
                <w:szCs w:val="26"/>
              </w:rPr>
            </w:pPr>
            <w:r w:rsidRPr="00F410C4">
              <w:rPr>
                <w:rFonts w:ascii="Times New Roman" w:hAnsi="Times New Roman" w:cs="Times New Roman"/>
                <w:sz w:val="26"/>
                <w:szCs w:val="26"/>
              </w:rPr>
              <w:t>1 рабочий день с момента поступления исполнителю ответственному за размещение результата предоставления муниципальной услуги</w:t>
            </w:r>
          </w:p>
        </w:tc>
        <w:tc>
          <w:tcPr>
            <w:tcW w:w="1482" w:type="dxa"/>
          </w:tcPr>
          <w:p w14:paraId="5D21B548"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Должностное лицо Комитета, ответственное за предоставление муниципальной услуги</w:t>
            </w:r>
          </w:p>
        </w:tc>
        <w:tc>
          <w:tcPr>
            <w:tcW w:w="1987" w:type="dxa"/>
          </w:tcPr>
          <w:p w14:paraId="7134733B"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Комитет/ПГС</w:t>
            </w:r>
          </w:p>
        </w:tc>
        <w:tc>
          <w:tcPr>
            <w:tcW w:w="1531" w:type="dxa"/>
          </w:tcPr>
          <w:p w14:paraId="043583BE"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w:t>
            </w:r>
          </w:p>
        </w:tc>
        <w:tc>
          <w:tcPr>
            <w:tcW w:w="2381" w:type="dxa"/>
          </w:tcPr>
          <w:p w14:paraId="140BB351" w14:textId="77777777" w:rsidR="0092158A" w:rsidRPr="00F410C4" w:rsidRDefault="0092158A">
            <w:pPr>
              <w:pStyle w:val="ConsPlusNormal"/>
              <w:rPr>
                <w:rFonts w:ascii="Times New Roman" w:hAnsi="Times New Roman" w:cs="Times New Roman"/>
                <w:sz w:val="26"/>
                <w:szCs w:val="26"/>
              </w:rPr>
            </w:pPr>
            <w:r w:rsidRPr="00F410C4">
              <w:rPr>
                <w:rFonts w:ascii="Times New Roman" w:hAnsi="Times New Roman" w:cs="Times New Roman"/>
                <w:sz w:val="26"/>
                <w:szCs w:val="26"/>
              </w:rPr>
              <w:t xml:space="preserve">Результат предоставления муниципальной услуги, указанный в </w:t>
            </w:r>
            <w:hyperlink w:anchor="P98">
              <w:r w:rsidRPr="00F410C4">
                <w:rPr>
                  <w:rFonts w:ascii="Times New Roman" w:hAnsi="Times New Roman" w:cs="Times New Roman"/>
                  <w:color w:val="0000FF"/>
                  <w:sz w:val="26"/>
                  <w:szCs w:val="26"/>
                </w:rPr>
                <w:t>пункте 2.4</w:t>
              </w:r>
            </w:hyperlink>
            <w:r w:rsidRPr="00F410C4">
              <w:rPr>
                <w:rFonts w:ascii="Times New Roman" w:hAnsi="Times New Roman" w:cs="Times New Roman"/>
                <w:sz w:val="26"/>
                <w:szCs w:val="26"/>
              </w:rPr>
              <w:t xml:space="preserve"> настоящего административного регламента внесен в реестр</w:t>
            </w:r>
          </w:p>
        </w:tc>
      </w:tr>
    </w:tbl>
    <w:p w14:paraId="137D33FE" w14:textId="77777777" w:rsidR="0092158A" w:rsidRPr="00F410C4" w:rsidRDefault="0092158A">
      <w:pPr>
        <w:pStyle w:val="ConsPlusNormal"/>
        <w:rPr>
          <w:rFonts w:ascii="Times New Roman" w:hAnsi="Times New Roman" w:cs="Times New Roman"/>
          <w:sz w:val="26"/>
          <w:szCs w:val="26"/>
        </w:rPr>
      </w:pPr>
    </w:p>
    <w:p w14:paraId="4540614D" w14:textId="77777777" w:rsidR="0092158A" w:rsidRPr="00F410C4" w:rsidRDefault="0092158A">
      <w:pPr>
        <w:pStyle w:val="ConsPlusNormal"/>
        <w:rPr>
          <w:rFonts w:ascii="Times New Roman" w:hAnsi="Times New Roman" w:cs="Times New Roman"/>
          <w:sz w:val="26"/>
          <w:szCs w:val="26"/>
        </w:rPr>
      </w:pPr>
    </w:p>
    <w:p w14:paraId="51E1B27E" w14:textId="77777777" w:rsidR="0092158A" w:rsidRPr="00F410C4" w:rsidRDefault="0092158A">
      <w:pPr>
        <w:pStyle w:val="ConsPlusNormal"/>
        <w:pBdr>
          <w:bottom w:val="single" w:sz="6" w:space="0" w:color="auto"/>
        </w:pBdr>
        <w:spacing w:before="100" w:after="100"/>
        <w:jc w:val="both"/>
        <w:rPr>
          <w:rFonts w:ascii="Times New Roman" w:hAnsi="Times New Roman" w:cs="Times New Roman"/>
          <w:sz w:val="26"/>
          <w:szCs w:val="26"/>
        </w:rPr>
      </w:pPr>
    </w:p>
    <w:p w14:paraId="6DFC0607" w14:textId="77777777" w:rsidR="001D14B0" w:rsidRPr="00F410C4" w:rsidRDefault="001D14B0">
      <w:pPr>
        <w:rPr>
          <w:rFonts w:ascii="Times New Roman" w:hAnsi="Times New Roman" w:cs="Times New Roman"/>
          <w:sz w:val="26"/>
          <w:szCs w:val="26"/>
        </w:rPr>
      </w:pPr>
    </w:p>
    <w:sectPr w:rsidR="001D14B0" w:rsidRPr="00F410C4" w:rsidSect="00BC2435">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58A"/>
    <w:rsid w:val="00102672"/>
    <w:rsid w:val="001D14B0"/>
    <w:rsid w:val="002D1231"/>
    <w:rsid w:val="00306D6D"/>
    <w:rsid w:val="00335977"/>
    <w:rsid w:val="004130B3"/>
    <w:rsid w:val="00607554"/>
    <w:rsid w:val="008F62BF"/>
    <w:rsid w:val="0092158A"/>
    <w:rsid w:val="009A3EBC"/>
    <w:rsid w:val="009E037C"/>
    <w:rsid w:val="00B51C85"/>
    <w:rsid w:val="00BC2435"/>
    <w:rsid w:val="00CD5556"/>
    <w:rsid w:val="00CF2CB1"/>
    <w:rsid w:val="00D83B1F"/>
    <w:rsid w:val="00EF37A0"/>
    <w:rsid w:val="00F163DD"/>
    <w:rsid w:val="00F410C4"/>
    <w:rsid w:val="00FB1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F3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0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158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215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158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215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158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215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15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158A"/>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B1F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1F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0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158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215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158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215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158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215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15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158A"/>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B1F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1F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812&amp;dst=563" TargetMode="External"/><Relationship Id="rId13" Type="http://schemas.openxmlformats.org/officeDocument/2006/relationships/hyperlink" Target="https://login.consultant.ru/link/?req=doc&amp;base=LAW&amp;n=454305&amp;dst=100069" TargetMode="External"/><Relationship Id="rId18" Type="http://schemas.openxmlformats.org/officeDocument/2006/relationships/hyperlink" Target="https://login.consultant.ru/link/?req=doc&amp;base=LAW&amp;n=454812&amp;dst=563" TargetMode="External"/><Relationship Id="rId26" Type="http://schemas.openxmlformats.org/officeDocument/2006/relationships/hyperlink" Target="https://login.consultant.ru/link/?req=doc&amp;base=LAW&amp;n=465798&amp;dst=244" TargetMode="External"/><Relationship Id="rId39" Type="http://schemas.openxmlformats.org/officeDocument/2006/relationships/hyperlink" Target="https://login.consultant.ru/link/?req=doc&amp;base=LAW&amp;n=465798&amp;dst=290" TargetMode="External"/><Relationship Id="rId3" Type="http://schemas.openxmlformats.org/officeDocument/2006/relationships/settings" Target="settings.xml"/><Relationship Id="rId21" Type="http://schemas.openxmlformats.org/officeDocument/2006/relationships/hyperlink" Target="https://login.consultant.ru/link/?req=doc&amp;base=LAW&amp;n=442096&amp;dst=100017" TargetMode="External"/><Relationship Id="rId34" Type="http://schemas.openxmlformats.org/officeDocument/2006/relationships/hyperlink" Target="https://login.consultant.ru/link/?req=doc&amp;base=LAW&amp;n=465798&amp;dst=100354" TargetMode="External"/><Relationship Id="rId42" Type="http://schemas.openxmlformats.org/officeDocument/2006/relationships/hyperlink" Target="https://login.consultant.ru/link/?req=doc&amp;base=LAW&amp;n=454812&amp;dst=435" TargetMode="External"/><Relationship Id="rId47" Type="http://schemas.openxmlformats.org/officeDocument/2006/relationships/theme" Target="theme/theme1.xml"/><Relationship Id="rId7" Type="http://schemas.openxmlformats.org/officeDocument/2006/relationships/hyperlink" Target="https://login.consultant.ru/link/?req=doc&amp;base=LAW&amp;n=454812&amp;dst=467" TargetMode="External"/><Relationship Id="rId12" Type="http://schemas.openxmlformats.org/officeDocument/2006/relationships/hyperlink" Target="https://login.consultant.ru/link/?req=doc&amp;base=LAW&amp;n=465798&amp;dst=335" TargetMode="External"/><Relationship Id="rId17" Type="http://schemas.openxmlformats.org/officeDocument/2006/relationships/hyperlink" Target="https://login.consultant.ru/link/?req=doc&amp;base=LAW&amp;n=454812&amp;dst=467" TargetMode="External"/><Relationship Id="rId25" Type="http://schemas.openxmlformats.org/officeDocument/2006/relationships/hyperlink" Target="https://login.consultant.ru/link/?req=doc&amp;base=LAW&amp;n=473082&amp;dst=100010" TargetMode="External"/><Relationship Id="rId33" Type="http://schemas.openxmlformats.org/officeDocument/2006/relationships/hyperlink" Target="https://login.consultant.ru/link/?req=doc&amp;base=LAW&amp;n=465798&amp;dst=244" TargetMode="External"/><Relationship Id="rId38" Type="http://schemas.openxmlformats.org/officeDocument/2006/relationships/hyperlink" Target="https://login.consultant.ru/link/?req=doc&amp;base=LAW&amp;n=465798&amp;dst=100354"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454812&amp;dst=435" TargetMode="External"/><Relationship Id="rId20" Type="http://schemas.openxmlformats.org/officeDocument/2006/relationships/hyperlink" Target="https://login.consultant.ru/link/?req=doc&amp;base=LAW&amp;n=464157&amp;dst=100273" TargetMode="External"/><Relationship Id="rId29" Type="http://schemas.openxmlformats.org/officeDocument/2006/relationships/hyperlink" Target="https://login.consultant.ru/link/?req=doc&amp;base=LAW&amp;n=311791" TargetMode="External"/><Relationship Id="rId41" Type="http://schemas.openxmlformats.org/officeDocument/2006/relationships/hyperlink" Target="https://login.consultant.ru/link/?req=doc&amp;base=RLAW096&amp;n=217333&amp;dst=100145" TargetMode="External"/><Relationship Id="rId1" Type="http://schemas.openxmlformats.org/officeDocument/2006/relationships/styles" Target="styles.xml"/><Relationship Id="rId6" Type="http://schemas.openxmlformats.org/officeDocument/2006/relationships/hyperlink" Target="https://login.consultant.ru/link/?req=doc&amp;base=LAW&amp;n=454812&amp;dst=435" TargetMode="External"/><Relationship Id="rId11" Type="http://schemas.openxmlformats.org/officeDocument/2006/relationships/hyperlink" Target="https://login.consultant.ru/link/?req=doc&amp;base=LAW&amp;n=465798&amp;dst=339" TargetMode="External"/><Relationship Id="rId24" Type="http://schemas.openxmlformats.org/officeDocument/2006/relationships/hyperlink" Target="https://login.consultant.ru/link/?req=doc&amp;base=LAW&amp;n=454812&amp;dst=810" TargetMode="External"/><Relationship Id="rId32" Type="http://schemas.openxmlformats.org/officeDocument/2006/relationships/hyperlink" Target="https://login.consultant.ru/link/?req=doc&amp;base=LAW&amp;n=465798&amp;dst=100352" TargetMode="External"/><Relationship Id="rId37" Type="http://schemas.openxmlformats.org/officeDocument/2006/relationships/hyperlink" Target="https://login.consultant.ru/link/?req=doc&amp;base=LAW&amp;n=465798&amp;dst=100354" TargetMode="External"/><Relationship Id="rId40" Type="http://schemas.openxmlformats.org/officeDocument/2006/relationships/hyperlink" Target="https://login.consultant.ru/link/?req=doc&amp;base=LAW&amp;n=465798&amp;dst=100354" TargetMode="External"/><Relationship Id="rId45" Type="http://schemas.openxmlformats.org/officeDocument/2006/relationships/hyperlink" Target="https://login.consultant.ru/link/?req=doc&amp;base=LAW&amp;n=454812&amp;dst=575" TargetMode="External"/><Relationship Id="rId5" Type="http://schemas.openxmlformats.org/officeDocument/2006/relationships/hyperlink" Target="https://login.consultant.ru/link/?req=doc&amp;base=LAW&amp;n=454812" TargetMode="External"/><Relationship Id="rId15" Type="http://schemas.openxmlformats.org/officeDocument/2006/relationships/hyperlink" Target="https://login.consultant.ru/link/?req=doc&amp;base=LAW&amp;n=442096&amp;dst=100010" TargetMode="External"/><Relationship Id="rId23" Type="http://schemas.openxmlformats.org/officeDocument/2006/relationships/hyperlink" Target="https://login.consultant.ru/link/?req=doc&amp;base=LAW&amp;n=454305&amp;dst=100088" TargetMode="External"/><Relationship Id="rId28" Type="http://schemas.openxmlformats.org/officeDocument/2006/relationships/hyperlink" Target="https://login.consultant.ru/link/?req=doc&amp;base=LAW&amp;n=465798&amp;dst=107" TargetMode="External"/><Relationship Id="rId36" Type="http://schemas.openxmlformats.org/officeDocument/2006/relationships/hyperlink" Target="https://login.consultant.ru/link/?req=doc&amp;base=LAW&amp;n=465798&amp;dst=100352" TargetMode="External"/><Relationship Id="rId10" Type="http://schemas.openxmlformats.org/officeDocument/2006/relationships/hyperlink" Target="https://login.consultant.ru/link/?req=doc&amp;base=LAW&amp;n=444242" TargetMode="External"/><Relationship Id="rId19" Type="http://schemas.openxmlformats.org/officeDocument/2006/relationships/hyperlink" Target="https://login.consultant.ru/link/?req=doc&amp;base=LAW&amp;n=454812&amp;dst=575" TargetMode="External"/><Relationship Id="rId31" Type="http://schemas.openxmlformats.org/officeDocument/2006/relationships/hyperlink" Target="https://login.consultant.ru/link/?req=doc&amp;base=LAW&amp;n=465798&amp;dst=100352" TargetMode="External"/><Relationship Id="rId44" Type="http://schemas.openxmlformats.org/officeDocument/2006/relationships/hyperlink" Target="https://login.consultant.ru/link/?req=doc&amp;base=LAW&amp;n=454812&amp;dst=56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4812&amp;dst=575" TargetMode="External"/><Relationship Id="rId14" Type="http://schemas.openxmlformats.org/officeDocument/2006/relationships/hyperlink" Target="https://login.consultant.ru/link/?req=doc&amp;base=LAW&amp;n=473074&amp;dst=100013" TargetMode="External"/><Relationship Id="rId22" Type="http://schemas.openxmlformats.org/officeDocument/2006/relationships/hyperlink" Target="https://login.consultant.ru/link/?req=doc&amp;base=LAW&amp;n=466717" TargetMode="External"/><Relationship Id="rId27" Type="http://schemas.openxmlformats.org/officeDocument/2006/relationships/hyperlink" Target="https://login.consultant.ru/link/?req=doc&amp;base=LAW&amp;n=443427&amp;dst=49" TargetMode="External"/><Relationship Id="rId30" Type="http://schemas.openxmlformats.org/officeDocument/2006/relationships/hyperlink" Target="https://login.consultant.ru/link/?req=doc&amp;base=LAW&amp;n=465798" TargetMode="External"/><Relationship Id="rId35" Type="http://schemas.openxmlformats.org/officeDocument/2006/relationships/hyperlink" Target="https://login.consultant.ru/link/?req=doc&amp;base=LAW&amp;n=465798&amp;dst=100354" TargetMode="External"/><Relationship Id="rId43" Type="http://schemas.openxmlformats.org/officeDocument/2006/relationships/hyperlink" Target="https://login.consultant.ru/link/?req=doc&amp;base=LAW&amp;n=454812&amp;dst=4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64</Pages>
  <Words>18294</Words>
  <Characters>104281</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16</cp:revision>
  <cp:lastPrinted>2024-04-22T09:20:00Z</cp:lastPrinted>
  <dcterms:created xsi:type="dcterms:W3CDTF">2024-04-05T07:07:00Z</dcterms:created>
  <dcterms:modified xsi:type="dcterms:W3CDTF">2024-04-25T06:18:00Z</dcterms:modified>
</cp:coreProperties>
</file>